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E96" w:rsidRDefault="0064120C" w:rsidP="0064120C">
      <w:pPr>
        <w:spacing w:after="0" w:line="259" w:lineRule="auto"/>
        <w:ind w:left="0" w:right="0" w:firstLine="0"/>
        <w:jc w:val="right"/>
      </w:pPr>
      <w:r>
        <w:rPr>
          <w:rFonts w:ascii="Arial" w:eastAsia="Arial" w:hAnsi="Arial" w:cs="Arial"/>
          <w:sz w:val="28"/>
        </w:rPr>
        <w:t xml:space="preserve"> </w:t>
      </w:r>
    </w:p>
    <w:p w:rsidR="0064120C" w:rsidRDefault="0064120C" w:rsidP="0064120C">
      <w:pPr>
        <w:jc w:val="center"/>
        <w:rPr>
          <w:rFonts w:eastAsia="Calibri"/>
          <w:sz w:val="20"/>
          <w:szCs w:val="20"/>
        </w:rPr>
      </w:pPr>
      <w:r>
        <w:rPr>
          <w:rFonts w:ascii="Arial" w:eastAsia="Arial" w:hAnsi="Arial" w:cs="Arial"/>
          <w:sz w:val="28"/>
        </w:rPr>
        <w:t xml:space="preserve"> </w:t>
      </w:r>
      <w:r>
        <w:rPr>
          <w:rFonts w:eastAsia="Calibri"/>
          <w:sz w:val="20"/>
          <w:szCs w:val="20"/>
        </w:rPr>
        <w:t>Отдел образования администрации г. Гуково</w:t>
      </w:r>
    </w:p>
    <w:p w:rsidR="0064120C" w:rsidRDefault="0064120C" w:rsidP="0064120C">
      <w:pPr>
        <w:jc w:val="center"/>
        <w:rPr>
          <w:rFonts w:eastAsia="Calibri"/>
          <w:sz w:val="20"/>
          <w:szCs w:val="20"/>
        </w:rPr>
      </w:pPr>
      <w:r>
        <w:rPr>
          <w:rFonts w:eastAsia="Calibri"/>
          <w:sz w:val="20"/>
          <w:szCs w:val="20"/>
        </w:rPr>
        <w:t>Муниципальное бюджетное общеобразовательное учреждение</w:t>
      </w:r>
    </w:p>
    <w:p w:rsidR="0064120C" w:rsidRDefault="0064120C" w:rsidP="0064120C">
      <w:pPr>
        <w:jc w:val="center"/>
        <w:rPr>
          <w:rFonts w:eastAsia="Calibri"/>
          <w:sz w:val="20"/>
          <w:szCs w:val="20"/>
        </w:rPr>
      </w:pPr>
      <w:r>
        <w:rPr>
          <w:rFonts w:eastAsia="Calibri"/>
          <w:sz w:val="20"/>
          <w:szCs w:val="20"/>
        </w:rPr>
        <w:t>Средняя школа №9</w:t>
      </w:r>
    </w:p>
    <w:p w:rsidR="0064120C" w:rsidRDefault="0064120C" w:rsidP="0064120C">
      <w:pPr>
        <w:jc w:val="center"/>
        <w:rPr>
          <w:rFonts w:eastAsia="Calibri"/>
          <w:sz w:val="20"/>
          <w:szCs w:val="20"/>
        </w:rPr>
      </w:pPr>
      <w:r>
        <w:rPr>
          <w:rFonts w:eastAsia="Calibri"/>
          <w:sz w:val="20"/>
          <w:szCs w:val="20"/>
        </w:rPr>
        <w:t>(МБОУ СШ №9)</w:t>
      </w:r>
    </w:p>
    <w:p w:rsidR="0064120C" w:rsidRDefault="0064120C" w:rsidP="0064120C">
      <w:pPr>
        <w:jc w:val="center"/>
        <w:rPr>
          <w:rFonts w:eastAsia="Calibri"/>
          <w:sz w:val="20"/>
          <w:szCs w:val="20"/>
        </w:rPr>
      </w:pPr>
      <w:r>
        <w:rPr>
          <w:rFonts w:eastAsia="Calibri"/>
          <w:sz w:val="20"/>
          <w:szCs w:val="20"/>
        </w:rPr>
        <w:t>347872, г. Гуково, Ростовской области</w:t>
      </w:r>
    </w:p>
    <w:p w:rsidR="0064120C" w:rsidRDefault="0064120C" w:rsidP="0064120C">
      <w:pPr>
        <w:jc w:val="center"/>
        <w:rPr>
          <w:rFonts w:eastAsia="Calibri"/>
          <w:sz w:val="20"/>
          <w:szCs w:val="20"/>
        </w:rPr>
      </w:pPr>
      <w:r>
        <w:rPr>
          <w:rFonts w:eastAsia="Calibri"/>
          <w:sz w:val="20"/>
          <w:szCs w:val="20"/>
        </w:rPr>
        <w:t xml:space="preserve">ул. Железнодорожная 31А, тел./факс 8(863)61-591-26, </w:t>
      </w:r>
    </w:p>
    <w:p w:rsidR="0064120C" w:rsidRDefault="0064120C" w:rsidP="0064120C">
      <w:pPr>
        <w:jc w:val="center"/>
        <w:rPr>
          <w:rFonts w:eastAsia="Calibri"/>
          <w:sz w:val="20"/>
          <w:szCs w:val="20"/>
          <w:lang w:val="en-US"/>
        </w:rPr>
      </w:pPr>
      <w:r>
        <w:rPr>
          <w:rFonts w:eastAsia="Calibri"/>
          <w:sz w:val="20"/>
          <w:szCs w:val="20"/>
          <w:lang w:val="en-US"/>
        </w:rPr>
        <w:t>e-mail: gukovo-school9@rambler.ru,</w:t>
      </w:r>
    </w:p>
    <w:p w:rsidR="0064120C" w:rsidRDefault="0064120C" w:rsidP="0064120C">
      <w:pPr>
        <w:jc w:val="center"/>
        <w:rPr>
          <w:rFonts w:eastAsia="Calibri"/>
          <w:sz w:val="20"/>
          <w:szCs w:val="20"/>
          <w:lang w:val="en-US"/>
        </w:rPr>
      </w:pPr>
      <w:r>
        <w:rPr>
          <w:rFonts w:eastAsia="Calibri"/>
          <w:sz w:val="20"/>
          <w:szCs w:val="20"/>
        </w:rPr>
        <w:t>официальный</w:t>
      </w:r>
      <w:r>
        <w:rPr>
          <w:rFonts w:eastAsia="Calibri"/>
          <w:sz w:val="20"/>
          <w:szCs w:val="20"/>
          <w:lang w:val="en-US"/>
        </w:rPr>
        <w:t xml:space="preserve"> </w:t>
      </w:r>
      <w:r>
        <w:rPr>
          <w:rFonts w:eastAsia="Calibri"/>
          <w:sz w:val="20"/>
          <w:szCs w:val="20"/>
        </w:rPr>
        <w:t>сайт</w:t>
      </w:r>
      <w:r>
        <w:rPr>
          <w:rFonts w:eastAsia="Calibri"/>
          <w:sz w:val="20"/>
          <w:szCs w:val="20"/>
          <w:lang w:val="en-US"/>
        </w:rPr>
        <w:t>: school9gukovo.moy.su</w:t>
      </w:r>
    </w:p>
    <w:p w:rsidR="0064120C" w:rsidRDefault="0064120C" w:rsidP="0064120C">
      <w:pPr>
        <w:spacing w:line="256" w:lineRule="auto"/>
        <w:ind w:left="374"/>
        <w:rPr>
          <w:sz w:val="24"/>
        </w:rPr>
      </w:pPr>
      <w:r>
        <w:rPr>
          <w:noProof/>
          <w:sz w:val="24"/>
        </w:rPr>
        <mc:AlternateContent>
          <mc:Choice Requires="wpg">
            <w:drawing>
              <wp:inline distT="0" distB="0" distL="0" distR="0" wp14:anchorId="477316F9" wp14:editId="25451B09">
                <wp:extent cx="6677660" cy="18415"/>
                <wp:effectExtent l="0" t="0" r="0" b="635"/>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660" cy="18415"/>
                          <a:chOff x="0" y="0"/>
                          <a:chExt cx="66776" cy="184"/>
                        </a:xfrm>
                      </wpg:grpSpPr>
                      <wps:wsp>
                        <wps:cNvPr id="72" name="Shape 45862"/>
                        <wps:cNvSpPr>
                          <a:spLocks/>
                        </wps:cNvSpPr>
                        <wps:spPr bwMode="auto">
                          <a:xfrm>
                            <a:off x="0" y="0"/>
                            <a:ext cx="66776" cy="184"/>
                          </a:xfrm>
                          <a:custGeom>
                            <a:avLst/>
                            <a:gdLst>
                              <a:gd name="T0" fmla="*/ 0 w 6677660"/>
                              <a:gd name="T1" fmla="*/ 0 h 18415"/>
                              <a:gd name="T2" fmla="*/ 6677660 w 6677660"/>
                              <a:gd name="T3" fmla="*/ 0 h 18415"/>
                              <a:gd name="T4" fmla="*/ 6677660 w 6677660"/>
                              <a:gd name="T5" fmla="*/ 18415 h 18415"/>
                              <a:gd name="T6" fmla="*/ 0 w 6677660"/>
                              <a:gd name="T7" fmla="*/ 18415 h 18415"/>
                              <a:gd name="T8" fmla="*/ 0 w 6677660"/>
                              <a:gd name="T9" fmla="*/ 0 h 18415"/>
                              <a:gd name="T10" fmla="*/ 0 w 6677660"/>
                              <a:gd name="T11" fmla="*/ 0 h 18415"/>
                              <a:gd name="T12" fmla="*/ 6677660 w 6677660"/>
                              <a:gd name="T13" fmla="*/ 18415 h 18415"/>
                            </a:gdLst>
                            <a:ahLst/>
                            <a:cxnLst>
                              <a:cxn ang="0">
                                <a:pos x="T0" y="T1"/>
                              </a:cxn>
                              <a:cxn ang="0">
                                <a:pos x="T2" y="T3"/>
                              </a:cxn>
                              <a:cxn ang="0">
                                <a:pos x="T4" y="T5"/>
                              </a:cxn>
                              <a:cxn ang="0">
                                <a:pos x="T6" y="T7"/>
                              </a:cxn>
                              <a:cxn ang="0">
                                <a:pos x="T8" y="T9"/>
                              </a:cxn>
                            </a:cxnLst>
                            <a:rect l="T10" t="T11" r="T12" b="T13"/>
                            <a:pathLst>
                              <a:path w="6677660" h="18415">
                                <a:moveTo>
                                  <a:pt x="0" y="0"/>
                                </a:moveTo>
                                <a:lnTo>
                                  <a:pt x="6677660" y="0"/>
                                </a:lnTo>
                                <a:lnTo>
                                  <a:pt x="6677660" y="18415"/>
                                </a:lnTo>
                                <a:lnTo>
                                  <a:pt x="0" y="1841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4D4206" id="Группа 71" o:spid="_x0000_s1026" style="width:525.8pt;height:1.45pt;mso-position-horizontal-relative:char;mso-position-vertical-relative:line" coordsize="6677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">
                <v:shape id="Shape 45862" o:spid="_x0000_s1027" style="position:absolute;width:66776;height:184;visibility:visible;mso-wrap-style:square;v-text-anchor:top" coordsize="66776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" path="m,l6677660,r,18415l,18415,,e" fillcolor="black" stroked="f" strokeweight="0">
                  <v:stroke miterlimit="83231f" joinstyle="miter"/>
                  <v:path arrowok="t" o:connecttype="custom" o:connectlocs="0,0;66776,0;66776,184;0,184;0,0" o:connectangles="0,0,0,0,0" textboxrect="0,0,6677660,18415"/>
                </v:shape>
                <w10:anchorlock/>
              </v:group>
            </w:pict>
          </mc:Fallback>
        </mc:AlternateContent>
      </w:r>
    </w:p>
    <w:tbl>
      <w:tblPr>
        <w:tblStyle w:val="TableGrid"/>
        <w:tblW w:w="17487" w:type="dxa"/>
        <w:tblInd w:w="142" w:type="dxa"/>
        <w:tblCellMar>
          <w:top w:w="53" w:type="dxa"/>
          <w:left w:w="0" w:type="dxa"/>
          <w:bottom w:w="0" w:type="dxa"/>
          <w:right w:w="0" w:type="dxa"/>
        </w:tblCellMar>
        <w:tblLook w:val="04A0" w:firstRow="1" w:lastRow="0" w:firstColumn="1" w:lastColumn="0" w:noHBand="0" w:noVBand="1"/>
      </w:tblPr>
      <w:tblGrid>
        <w:gridCol w:w="14825"/>
        <w:gridCol w:w="3728"/>
      </w:tblGrid>
      <w:tr w:rsidR="0064120C" w:rsidTr="0064120C">
        <w:tblPrEx>
          <w:tblCellMar>
            <w:left w:w="0" w:type="dxa"/>
            <w:bottom w:w="0" w:type="dxa"/>
            <w:right w:w="0" w:type="dxa"/>
          </w:tblCellMar>
        </w:tblPrEx>
        <w:trPr>
          <w:trHeight w:val="3711"/>
        </w:trPr>
        <w:tc>
          <w:tcPr>
            <w:tcW w:w="14542" w:type="dxa"/>
          </w:tcPr>
          <w:p w:rsidR="0064120C" w:rsidRDefault="0064120C" w:rsidP="0064120C">
            <w:pPr>
              <w:spacing w:line="256" w:lineRule="auto"/>
            </w:pPr>
          </w:p>
          <w:p w:rsidR="0064120C" w:rsidRDefault="0064120C" w:rsidP="0064120C">
            <w:pPr>
              <w:spacing w:line="256" w:lineRule="auto"/>
            </w:pPr>
            <w:r>
              <w:rPr>
                <w:sz w:val="20"/>
              </w:rPr>
              <w:t xml:space="preserve"> </w:t>
            </w:r>
          </w:p>
          <w:p w:rsidR="0064120C" w:rsidRDefault="0064120C" w:rsidP="0064120C">
            <w:pPr>
              <w:spacing w:line="256" w:lineRule="auto"/>
            </w:pPr>
            <w:r>
              <w:rPr>
                <w:sz w:val="20"/>
              </w:rPr>
              <w:t xml:space="preserve"> </w:t>
            </w:r>
          </w:p>
          <w:p w:rsidR="0064120C" w:rsidRDefault="0064120C" w:rsidP="0064120C">
            <w:pPr>
              <w:spacing w:line="228" w:lineRule="auto"/>
              <w:ind w:left="1274" w:right="4191" w:firstLine="428"/>
            </w:pPr>
            <w:r>
              <w:rPr>
                <w:sz w:val="20"/>
              </w:rPr>
              <w:t xml:space="preserve"> </w:t>
            </w:r>
            <w:r>
              <w:rPr>
                <w:sz w:val="26"/>
              </w:rPr>
              <w:t xml:space="preserve"> </w:t>
            </w:r>
            <w:r>
              <w:rPr>
                <w:noProof/>
              </w:rPr>
              <w:drawing>
                <wp:inline distT="0" distB="0" distL="0" distR="0" wp14:anchorId="672AF42B" wp14:editId="75E615E5">
                  <wp:extent cx="5943600" cy="1912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17628" t="13113" r="1711" b="37199"/>
                          <a:stretch>
                            <a:fillRect/>
                          </a:stretch>
                        </pic:blipFill>
                        <pic:spPr bwMode="auto">
                          <a:xfrm>
                            <a:off x="0" y="0"/>
                            <a:ext cx="5943600" cy="1912620"/>
                          </a:xfrm>
                          <a:prstGeom prst="rect">
                            <a:avLst/>
                          </a:prstGeom>
                          <a:noFill/>
                          <a:ln>
                            <a:noFill/>
                          </a:ln>
                        </pic:spPr>
                      </pic:pic>
                    </a:graphicData>
                  </a:graphic>
                </wp:inline>
              </w:drawing>
            </w:r>
          </w:p>
          <w:p w:rsidR="0064120C" w:rsidRDefault="0064120C" w:rsidP="0064120C">
            <w:pPr>
              <w:spacing w:line="256" w:lineRule="auto"/>
            </w:pPr>
            <w:r>
              <w:rPr>
                <w:sz w:val="20"/>
              </w:rPr>
              <w:t xml:space="preserve"> </w:t>
            </w:r>
          </w:p>
          <w:p w:rsidR="0064120C" w:rsidRDefault="0064120C" w:rsidP="0064120C">
            <w:pPr>
              <w:spacing w:line="256" w:lineRule="auto"/>
            </w:pPr>
            <w:r>
              <w:rPr>
                <w:sz w:val="20"/>
              </w:rPr>
              <w:t xml:space="preserve"> </w:t>
            </w:r>
          </w:p>
          <w:p w:rsidR="0064120C" w:rsidRDefault="0064120C" w:rsidP="0064120C">
            <w:pPr>
              <w:spacing w:after="3" w:line="256" w:lineRule="auto"/>
              <w:rPr>
                <w:sz w:val="20"/>
              </w:rPr>
            </w:pPr>
          </w:p>
          <w:p w:rsidR="0064120C" w:rsidRDefault="0064120C" w:rsidP="0064120C">
            <w:pPr>
              <w:spacing w:after="3" w:line="256" w:lineRule="auto"/>
              <w:rPr>
                <w:sz w:val="24"/>
              </w:rPr>
            </w:pPr>
          </w:p>
          <w:p w:rsidR="0064120C" w:rsidRDefault="0064120C" w:rsidP="0064120C">
            <w:pPr>
              <w:spacing w:line="256" w:lineRule="auto"/>
            </w:pPr>
            <w:r>
              <w:t xml:space="preserve"> </w:t>
            </w:r>
          </w:p>
        </w:tc>
        <w:tc>
          <w:tcPr>
            <w:tcW w:w="2945" w:type="dxa"/>
            <w:hideMark/>
          </w:tcPr>
          <w:p w:rsidR="0064120C" w:rsidRDefault="0064120C" w:rsidP="0064120C">
            <w:pPr>
              <w:spacing w:line="256" w:lineRule="auto"/>
              <w:ind w:left="1380"/>
            </w:pPr>
            <w:r>
              <w:rPr>
                <w:b/>
                <w:sz w:val="26"/>
              </w:rPr>
              <w:t xml:space="preserve">«Утверждена » </w:t>
            </w:r>
          </w:p>
          <w:p w:rsidR="0064120C" w:rsidRDefault="0064120C" w:rsidP="0064120C">
            <w:pPr>
              <w:spacing w:line="276" w:lineRule="auto"/>
              <w:ind w:left="1380"/>
            </w:pPr>
            <w:r>
              <w:rPr>
                <w:sz w:val="26"/>
              </w:rPr>
              <w:t>Приказ № 137  от 29.08.2025 г.  Директор МБОУ СШ № 9</w:t>
            </w:r>
          </w:p>
          <w:p w:rsidR="0064120C" w:rsidRDefault="0064120C" w:rsidP="0064120C">
            <w:pPr>
              <w:spacing w:line="256" w:lineRule="auto"/>
              <w:ind w:right="69"/>
              <w:jc w:val="right"/>
            </w:pPr>
            <w:r>
              <w:rPr>
                <w:sz w:val="26"/>
              </w:rPr>
              <w:t xml:space="preserve">_________________/Е.И. Корниенко </w:t>
            </w:r>
          </w:p>
          <w:p w:rsidR="0064120C" w:rsidRDefault="0064120C" w:rsidP="0064120C">
            <w:pPr>
              <w:spacing w:line="256" w:lineRule="auto"/>
              <w:ind w:left="1380"/>
            </w:pPr>
            <w:r>
              <w:rPr>
                <w:sz w:val="26"/>
              </w:rPr>
              <w:t xml:space="preserve"> </w:t>
            </w:r>
          </w:p>
        </w:tc>
      </w:tr>
    </w:tbl>
    <w:p w:rsidR="0064120C" w:rsidRDefault="0064120C" w:rsidP="0064120C">
      <w:pPr>
        <w:spacing w:after="24" w:line="264" w:lineRule="auto"/>
        <w:ind w:left="1148"/>
        <w:jc w:val="center"/>
        <w:rPr>
          <w:b/>
          <w:sz w:val="28"/>
        </w:rPr>
      </w:pPr>
      <w:r>
        <w:rPr>
          <w:b/>
          <w:sz w:val="28"/>
        </w:rPr>
        <w:t xml:space="preserve">  </w:t>
      </w:r>
    </w:p>
    <w:p w:rsidR="0064120C" w:rsidRDefault="0064120C" w:rsidP="0064120C">
      <w:pPr>
        <w:ind w:left="850" w:right="251"/>
        <w:jc w:val="center"/>
        <w:rPr>
          <w:b/>
          <w:sz w:val="28"/>
        </w:rPr>
      </w:pPr>
      <w:r>
        <w:rPr>
          <w:b/>
          <w:sz w:val="28"/>
        </w:rPr>
        <w:t>Адаптированная основная  образовательная программа</w:t>
      </w:r>
    </w:p>
    <w:p w:rsidR="0064120C" w:rsidRDefault="0064120C" w:rsidP="0064120C">
      <w:pPr>
        <w:ind w:left="850" w:right="251"/>
        <w:jc w:val="center"/>
        <w:rPr>
          <w:b/>
          <w:sz w:val="28"/>
        </w:rPr>
      </w:pPr>
      <w:r>
        <w:rPr>
          <w:b/>
          <w:sz w:val="28"/>
        </w:rPr>
        <w:t xml:space="preserve"> основного общего образования  </w:t>
      </w:r>
    </w:p>
    <w:p w:rsidR="0064120C" w:rsidRDefault="0064120C" w:rsidP="0064120C">
      <w:pPr>
        <w:ind w:left="850" w:right="251"/>
        <w:jc w:val="center"/>
        <w:rPr>
          <w:b/>
          <w:sz w:val="28"/>
        </w:rPr>
      </w:pPr>
      <w:r>
        <w:rPr>
          <w:b/>
          <w:sz w:val="28"/>
        </w:rPr>
        <w:t>для обучающихся 5-9 классов  с ЗПР</w:t>
      </w:r>
    </w:p>
    <w:p w:rsidR="0064120C" w:rsidRDefault="0064120C" w:rsidP="0064120C">
      <w:pPr>
        <w:spacing w:after="278" w:line="264" w:lineRule="auto"/>
        <w:ind w:left="850" w:right="251"/>
        <w:jc w:val="center"/>
        <w:rPr>
          <w:b/>
          <w:sz w:val="28"/>
        </w:rPr>
      </w:pPr>
    </w:p>
    <w:p w:rsidR="0064120C" w:rsidRDefault="0064120C" w:rsidP="0064120C">
      <w:pPr>
        <w:spacing w:after="278" w:line="264" w:lineRule="auto"/>
        <w:ind w:left="850" w:right="251"/>
        <w:jc w:val="center"/>
        <w:rPr>
          <w:b/>
          <w:sz w:val="28"/>
        </w:rPr>
      </w:pPr>
      <w:r>
        <w:rPr>
          <w:b/>
          <w:sz w:val="28"/>
        </w:rPr>
        <w:t xml:space="preserve">5  лет обучения  </w:t>
      </w:r>
    </w:p>
    <w:p w:rsidR="0064120C" w:rsidRDefault="0064120C" w:rsidP="0064120C">
      <w:pPr>
        <w:spacing w:line="256" w:lineRule="auto"/>
        <w:ind w:left="566"/>
        <w:rPr>
          <w:sz w:val="26"/>
        </w:rPr>
      </w:pPr>
    </w:p>
    <w:p w:rsidR="00231E96" w:rsidRDefault="00231E96">
      <w:pPr>
        <w:spacing w:after="93" w:line="259" w:lineRule="auto"/>
        <w:ind w:left="900" w:right="0" w:firstLine="0"/>
        <w:jc w:val="left"/>
      </w:pPr>
    </w:p>
    <w:p w:rsidR="00231E96" w:rsidRDefault="0064120C">
      <w:pPr>
        <w:spacing w:after="90" w:line="259" w:lineRule="auto"/>
        <w:ind w:left="900" w:right="0" w:firstLine="0"/>
        <w:jc w:val="left"/>
      </w:pPr>
      <w:r>
        <w:rPr>
          <w:rFonts w:ascii="Arial" w:eastAsia="Arial" w:hAnsi="Arial" w:cs="Arial"/>
          <w:sz w:val="28"/>
        </w:rPr>
        <w:t xml:space="preserve"> </w:t>
      </w:r>
    </w:p>
    <w:p w:rsidR="00231E96" w:rsidRDefault="0064120C">
      <w:pPr>
        <w:spacing w:after="93" w:line="259" w:lineRule="auto"/>
        <w:ind w:left="900" w:right="0" w:firstLine="0"/>
        <w:jc w:val="left"/>
      </w:pPr>
      <w:r>
        <w:rPr>
          <w:rFonts w:ascii="Arial" w:eastAsia="Arial" w:hAnsi="Arial" w:cs="Arial"/>
          <w:sz w:val="28"/>
        </w:rPr>
        <w:t xml:space="preserve"> </w:t>
      </w:r>
    </w:p>
    <w:p w:rsidR="00231E96" w:rsidRDefault="0064120C">
      <w:pPr>
        <w:spacing w:after="93" w:line="259" w:lineRule="auto"/>
        <w:ind w:left="900" w:right="0" w:firstLine="0"/>
        <w:jc w:val="left"/>
      </w:pPr>
      <w:r>
        <w:rPr>
          <w:rFonts w:ascii="Arial" w:eastAsia="Arial" w:hAnsi="Arial" w:cs="Arial"/>
          <w:sz w:val="28"/>
        </w:rPr>
        <w:t xml:space="preserve"> </w:t>
      </w:r>
    </w:p>
    <w:p w:rsidR="00231E96" w:rsidRDefault="0064120C">
      <w:pPr>
        <w:spacing w:after="93" w:line="259" w:lineRule="auto"/>
        <w:ind w:left="900" w:right="0" w:firstLine="0"/>
        <w:jc w:val="left"/>
      </w:pPr>
      <w:r>
        <w:rPr>
          <w:rFonts w:ascii="Arial" w:eastAsia="Arial" w:hAnsi="Arial" w:cs="Arial"/>
          <w:sz w:val="28"/>
        </w:rPr>
        <w:t xml:space="preserve"> </w:t>
      </w:r>
    </w:p>
    <w:p w:rsidR="00231E96" w:rsidRDefault="0064120C">
      <w:pPr>
        <w:spacing w:after="0" w:line="259" w:lineRule="auto"/>
        <w:ind w:left="900" w:right="0" w:firstLine="0"/>
        <w:jc w:val="left"/>
      </w:pPr>
      <w:r>
        <w:rPr>
          <w:rFonts w:ascii="Arial" w:eastAsia="Arial" w:hAnsi="Arial" w:cs="Arial"/>
          <w:sz w:val="28"/>
        </w:rPr>
        <w:t xml:space="preserve"> </w:t>
      </w:r>
    </w:p>
    <w:p w:rsidR="00231E96" w:rsidRDefault="00231E96">
      <w:pPr>
        <w:spacing w:after="0" w:line="259" w:lineRule="auto"/>
        <w:ind w:left="900" w:right="0" w:firstLine="0"/>
        <w:jc w:val="left"/>
      </w:pPr>
    </w:p>
    <w:p w:rsidR="00231E96" w:rsidRDefault="0064120C">
      <w:pPr>
        <w:spacing w:after="0" w:line="259" w:lineRule="auto"/>
        <w:ind w:left="900" w:right="0" w:firstLine="0"/>
        <w:jc w:val="left"/>
      </w:pPr>
      <w:r>
        <w:rPr>
          <w:b/>
          <w:sz w:val="28"/>
        </w:rPr>
        <w:t xml:space="preserve"> </w:t>
      </w:r>
    </w:p>
    <w:p w:rsidR="00231E96" w:rsidRDefault="0064120C">
      <w:pPr>
        <w:spacing w:after="0" w:line="259" w:lineRule="auto"/>
        <w:ind w:left="900" w:right="0" w:firstLine="0"/>
        <w:jc w:val="left"/>
      </w:pPr>
      <w:r>
        <w:rPr>
          <w:b/>
          <w:sz w:val="28"/>
        </w:rPr>
        <w:t xml:space="preserve"> </w:t>
      </w:r>
    </w:p>
    <w:p w:rsidR="00231E96" w:rsidRDefault="0064120C">
      <w:pPr>
        <w:spacing w:after="0" w:line="259" w:lineRule="auto"/>
        <w:ind w:left="900" w:right="0" w:firstLine="0"/>
        <w:jc w:val="left"/>
      </w:pPr>
      <w:r>
        <w:rPr>
          <w:b/>
          <w:sz w:val="28"/>
        </w:rPr>
        <w:t xml:space="preserve"> </w:t>
      </w:r>
    </w:p>
    <w:p w:rsidR="00231E96" w:rsidRDefault="0064120C">
      <w:pPr>
        <w:spacing w:after="175" w:line="259" w:lineRule="auto"/>
        <w:ind w:left="900" w:right="0" w:firstLine="0"/>
        <w:jc w:val="left"/>
      </w:pPr>
      <w:r>
        <w:rPr>
          <w:sz w:val="24"/>
        </w:rPr>
        <w:t xml:space="preserve"> </w:t>
      </w:r>
    </w:p>
    <w:p w:rsidR="00231E96" w:rsidRDefault="00231E96" w:rsidP="0064120C">
      <w:pPr>
        <w:spacing w:after="175" w:line="259" w:lineRule="auto"/>
        <w:ind w:right="0"/>
        <w:jc w:val="left"/>
      </w:pPr>
    </w:p>
    <w:p w:rsidR="00231E96" w:rsidRDefault="0064120C">
      <w:pPr>
        <w:spacing w:after="0" w:line="259" w:lineRule="auto"/>
        <w:ind w:left="1377" w:right="0" w:firstLine="0"/>
        <w:jc w:val="center"/>
      </w:pPr>
      <w:r>
        <w:rPr>
          <w:b/>
          <w:sz w:val="28"/>
        </w:rPr>
        <w:lastRenderedPageBreak/>
        <w:t xml:space="preserve"> </w:t>
      </w:r>
    </w:p>
    <w:p w:rsidR="00231E96" w:rsidRDefault="0064120C" w:rsidP="0064120C">
      <w:pPr>
        <w:spacing w:after="0" w:line="259" w:lineRule="auto"/>
        <w:ind w:left="1377" w:right="0" w:firstLine="0"/>
        <w:jc w:val="center"/>
      </w:pPr>
      <w:r>
        <w:rPr>
          <w:b/>
          <w:sz w:val="28"/>
        </w:rPr>
        <w:t xml:space="preserve"> </w:t>
      </w:r>
    </w:p>
    <w:p w:rsidR="00231E96" w:rsidRDefault="0064120C">
      <w:pPr>
        <w:pStyle w:val="1"/>
        <w:spacing w:after="38" w:line="259" w:lineRule="auto"/>
        <w:ind w:left="0" w:right="4906" w:firstLine="0"/>
        <w:jc w:val="right"/>
      </w:pPr>
      <w:r>
        <w:t xml:space="preserve">СОДЕРЖАНИЕ </w:t>
      </w:r>
    </w:p>
    <w:p w:rsidR="00231E96" w:rsidRDefault="0064120C">
      <w:pPr>
        <w:spacing w:after="0" w:line="259" w:lineRule="auto"/>
        <w:ind w:left="902" w:right="0" w:firstLine="0"/>
        <w:jc w:val="left"/>
      </w:pPr>
      <w:r>
        <w:rPr>
          <w:b/>
          <w:sz w:val="20"/>
        </w:rPr>
        <w:t xml:space="preserve"> </w:t>
      </w:r>
    </w:p>
    <w:tbl>
      <w:tblPr>
        <w:tblStyle w:val="TableGrid"/>
        <w:tblW w:w="10140" w:type="dxa"/>
        <w:tblInd w:w="1037" w:type="dxa"/>
        <w:tblCellMar>
          <w:top w:w="49" w:type="dxa"/>
          <w:left w:w="5" w:type="dxa"/>
          <w:bottom w:w="0" w:type="dxa"/>
          <w:right w:w="106" w:type="dxa"/>
        </w:tblCellMar>
        <w:tblLook w:val="04A0" w:firstRow="1" w:lastRow="0" w:firstColumn="1" w:lastColumn="0" w:noHBand="0" w:noVBand="1"/>
      </w:tblPr>
      <w:tblGrid>
        <w:gridCol w:w="9040"/>
        <w:gridCol w:w="1100"/>
      </w:tblGrid>
      <w:tr w:rsidR="00231E96">
        <w:trPr>
          <w:trHeight w:val="34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rPr>
                <w:b/>
              </w:rPr>
              <w:t xml:space="preserve">Содержание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2 </w:t>
            </w:r>
          </w:p>
        </w:tc>
      </w:tr>
      <w:tr w:rsidR="00231E96">
        <w:trPr>
          <w:trHeight w:val="34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rPr>
                <w:b/>
              </w:rPr>
              <w:t xml:space="preserve">Пояснительная записка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3 </w:t>
            </w:r>
          </w:p>
        </w:tc>
      </w:tr>
      <w:tr w:rsidR="00231E96">
        <w:trPr>
          <w:trHeight w:val="564"/>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rPr>
                <w:b/>
              </w:rPr>
              <w:t xml:space="preserve">I. Целевой раздел АООП ООО для обучающихся с задержкой психического развития.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6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tabs>
                <w:tab w:val="center" w:pos="1925"/>
              </w:tabs>
              <w:spacing w:after="0" w:line="259" w:lineRule="auto"/>
              <w:ind w:left="0" w:right="0" w:firstLine="0"/>
              <w:jc w:val="left"/>
            </w:pPr>
            <w:r>
              <w:t xml:space="preserve">1.1 </w:t>
            </w:r>
            <w:r>
              <w:tab/>
              <w:t xml:space="preserve">Пояснительная записка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5 </w:t>
            </w:r>
          </w:p>
        </w:tc>
      </w:tr>
      <w:tr w:rsidR="00231E96">
        <w:trPr>
          <w:trHeight w:val="283"/>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tabs>
                <w:tab w:val="center" w:pos="3084"/>
              </w:tabs>
              <w:spacing w:after="0" w:line="259" w:lineRule="auto"/>
              <w:ind w:left="0" w:right="0" w:firstLine="0"/>
              <w:jc w:val="left"/>
            </w:pPr>
            <w:r>
              <w:t xml:space="preserve">1.2. </w:t>
            </w:r>
            <w:r>
              <w:tab/>
              <w:t xml:space="preserve">Планируемые результаты освоения АООП ООО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8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1.3 . Система оценки достижения планируемых результатов освоения АООП ООО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10 </w:t>
            </w:r>
          </w:p>
        </w:tc>
      </w:tr>
      <w:tr w:rsidR="00231E96">
        <w:trPr>
          <w:trHeight w:val="562"/>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rPr>
                <w:b/>
              </w:rPr>
              <w:t xml:space="preserve">II Содержательный раздел АООП ООО для обучающихся с задержкой психического развития.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15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2.1. Рабочая программа по учебному предмету «Русский язык»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15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2.2.Рабочая программа по учебному предмету «Литература»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40 </w:t>
            </w:r>
          </w:p>
        </w:tc>
      </w:tr>
      <w:tr w:rsidR="00231E96">
        <w:trPr>
          <w:trHeight w:val="283"/>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2.3 Рабочая программа по учебному предмету «Иностранный язык (английский)»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55 </w:t>
            </w:r>
          </w:p>
        </w:tc>
      </w:tr>
      <w:tr w:rsidR="00231E96">
        <w:trPr>
          <w:trHeight w:val="398"/>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2.4.Рабочая программа по учебному предмету «Математика»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83 </w:t>
            </w:r>
          </w:p>
        </w:tc>
      </w:tr>
      <w:tr w:rsidR="00231E96">
        <w:trPr>
          <w:trHeight w:val="288"/>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2.5.Рабочая программа по учебному предмету «Алгебра»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90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2.6 Рабочая программа по учебному предмету «Информатика»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9" w:right="0" w:firstLine="0"/>
              <w:jc w:val="center"/>
            </w:pPr>
            <w:r>
              <w:t xml:space="preserve">99 </w:t>
            </w:r>
          </w:p>
        </w:tc>
      </w:tr>
      <w:tr w:rsidR="00231E96">
        <w:trPr>
          <w:trHeight w:val="283"/>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2.7 Рабочая программа по учебному предмету «История»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107 </w:t>
            </w:r>
          </w:p>
        </w:tc>
      </w:tr>
      <w:tr w:rsidR="00231E96">
        <w:trPr>
          <w:trHeight w:val="27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2.8 Рабочая программа по учебному предмету «Обществознание»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135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2.9. Рабочая программа по учебному предмету «География»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151 </w:t>
            </w:r>
          </w:p>
        </w:tc>
      </w:tr>
      <w:tr w:rsidR="00231E96">
        <w:trPr>
          <w:trHeight w:val="283"/>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2.10 Рабочая программа по учебному предмету «Физика»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167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2.11 Рабочая программа по учебному предмету «Химия»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181 </w:t>
            </w:r>
          </w:p>
        </w:tc>
      </w:tr>
      <w:tr w:rsidR="00231E96">
        <w:trPr>
          <w:trHeight w:val="279"/>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2.12 Рабочая программа по учебному предмету «ОДНКНР»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207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2.13 Рабочая программа по учебному предмету «Изобразительное искусство»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222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2.14 Рабочая программа по учебному предмету «Музыка»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238 </w:t>
            </w:r>
          </w:p>
        </w:tc>
      </w:tr>
      <w:tr w:rsidR="00231E96">
        <w:trPr>
          <w:trHeight w:val="281"/>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2.15 Рабочая программа по учебному предмету «Труд (технология)»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254 </w:t>
            </w:r>
          </w:p>
        </w:tc>
      </w:tr>
      <w:tr w:rsidR="00231E96">
        <w:trPr>
          <w:trHeight w:val="494"/>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408" w:firstLine="0"/>
              <w:jc w:val="left"/>
            </w:pPr>
            <w:r>
              <w:t xml:space="preserve">2.16 Рабочая программа по учебному предмету «Основы безопасности и защиты Родины»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267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2.17 Рабочая программа по учебному предмету «Физическая культура»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282 </w:t>
            </w:r>
          </w:p>
        </w:tc>
      </w:tr>
      <w:tr w:rsidR="00231E96">
        <w:trPr>
          <w:trHeight w:val="288"/>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rPr>
                <w:b/>
              </w:rPr>
              <w:t>III Программа формирования учебных универсальных действий у обучающихся с ЗПР</w:t>
            </w:r>
            <w:r>
              <w:t xml:space="preserve">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293 </w:t>
            </w:r>
          </w:p>
        </w:tc>
      </w:tr>
      <w:tr w:rsidR="00231E96">
        <w:trPr>
          <w:trHeight w:val="33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rPr>
                <w:b/>
              </w:rPr>
              <w:t xml:space="preserve">  IV Планируемые результаты реализации программы для</w:t>
            </w:r>
            <w:r>
              <w:t xml:space="preserve"> </w:t>
            </w:r>
            <w:r>
              <w:rPr>
                <w:b/>
              </w:rPr>
              <w:t>обучающихся с ЗПР</w:t>
            </w:r>
            <w:r>
              <w:t xml:space="preserve">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327 </w:t>
            </w:r>
          </w:p>
        </w:tc>
      </w:tr>
      <w:tr w:rsidR="00231E96">
        <w:trPr>
          <w:trHeight w:val="560"/>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rPr>
                <w:b/>
              </w:rPr>
              <w:t>V Программа коррекционной работы</w:t>
            </w:r>
            <w:r>
              <w:t xml:space="preserve">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339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rPr>
                <w:b/>
              </w:rPr>
              <w:t>VI Программа воспитания</w:t>
            </w:r>
            <w:r>
              <w:t xml:space="preserve">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351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6.1. Целевой раздел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352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6.2 Содержательный раздел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360 </w:t>
            </w:r>
          </w:p>
        </w:tc>
      </w:tr>
      <w:tr w:rsidR="00231E96">
        <w:trPr>
          <w:trHeight w:val="521"/>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pPr>
            <w:r>
              <w:rPr>
                <w:b/>
              </w:rPr>
              <w:t>VII. Организационный раздел АООП ООО для обучающихся с задержкой психического развития</w:t>
            </w:r>
            <w:r>
              <w:t xml:space="preserve">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374 </w:t>
            </w:r>
          </w:p>
        </w:tc>
      </w:tr>
      <w:tr w:rsidR="00231E96">
        <w:trPr>
          <w:trHeight w:val="562"/>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7.1 Календарный воспитательный план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381 </w:t>
            </w:r>
          </w:p>
        </w:tc>
      </w:tr>
      <w:tr w:rsidR="00231E96">
        <w:trPr>
          <w:trHeight w:val="562"/>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7.2 Учебный план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389 </w:t>
            </w:r>
          </w:p>
        </w:tc>
      </w:tr>
      <w:tr w:rsidR="00231E96">
        <w:trPr>
          <w:trHeight w:val="283"/>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lastRenderedPageBreak/>
              <w:t xml:space="preserve">7.3 Календарный учебный график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395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7.4 Федеральный календарный план воспитательной работы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405 </w:t>
            </w:r>
          </w:p>
        </w:tc>
      </w:tr>
      <w:tr w:rsidR="00231E96">
        <w:trPr>
          <w:trHeight w:val="562"/>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7.5 Система условий реализации АООП</w:t>
            </w:r>
            <w:r>
              <w:rPr>
                <w:b/>
              </w:rPr>
              <w:t xml:space="preserve">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406 </w:t>
            </w:r>
          </w:p>
        </w:tc>
      </w:tr>
      <w:tr w:rsidR="00231E96">
        <w:trPr>
          <w:trHeight w:val="286"/>
        </w:trPr>
        <w:tc>
          <w:tcPr>
            <w:tcW w:w="904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Особенности оценки достижений, обучающихся по предметам </w:t>
            </w:r>
          </w:p>
        </w:tc>
        <w:tc>
          <w:tcPr>
            <w:tcW w:w="1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4" w:right="0" w:firstLine="0"/>
              <w:jc w:val="center"/>
            </w:pPr>
            <w:r>
              <w:t xml:space="preserve">411 </w:t>
            </w:r>
          </w:p>
        </w:tc>
      </w:tr>
    </w:tbl>
    <w:p w:rsidR="00231E96" w:rsidRDefault="0064120C">
      <w:pPr>
        <w:spacing w:after="10" w:line="248" w:lineRule="auto"/>
        <w:ind w:left="1140" w:right="0"/>
        <w:jc w:val="left"/>
      </w:pPr>
      <w:r>
        <w:rPr>
          <w:b/>
        </w:rPr>
        <w:t xml:space="preserve">Общие положения </w:t>
      </w:r>
    </w:p>
    <w:p w:rsidR="00231E96" w:rsidRDefault="0064120C">
      <w:pPr>
        <w:spacing w:after="0" w:line="259" w:lineRule="auto"/>
        <w:ind w:left="1980" w:right="0" w:firstLine="0"/>
        <w:jc w:val="left"/>
      </w:pPr>
      <w:r>
        <w:rPr>
          <w:b/>
        </w:rPr>
        <w:t xml:space="preserve"> </w:t>
      </w:r>
    </w:p>
    <w:p w:rsidR="00231E96" w:rsidRDefault="0064120C">
      <w:pPr>
        <w:ind w:left="885" w:firstLine="567"/>
      </w:pPr>
      <w:r>
        <w:t xml:space="preserve">1. Основная образовательная программа основного общего образования МБОУ СШ № 9 разработана на основе следующих нормативных документов: </w:t>
      </w:r>
    </w:p>
    <w:p w:rsidR="00231E96" w:rsidRDefault="0064120C">
      <w:pPr>
        <w:numPr>
          <w:ilvl w:val="0"/>
          <w:numId w:val="1"/>
        </w:numPr>
        <w:ind w:right="633" w:hanging="221"/>
      </w:pPr>
      <w:r>
        <w:t xml:space="preserve">Федерального Закона от 29.12.2012 г.  №273-ФЗ «Об образовании в Российской Федерации».  </w:t>
      </w:r>
    </w:p>
    <w:p w:rsidR="00231E96" w:rsidRDefault="0064120C">
      <w:pPr>
        <w:numPr>
          <w:ilvl w:val="0"/>
          <w:numId w:val="1"/>
        </w:numPr>
        <w:ind w:right="633" w:hanging="221"/>
      </w:pPr>
      <w:r>
        <w:t xml:space="preserve">Федерального Закона от 19.12.2023 № 618-ФЗ «О внесении изменений в Федеральный закон «Об образовании в Российской Федерации». </w:t>
      </w:r>
    </w:p>
    <w:p w:rsidR="00231E96" w:rsidRDefault="0064120C">
      <w:pPr>
        <w:numPr>
          <w:ilvl w:val="0"/>
          <w:numId w:val="1"/>
        </w:numPr>
        <w:ind w:right="633" w:hanging="221"/>
      </w:pPr>
      <w: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31.05.2021 № 287. </w:t>
      </w:r>
    </w:p>
    <w:p w:rsidR="00231E96" w:rsidRDefault="0064120C">
      <w:pPr>
        <w:numPr>
          <w:ilvl w:val="0"/>
          <w:numId w:val="1"/>
        </w:numPr>
        <w:spacing w:after="0" w:line="239" w:lineRule="auto"/>
        <w:ind w:right="633" w:hanging="221"/>
      </w:pPr>
      <w:r>
        <w:t xml:space="preserve">Федеральной основной образовательной программы основного общего образования </w:t>
      </w:r>
      <w:r>
        <w:rPr>
          <w:color w:val="231F20"/>
        </w:rPr>
        <w:t>от 18.05.2023 № 370 "Об утверждении федеральной образовательной программы основного общего образования"</w:t>
      </w:r>
      <w:r>
        <w:t xml:space="preserve">. </w:t>
      </w:r>
    </w:p>
    <w:p w:rsidR="00231E96" w:rsidRDefault="0064120C">
      <w:pPr>
        <w:numPr>
          <w:ilvl w:val="0"/>
          <w:numId w:val="1"/>
        </w:numPr>
        <w:spacing w:after="0" w:line="238" w:lineRule="auto"/>
        <w:ind w:right="633" w:hanging="221"/>
      </w:pPr>
      <w:r>
        <w:rPr>
          <w:color w:val="363636"/>
        </w:rPr>
        <w:t xml:space="preserve">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w:t>
      </w:r>
    </w:p>
    <w:p w:rsidR="00231E96" w:rsidRDefault="0064120C">
      <w:pPr>
        <w:numPr>
          <w:ilvl w:val="0"/>
          <w:numId w:val="1"/>
        </w:numPr>
        <w:spacing w:after="0" w:line="238" w:lineRule="auto"/>
        <w:ind w:right="633" w:hanging="221"/>
      </w:pPr>
      <w:r>
        <w:rPr>
          <w:color w:val="363636"/>
        </w:rPr>
        <w:t xml:space="preserve">Приказ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231E96" w:rsidRDefault="0064120C">
      <w:pPr>
        <w:numPr>
          <w:ilvl w:val="0"/>
          <w:numId w:val="1"/>
        </w:numPr>
        <w:spacing w:after="0" w:line="238" w:lineRule="auto"/>
        <w:ind w:right="633" w:hanging="221"/>
      </w:pPr>
      <w:r>
        <w:rPr>
          <w:color w:val="363636"/>
        </w:rPr>
        <w:t xml:space="preserve">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231E96" w:rsidRDefault="0064120C">
      <w:pPr>
        <w:numPr>
          <w:ilvl w:val="0"/>
          <w:numId w:val="1"/>
        </w:numPr>
        <w:spacing w:after="0" w:line="238" w:lineRule="auto"/>
        <w:ind w:right="633" w:hanging="221"/>
      </w:pPr>
      <w:r>
        <w:rPr>
          <w:color w:val="363636"/>
        </w:rPr>
        <w:t xml:space="preserve">Приказ Министерства просвещения Российской Федерации от 27.12.2023 № 1027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w:t>
      </w:r>
    </w:p>
    <w:p w:rsidR="00231E96" w:rsidRDefault="0064120C">
      <w:pPr>
        <w:numPr>
          <w:ilvl w:val="0"/>
          <w:numId w:val="1"/>
        </w:numPr>
        <w:spacing w:after="0" w:line="238" w:lineRule="auto"/>
        <w:ind w:right="633" w:hanging="221"/>
      </w:pPr>
      <w:r>
        <w:rPr>
          <w:color w:val="363636"/>
        </w:rPr>
        <w:t xml:space="preserve">Приказ Министерства просвещения Российской Федерации от 01.02.2024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и среднего общего образования». </w:t>
      </w:r>
    </w:p>
    <w:p w:rsidR="00231E96" w:rsidRDefault="0064120C">
      <w:pPr>
        <w:numPr>
          <w:ilvl w:val="0"/>
          <w:numId w:val="1"/>
        </w:numPr>
        <w:spacing w:after="0" w:line="238" w:lineRule="auto"/>
        <w:ind w:right="633" w:hanging="221"/>
      </w:pPr>
      <w:r>
        <w:rPr>
          <w:color w:val="363636"/>
        </w:rPr>
        <w:t xml:space="preserve">Приказ Министерства просвещения РФ от 17.07.2024 № 594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w:t>
      </w:r>
    </w:p>
    <w:p w:rsidR="00231E96" w:rsidRDefault="0064120C">
      <w:pPr>
        <w:numPr>
          <w:ilvl w:val="0"/>
          <w:numId w:val="1"/>
        </w:numPr>
        <w:ind w:right="633" w:hanging="221"/>
      </w:pPr>
      <w: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w:t>
      </w:r>
      <w:r>
        <w:rPr>
          <w:b/>
        </w:rPr>
        <w:t xml:space="preserve">  </w:t>
      </w:r>
    </w:p>
    <w:p w:rsidR="00231E96" w:rsidRDefault="0064120C">
      <w:pPr>
        <w:numPr>
          <w:ilvl w:val="0"/>
          <w:numId w:val="1"/>
        </w:numPr>
        <w:ind w:right="633" w:hanging="221"/>
      </w:pPr>
      <w:r>
        <w:t xml:space="preserve">Федерального перечня учебников, допущенных к использованию при реализации имеющих государственную аккредитацию образовательных программ основного общего образования организациям, осуществляющим образовательную деятельность, утвержденного приказом Министерства образования и науки Российской Федерации от 21.09.2022 № 858. </w:t>
      </w:r>
    </w:p>
    <w:p w:rsidR="00231E96" w:rsidRDefault="0064120C">
      <w:pPr>
        <w:numPr>
          <w:ilvl w:val="0"/>
          <w:numId w:val="1"/>
        </w:numPr>
        <w:ind w:right="633" w:hanging="221"/>
      </w:pPr>
      <w:r>
        <w:t xml:space="preserve">Приказ Министерства просвещения Российской Федерации от 21.02.2024 № 119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231E96" w:rsidRDefault="0064120C">
      <w:pPr>
        <w:numPr>
          <w:ilvl w:val="0"/>
          <w:numId w:val="1"/>
        </w:numPr>
        <w:ind w:right="633" w:hanging="221"/>
      </w:pPr>
      <w:r>
        <w:t xml:space="preserve">Санитарных правил СП 2.4.3648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 санитарного врача РФ от 28.09.2020 г. № 28 (далее - СП 2.4.3548). </w:t>
      </w:r>
    </w:p>
    <w:p w:rsidR="00231E96" w:rsidRDefault="0064120C">
      <w:pPr>
        <w:numPr>
          <w:ilvl w:val="0"/>
          <w:numId w:val="1"/>
        </w:numPr>
        <w:ind w:right="633" w:hanging="221"/>
      </w:pPr>
      <w:r>
        <w:t xml:space="preserve">Санитарных правил и норм СанПиН 1.2.36 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 санитарного врача РФ от 28.01.2021 г.  № 2 (далее - СанПиН 1.2.3685-21). </w:t>
      </w:r>
    </w:p>
    <w:p w:rsidR="00231E96" w:rsidRDefault="0064120C">
      <w:pPr>
        <w:numPr>
          <w:ilvl w:val="0"/>
          <w:numId w:val="1"/>
        </w:numPr>
        <w:ind w:right="633" w:hanging="221"/>
      </w:pPr>
      <w:r>
        <w:t xml:space="preserve">Устава МБОУ СШ № 9 . </w:t>
      </w:r>
    </w:p>
    <w:p w:rsidR="00231E96" w:rsidRDefault="0064120C">
      <w:pPr>
        <w:numPr>
          <w:ilvl w:val="0"/>
          <w:numId w:val="1"/>
        </w:numPr>
        <w:spacing w:after="0" w:line="238" w:lineRule="auto"/>
        <w:ind w:right="633" w:hanging="221"/>
      </w:pPr>
      <w:r>
        <w:rPr>
          <w:color w:val="1A1A1A"/>
        </w:rPr>
        <w:lastRenderedPageBreak/>
        <w:t>Приказа Минпросвещения России, Рособрнадзора 04.04.2023 №232/551. «Об утверждении Порядка проведения государственной итоговой аттестации по образовательным программам основного общего образования».</w:t>
      </w:r>
      <w:r>
        <w:t xml:space="preserve"> </w:t>
      </w:r>
    </w:p>
    <w:p w:rsidR="00231E96" w:rsidRDefault="0064120C">
      <w:pPr>
        <w:numPr>
          <w:ilvl w:val="1"/>
          <w:numId w:val="1"/>
        </w:numPr>
        <w:ind w:right="572" w:firstLine="708"/>
      </w:pPr>
      <w:r>
        <w:t>Содержание образовательной программы представлено учебно-методической документацией (учебный план, календарный учебный график, рабочие программы учебных предметов,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vertAlign w:val="superscript"/>
        </w:rPr>
        <w:t xml:space="preserve"> </w:t>
      </w:r>
      <w:r>
        <w:rPr>
          <w:vertAlign w:val="superscript"/>
        </w:rPr>
        <w:footnoteReference w:id="1"/>
      </w:r>
      <w:r>
        <w:t xml:space="preserve">. </w:t>
      </w:r>
    </w:p>
    <w:p w:rsidR="00231E96" w:rsidRDefault="0064120C">
      <w:pPr>
        <w:numPr>
          <w:ilvl w:val="1"/>
          <w:numId w:val="1"/>
        </w:numPr>
        <w:ind w:right="572" w:firstLine="708"/>
      </w:pPr>
      <w:r>
        <w:t>АООП ООО ЗПР включает три раздела: целевой, содержательный, организационный</w:t>
      </w:r>
      <w:r>
        <w:rPr>
          <w:vertAlign w:val="superscript"/>
        </w:rPr>
        <w:footnoteReference w:id="2"/>
      </w:r>
      <w:r>
        <w:t xml:space="preserve">. </w:t>
      </w:r>
    </w:p>
    <w:p w:rsidR="00231E96" w:rsidRDefault="0064120C">
      <w:pPr>
        <w:numPr>
          <w:ilvl w:val="1"/>
          <w:numId w:val="1"/>
        </w:numPr>
        <w:ind w:right="572" w:firstLine="708"/>
      </w:pPr>
      <w:r>
        <w:t>Целевой раздел определяет общее назначение, цели, задачи и планируемые результаты реализации АООП ООО, а также способы определения достижения этих целей и результатов</w:t>
      </w:r>
      <w:r>
        <w:rPr>
          <w:vertAlign w:val="superscript"/>
        </w:rPr>
        <w:footnoteReference w:id="3"/>
      </w:r>
      <w:r>
        <w:t xml:space="preserve">. </w:t>
      </w:r>
    </w:p>
    <w:p w:rsidR="00231E96" w:rsidRDefault="0064120C">
      <w:pPr>
        <w:numPr>
          <w:ilvl w:val="1"/>
          <w:numId w:val="1"/>
        </w:numPr>
        <w:spacing w:after="33"/>
        <w:ind w:right="572" w:firstLine="708"/>
      </w:pPr>
      <w:r>
        <w:t xml:space="preserve">Целевой раздел АООП ООО включает: </w:t>
      </w:r>
    </w:p>
    <w:p w:rsidR="00231E96" w:rsidRDefault="0064120C">
      <w:pPr>
        <w:numPr>
          <w:ilvl w:val="0"/>
          <w:numId w:val="2"/>
        </w:numPr>
        <w:ind w:right="501" w:hanging="360"/>
      </w:pPr>
      <w:r>
        <w:t xml:space="preserve">пояснительную записку; </w:t>
      </w:r>
    </w:p>
    <w:p w:rsidR="00231E96" w:rsidRDefault="0064120C">
      <w:pPr>
        <w:numPr>
          <w:ilvl w:val="0"/>
          <w:numId w:val="2"/>
        </w:numPr>
        <w:ind w:right="501" w:hanging="360"/>
      </w:pPr>
      <w:r>
        <w:t xml:space="preserve">планируемые результаты освоения обучающимися АООП ООО; </w:t>
      </w:r>
    </w:p>
    <w:p w:rsidR="00231E96" w:rsidRDefault="0064120C">
      <w:pPr>
        <w:numPr>
          <w:ilvl w:val="0"/>
          <w:numId w:val="2"/>
        </w:numPr>
        <w:ind w:right="501" w:hanging="360"/>
      </w:pPr>
      <w:r>
        <w:t>систему оценки достижения планируемых результатов освоения АООП ООО</w:t>
      </w:r>
      <w:r>
        <w:rPr>
          <w:vertAlign w:val="superscript"/>
        </w:rPr>
        <w:footnoteReference w:id="4"/>
      </w:r>
      <w:r>
        <w:t xml:space="preserve">. </w:t>
      </w:r>
    </w:p>
    <w:p w:rsidR="00231E96" w:rsidRDefault="0064120C">
      <w:pPr>
        <w:spacing w:after="36"/>
        <w:ind w:left="885" w:right="501" w:firstLine="708"/>
      </w:pPr>
      <w:r>
        <w:t xml:space="preserve">8. Содержательный раздел АООП ООО включает следующие программы, ориентированные на достижение предметных, метапредметных и личностных результатов: </w:t>
      </w:r>
    </w:p>
    <w:p w:rsidR="00231E96" w:rsidRDefault="0064120C">
      <w:pPr>
        <w:numPr>
          <w:ilvl w:val="0"/>
          <w:numId w:val="2"/>
        </w:numPr>
        <w:ind w:right="501" w:hanging="360"/>
      </w:pPr>
      <w:r>
        <w:t xml:space="preserve">рабочие программы учебных предметов; </w:t>
      </w:r>
    </w:p>
    <w:p w:rsidR="00231E96" w:rsidRDefault="0064120C">
      <w:pPr>
        <w:numPr>
          <w:ilvl w:val="0"/>
          <w:numId w:val="2"/>
        </w:numPr>
        <w:ind w:right="501" w:hanging="360"/>
      </w:pPr>
      <w:r>
        <w:t>программу формирования универсальных учебных действий у обучающихся</w:t>
      </w:r>
      <w:r>
        <w:rPr>
          <w:vertAlign w:val="superscript"/>
        </w:rPr>
        <w:footnoteReference w:id="5"/>
      </w:r>
      <w:r>
        <w:t xml:space="preserve">; </w:t>
      </w:r>
    </w:p>
    <w:p w:rsidR="00231E96" w:rsidRDefault="0064120C">
      <w:pPr>
        <w:numPr>
          <w:ilvl w:val="0"/>
          <w:numId w:val="2"/>
        </w:numPr>
        <w:ind w:right="501" w:hanging="360"/>
      </w:pPr>
      <w:r>
        <w:t xml:space="preserve">рабочую программу воспитания. </w:t>
      </w:r>
    </w:p>
    <w:p w:rsidR="00231E96" w:rsidRDefault="0064120C">
      <w:pPr>
        <w:numPr>
          <w:ilvl w:val="2"/>
          <w:numId w:val="4"/>
        </w:numPr>
        <w:ind w:right="574" w:firstLine="708"/>
      </w:pPr>
      <w:r>
        <w:t xml:space="preserve">Рабочие программы учебных предметов обеспечивают достижение планируемых результатов освоения АООП ООО и разработаны на основе требований ФГОС ООО к результатам освоения программы основного общего образования. </w:t>
      </w:r>
    </w:p>
    <w:p w:rsidR="00231E96" w:rsidRDefault="0064120C">
      <w:pPr>
        <w:numPr>
          <w:ilvl w:val="2"/>
          <w:numId w:val="4"/>
        </w:numPr>
        <w:spacing w:after="31"/>
        <w:ind w:right="574" w:firstLine="708"/>
      </w:pPr>
      <w:r>
        <w:t xml:space="preserve">Программа формирования универсальных учебных действий у обучающихся содержит: </w:t>
      </w:r>
    </w:p>
    <w:p w:rsidR="00231E96" w:rsidRDefault="0064120C">
      <w:pPr>
        <w:numPr>
          <w:ilvl w:val="0"/>
          <w:numId w:val="2"/>
        </w:numPr>
        <w:ind w:right="501" w:hanging="360"/>
      </w:pPr>
      <w:r>
        <w:t xml:space="preserve">описание взаимосвязи универсальных учебных действий с содержанием учебных предметов; </w:t>
      </w:r>
    </w:p>
    <w:p w:rsidR="00231E96" w:rsidRDefault="0064120C">
      <w:pPr>
        <w:numPr>
          <w:ilvl w:val="0"/>
          <w:numId w:val="2"/>
        </w:numPr>
        <w:ind w:right="501" w:hanging="360"/>
      </w:pPr>
      <w:r>
        <w:t>характеристики регулятивных, познавательных, коммуникативных универсальных учебных действий обучающихся</w:t>
      </w:r>
      <w:r>
        <w:rPr>
          <w:vertAlign w:val="superscript"/>
        </w:rPr>
        <w:footnoteReference w:id="6"/>
      </w:r>
      <w:r>
        <w:t xml:space="preserve">. </w:t>
      </w:r>
    </w:p>
    <w:p w:rsidR="00231E96" w:rsidRDefault="0064120C">
      <w:pPr>
        <w:numPr>
          <w:ilvl w:val="2"/>
          <w:numId w:val="3"/>
        </w:numPr>
        <w:ind w:right="647" w:firstLine="708"/>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8</w:t>
      </w:r>
      <w:r>
        <w:t xml:space="preserve"> </w:t>
      </w:r>
    </w:p>
    <w:p w:rsidR="00231E96" w:rsidRDefault="0064120C">
      <w:pPr>
        <w:numPr>
          <w:ilvl w:val="2"/>
          <w:numId w:val="3"/>
        </w:numPr>
        <w:ind w:right="647" w:firstLine="708"/>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7"/>
      </w:r>
      <w:r>
        <w:t xml:space="preserve"> </w:t>
      </w:r>
    </w:p>
    <w:p w:rsidR="00231E96" w:rsidRDefault="0064120C">
      <w:pPr>
        <w:numPr>
          <w:ilvl w:val="2"/>
          <w:numId w:val="3"/>
        </w:numPr>
        <w:spacing w:after="89" w:line="259" w:lineRule="auto"/>
        <w:ind w:right="647" w:firstLine="708"/>
      </w:pPr>
      <w:r>
        <w:t xml:space="preserve">Рабочая программа воспитания реализуется в единстве урочной и внеурочной деятельности, </w:t>
      </w:r>
    </w:p>
    <w:p w:rsidR="00231E96" w:rsidRDefault="0064120C">
      <w:pPr>
        <w:spacing w:after="0" w:line="259" w:lineRule="auto"/>
        <w:ind w:left="900" w:right="0" w:firstLine="0"/>
        <w:jc w:val="left"/>
      </w:pPr>
      <w:r>
        <w:rPr>
          <w:rFonts w:ascii="Calibri" w:eastAsia="Calibri" w:hAnsi="Calibri" w:cs="Calibri"/>
          <w:noProof/>
        </w:rPr>
        <w:lastRenderedPageBreak/>
        <mc:AlternateContent>
          <mc:Choice Requires="wpg">
            <w:drawing>
              <wp:inline distT="0" distB="0" distL="0" distR="0">
                <wp:extent cx="1829435" cy="7621"/>
                <wp:effectExtent l="0" t="0" r="0" b="0"/>
                <wp:docPr id="627847" name="Group 627847"/>
                <wp:cNvGraphicFramePr/>
                <a:graphic xmlns:a="http://schemas.openxmlformats.org/drawingml/2006/main">
                  <a:graphicData uri="http://schemas.microsoft.com/office/word/2010/wordprocessingGroup">
                    <wpg:wgp>
                      <wpg:cNvGrpSpPr/>
                      <wpg:grpSpPr>
                        <a:xfrm>
                          <a:off x="0" y="0"/>
                          <a:ext cx="1829435" cy="7621"/>
                          <a:chOff x="0" y="0"/>
                          <a:chExt cx="1829435" cy="7621"/>
                        </a:xfrm>
                      </wpg:grpSpPr>
                      <wps:wsp>
                        <wps:cNvPr id="829792" name="Shape 82979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7847" style="width:144.05pt;height:0.600098pt;mso-position-horizontal-relative:char;mso-position-vertical-relative:line" coordsize="18294,76">
                <v:shape id="Shape 829793" style="position:absolute;width:18294;height:91;left:0;top:0;" coordsize="1829435,9144" path="m0,0l1829435,0l1829435,9144l0,9144l0,0">
                  <v:stroke weight="0pt" endcap="flat" joinstyle="miter" miterlimit="10" on="false" color="#000000" opacity="0"/>
                  <v:fill on="true" color="#000000"/>
                </v:shape>
              </v:group>
            </w:pict>
          </mc:Fallback>
        </mc:AlternateContent>
      </w:r>
      <w:r>
        <w:t xml:space="preserve"> </w:t>
      </w:r>
    </w:p>
    <w:p w:rsidR="00231E96" w:rsidRDefault="0064120C">
      <w:pPr>
        <w:ind w:left="895" w:right="501"/>
      </w:pPr>
      <w:r>
        <w:t>осуществляемой образовательной организацией совместно с семьей и другими институтами воспитания</w:t>
      </w:r>
      <w:r>
        <w:rPr>
          <w:vertAlign w:val="superscript"/>
        </w:rPr>
        <w:footnoteReference w:id="8"/>
      </w:r>
      <w:r>
        <w:t xml:space="preserve">. </w:t>
      </w:r>
    </w:p>
    <w:p w:rsidR="00231E96" w:rsidRDefault="0064120C">
      <w:pPr>
        <w:numPr>
          <w:ilvl w:val="2"/>
          <w:numId w:val="3"/>
        </w:numPr>
        <w:ind w:right="647" w:firstLine="708"/>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9"/>
      </w:r>
      <w:r>
        <w:t xml:space="preserve">. </w:t>
      </w:r>
    </w:p>
    <w:p w:rsidR="00231E96" w:rsidRDefault="0064120C">
      <w:pPr>
        <w:numPr>
          <w:ilvl w:val="2"/>
          <w:numId w:val="3"/>
        </w:numPr>
        <w:spacing w:after="54"/>
        <w:ind w:right="647" w:firstLine="708"/>
      </w:pPr>
      <w:r>
        <w:t>Организационный раздел АООП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12</w:t>
      </w:r>
      <w:r>
        <w:t xml:space="preserve"> и включает: </w:t>
      </w:r>
    </w:p>
    <w:p w:rsidR="00231E96" w:rsidRDefault="0064120C">
      <w:pPr>
        <w:numPr>
          <w:ilvl w:val="0"/>
          <w:numId w:val="2"/>
        </w:numPr>
        <w:ind w:right="501" w:hanging="360"/>
      </w:pPr>
      <w:r>
        <w:t xml:space="preserve">учебный план; </w:t>
      </w:r>
    </w:p>
    <w:p w:rsidR="00231E96" w:rsidRDefault="0064120C">
      <w:pPr>
        <w:numPr>
          <w:ilvl w:val="0"/>
          <w:numId w:val="2"/>
        </w:numPr>
        <w:ind w:right="501" w:hanging="360"/>
      </w:pPr>
      <w:r>
        <w:t xml:space="preserve">календарный учебный график; </w:t>
      </w:r>
    </w:p>
    <w:p w:rsidR="00231E96" w:rsidRDefault="0064120C">
      <w:pPr>
        <w:numPr>
          <w:ilvl w:val="0"/>
          <w:numId w:val="2"/>
        </w:numPr>
        <w:ind w:right="501" w:hanging="360"/>
      </w:pPr>
      <w:r>
        <w:t xml:space="preserve">план внеурочной деятельности; </w:t>
      </w:r>
    </w:p>
    <w:p w:rsidR="0064120C" w:rsidRDefault="0064120C">
      <w:pPr>
        <w:numPr>
          <w:ilvl w:val="0"/>
          <w:numId w:val="2"/>
        </w:numPr>
        <w:spacing w:after="11413"/>
        <w:ind w:right="501" w:hanging="360"/>
      </w:pPr>
      <w: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w:t>
      </w:r>
    </w:p>
    <w:p w:rsidR="00231E96" w:rsidRDefault="00231E96" w:rsidP="0064120C">
      <w:pPr>
        <w:spacing w:after="11413"/>
        <w:ind w:left="885" w:right="501" w:firstLine="0"/>
      </w:pPr>
    </w:p>
    <w:p w:rsidR="00231E96" w:rsidRDefault="0064120C">
      <w:pPr>
        <w:spacing w:after="0" w:line="248" w:lineRule="auto"/>
        <w:ind w:left="3132" w:right="1774" w:firstLine="1133"/>
        <w:jc w:val="left"/>
      </w:pPr>
      <w:r>
        <w:rPr>
          <w:b/>
          <w:sz w:val="28"/>
        </w:rPr>
        <w:lastRenderedPageBreak/>
        <w:t>I.</w:t>
      </w:r>
      <w:r>
        <w:rPr>
          <w:rFonts w:ascii="Arial" w:eastAsia="Arial" w:hAnsi="Arial" w:cs="Arial"/>
          <w:b/>
          <w:sz w:val="28"/>
        </w:rPr>
        <w:t xml:space="preserve"> </w:t>
      </w:r>
      <w:r>
        <w:rPr>
          <w:b/>
          <w:sz w:val="28"/>
        </w:rPr>
        <w:t xml:space="preserve">Целевой раздел АООП ООО для обучающихся с задержкой психического развития. </w:t>
      </w:r>
    </w:p>
    <w:p w:rsidR="00231E96" w:rsidRDefault="0064120C">
      <w:pPr>
        <w:spacing w:after="229" w:line="248" w:lineRule="auto"/>
        <w:ind w:left="1863" w:right="0"/>
        <w:jc w:val="left"/>
      </w:pPr>
      <w:r>
        <w:rPr>
          <w:b/>
        </w:rPr>
        <w:t xml:space="preserve">1.1 Пояснительная записка </w:t>
      </w:r>
    </w:p>
    <w:p w:rsidR="00231E96" w:rsidRDefault="0064120C">
      <w:pPr>
        <w:ind w:left="1130" w:right="1306" w:firstLine="358"/>
      </w:pPr>
      <w:r>
        <w:t xml:space="preserve">АООП ООО для обучающихся с задержкой психического развития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rsidR="00231E96" w:rsidRDefault="0064120C">
      <w:pPr>
        <w:ind w:left="1130" w:right="1303" w:firstLine="358"/>
      </w:pPr>
      <w:r>
        <w:t xml:space="preserve">АООП ООО для обучающихся с задержкой психического развития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 </w:t>
      </w:r>
    </w:p>
    <w:p w:rsidR="00231E96" w:rsidRDefault="0064120C">
      <w:pPr>
        <w:ind w:left="1130" w:right="1310" w:firstLine="358"/>
      </w:pPr>
      <w:r>
        <w:t xml:space="preserve">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w:t>
      </w:r>
    </w:p>
    <w:p w:rsidR="00231E96" w:rsidRDefault="0064120C">
      <w:pPr>
        <w:ind w:left="1503" w:right="501"/>
      </w:pPr>
      <w:r>
        <w:t xml:space="preserve">Целями реализации АООП ООО для обучающихся с ЗПР являются: </w:t>
      </w:r>
    </w:p>
    <w:p w:rsidR="00231E96" w:rsidRDefault="0064120C">
      <w:pPr>
        <w:numPr>
          <w:ilvl w:val="0"/>
          <w:numId w:val="5"/>
        </w:numPr>
        <w:ind w:right="787" w:firstLine="358"/>
      </w:pPr>
      <w:r>
        <w:t xml:space="preserve">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 </w:t>
      </w:r>
    </w:p>
    <w:p w:rsidR="00231E96" w:rsidRDefault="0064120C">
      <w:pPr>
        <w:numPr>
          <w:ilvl w:val="0"/>
          <w:numId w:val="5"/>
        </w:numPr>
        <w:ind w:right="787" w:firstLine="358"/>
      </w:pPr>
      <w:r>
        <w:t xml:space="preserve">создание условий для становления и формирования личности обучающегося; </w:t>
      </w:r>
    </w:p>
    <w:p w:rsidR="00231E96" w:rsidRDefault="0064120C">
      <w:pPr>
        <w:numPr>
          <w:ilvl w:val="0"/>
          <w:numId w:val="5"/>
        </w:numPr>
        <w:ind w:right="787" w:firstLine="358"/>
      </w:pPr>
      <w: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 </w:t>
      </w:r>
    </w:p>
    <w:p w:rsidR="00231E96" w:rsidRDefault="0064120C">
      <w:pPr>
        <w:ind w:left="1130" w:right="501" w:firstLine="358"/>
      </w:pPr>
      <w:r>
        <w:t xml:space="preserve">Достижение поставленных целей реализации ФАОП ООО для обучающихся с ЗПР предусматривает решение следующих основных задач: </w:t>
      </w:r>
    </w:p>
    <w:p w:rsidR="00231E96" w:rsidRDefault="0064120C">
      <w:pPr>
        <w:numPr>
          <w:ilvl w:val="0"/>
          <w:numId w:val="5"/>
        </w:numPr>
        <w:ind w:right="787" w:firstLine="358"/>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231E96" w:rsidRDefault="0064120C">
      <w:pPr>
        <w:numPr>
          <w:ilvl w:val="0"/>
          <w:numId w:val="5"/>
        </w:numPr>
        <w:ind w:right="787" w:firstLine="358"/>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31E96" w:rsidRDefault="0064120C">
      <w:pPr>
        <w:numPr>
          <w:ilvl w:val="0"/>
          <w:numId w:val="5"/>
        </w:numPr>
        <w:ind w:right="787" w:firstLine="358"/>
      </w:pPr>
      <w:r>
        <w:t xml:space="preserve">обеспечение преемственности начального общего, основного общего и среднего общего образования; </w:t>
      </w:r>
    </w:p>
    <w:p w:rsidR="00231E96" w:rsidRDefault="0064120C">
      <w:pPr>
        <w:ind w:left="1140" w:right="501"/>
      </w:pPr>
      <w:r>
        <w:t xml:space="preserve">достижение планируемых результатов освоения АООП ООО, обучающимися с ЗПР; </w:t>
      </w:r>
    </w:p>
    <w:p w:rsidR="00231E96" w:rsidRDefault="0064120C">
      <w:pPr>
        <w:numPr>
          <w:ilvl w:val="0"/>
          <w:numId w:val="5"/>
        </w:numPr>
        <w:ind w:right="787" w:firstLine="358"/>
      </w:pPr>
      <w:r>
        <w:t xml:space="preserve">обеспечение доступности получения качественного основного общего образования; </w:t>
      </w:r>
    </w:p>
    <w:p w:rsidR="00231E96" w:rsidRDefault="0064120C">
      <w:pPr>
        <w:numPr>
          <w:ilvl w:val="0"/>
          <w:numId w:val="5"/>
        </w:numPr>
        <w:ind w:right="787" w:firstLine="358"/>
      </w:pPr>
      <w: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w:t>
      </w:r>
    </w:p>
    <w:p w:rsidR="00231E96" w:rsidRDefault="0064120C">
      <w:pPr>
        <w:ind w:left="1140" w:right="501"/>
      </w:pPr>
      <w:r>
        <w:t xml:space="preserve">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 </w:t>
      </w:r>
    </w:p>
    <w:p w:rsidR="00231E96" w:rsidRDefault="0064120C">
      <w:pPr>
        <w:numPr>
          <w:ilvl w:val="0"/>
          <w:numId w:val="5"/>
        </w:numPr>
        <w:ind w:right="787" w:firstLine="358"/>
      </w:pPr>
      <w: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 </w:t>
      </w:r>
    </w:p>
    <w:p w:rsidR="00231E96" w:rsidRDefault="0064120C">
      <w:pPr>
        <w:numPr>
          <w:ilvl w:val="0"/>
          <w:numId w:val="5"/>
        </w:numPr>
        <w:ind w:right="787" w:firstLine="358"/>
      </w:pPr>
      <w:r>
        <w:t xml:space="preserve">организация творческих конкурсов, проектной и учебно-исследовательской деятельности; </w:t>
      </w:r>
    </w:p>
    <w:p w:rsidR="00231E96" w:rsidRDefault="0064120C">
      <w:pPr>
        <w:numPr>
          <w:ilvl w:val="0"/>
          <w:numId w:val="5"/>
        </w:numPr>
        <w:ind w:right="787" w:firstLine="358"/>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31E96" w:rsidRDefault="0064120C">
      <w:pPr>
        <w:numPr>
          <w:ilvl w:val="0"/>
          <w:numId w:val="5"/>
        </w:numPr>
        <w:ind w:right="787" w:firstLine="358"/>
      </w:pPr>
      <w:r>
        <w:t xml:space="preserve">включение обучающихся в процессы познания и преобразования социальной среды </w:t>
      </w:r>
    </w:p>
    <w:p w:rsidR="00231E96" w:rsidRDefault="0064120C">
      <w:pPr>
        <w:ind w:left="1140" w:right="501"/>
      </w:pPr>
      <w:r>
        <w:t xml:space="preserve">(населенного пункта, района, города) для приобретения опыта реального управления и действия; </w:t>
      </w:r>
    </w:p>
    <w:p w:rsidR="00231E96" w:rsidRDefault="0064120C">
      <w:pPr>
        <w:numPr>
          <w:ilvl w:val="0"/>
          <w:numId w:val="5"/>
        </w:numPr>
        <w:ind w:right="787" w:firstLine="358"/>
      </w:pPr>
      <w: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231E96" w:rsidRDefault="0064120C">
      <w:pPr>
        <w:numPr>
          <w:ilvl w:val="0"/>
          <w:numId w:val="5"/>
        </w:numPr>
        <w:ind w:right="787" w:firstLine="358"/>
      </w:pPr>
      <w:r>
        <w:lastRenderedPageBreak/>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231E96" w:rsidRDefault="0064120C">
      <w:pPr>
        <w:ind w:left="1863" w:right="501"/>
      </w:pPr>
      <w:r>
        <w:t xml:space="preserve">АООП ООО для обучающихся с ЗПР учитывает следующие принципы и подходы: </w:t>
      </w:r>
    </w:p>
    <w:p w:rsidR="00231E96" w:rsidRDefault="0064120C">
      <w:pPr>
        <w:numPr>
          <w:ilvl w:val="0"/>
          <w:numId w:val="5"/>
        </w:numPr>
        <w:ind w:right="787" w:firstLine="358"/>
      </w:pPr>
      <w:r>
        <w:t xml:space="preserve">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231E96" w:rsidRDefault="0064120C">
      <w:pPr>
        <w:numPr>
          <w:ilvl w:val="0"/>
          <w:numId w:val="5"/>
        </w:numPr>
        <w:ind w:right="787" w:firstLine="358"/>
      </w:pPr>
      <w:r>
        <w:t xml:space="preserve">принцип учета языка обучения: с учетом условий функционирования образовательной организации АООП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231E96" w:rsidRDefault="0064120C">
      <w:pPr>
        <w:numPr>
          <w:ilvl w:val="0"/>
          <w:numId w:val="5"/>
        </w:numPr>
        <w:ind w:right="787" w:firstLine="358"/>
      </w:pPr>
      <w:r>
        <w:t xml:space="preserve">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231E96" w:rsidRDefault="0064120C">
      <w:pPr>
        <w:numPr>
          <w:ilvl w:val="0"/>
          <w:numId w:val="5"/>
        </w:numPr>
        <w:ind w:right="787" w:firstLine="358"/>
      </w:pPr>
      <w:r>
        <w:t xml:space="preserve">принцип индивидуализации обучения: АООП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 </w:t>
      </w:r>
    </w:p>
    <w:p w:rsidR="00231E96" w:rsidRDefault="0064120C">
      <w:pPr>
        <w:numPr>
          <w:ilvl w:val="0"/>
          <w:numId w:val="5"/>
        </w:numPr>
        <w:ind w:right="787" w:firstLine="358"/>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231E96" w:rsidRDefault="0064120C">
      <w:pPr>
        <w:numPr>
          <w:ilvl w:val="0"/>
          <w:numId w:val="5"/>
        </w:numPr>
        <w:ind w:right="787" w:firstLine="358"/>
      </w:pPr>
      <w:r>
        <w:t xml:space="preserve">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 воспитательных целей и путей их достижения; </w:t>
      </w:r>
    </w:p>
    <w:p w:rsidR="00231E96" w:rsidRDefault="0064120C">
      <w:pPr>
        <w:numPr>
          <w:ilvl w:val="0"/>
          <w:numId w:val="5"/>
        </w:numPr>
        <w:ind w:right="787" w:firstLine="358"/>
      </w:pPr>
      <w:r>
        <w:t xml:space="preserve">принцип обеспечения фундаментального характера образования, учета специфики изучаемых учебных предметов; </w:t>
      </w:r>
    </w:p>
    <w:p w:rsidR="00231E96" w:rsidRDefault="0064120C">
      <w:pPr>
        <w:numPr>
          <w:ilvl w:val="0"/>
          <w:numId w:val="5"/>
        </w:numPr>
        <w:ind w:right="787" w:firstLine="358"/>
      </w:pPr>
      <w:r>
        <w:t xml:space="preserve">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231E96" w:rsidRDefault="0064120C">
      <w:pPr>
        <w:numPr>
          <w:ilvl w:val="0"/>
          <w:numId w:val="5"/>
        </w:numPr>
        <w:ind w:right="787" w:firstLine="358"/>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 </w:t>
      </w:r>
    </w:p>
    <w:p w:rsidR="00231E96" w:rsidRDefault="0064120C">
      <w:pPr>
        <w:ind w:left="1130" w:right="501" w:firstLine="720"/>
      </w:pPr>
      <w:r>
        <w:t xml:space="preserve">АООП ООО для обучающихся с ЗПР учитывает возрастные и психологические особенности обучающихся с задержкой психического развития. </w:t>
      </w:r>
    </w:p>
    <w:p w:rsidR="00231E96" w:rsidRDefault="0064120C">
      <w:pPr>
        <w:ind w:left="1130" w:right="772" w:firstLine="720"/>
      </w:pPr>
      <w:r>
        <w:t xml:space="preserve">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w:t>
      </w:r>
    </w:p>
    <w:p w:rsidR="00231E96" w:rsidRDefault="0064120C">
      <w:pPr>
        <w:ind w:left="1130" w:right="777" w:firstLine="720"/>
      </w:pPr>
      <w:r>
        <w:t xml:space="preserve">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 </w:t>
      </w:r>
    </w:p>
    <w:p w:rsidR="00231E96" w:rsidRDefault="0064120C">
      <w:pPr>
        <w:ind w:left="1130" w:right="767" w:firstLine="720"/>
      </w:pPr>
      <w:r>
        <w:t xml:space="preserve">АООП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&lt;61&gt;.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 </w:t>
      </w:r>
    </w:p>
    <w:p w:rsidR="00231E96" w:rsidRDefault="0064120C">
      <w:pPr>
        <w:ind w:left="1130" w:right="769" w:firstLine="720"/>
      </w:pPr>
      <w: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w:t>
      </w:r>
      <w:r>
        <w:lastRenderedPageBreak/>
        <w:t xml:space="preserve">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231E96" w:rsidRDefault="0064120C">
      <w:pPr>
        <w:spacing w:after="0" w:line="259" w:lineRule="auto"/>
        <w:ind w:left="900" w:right="0" w:firstLine="0"/>
        <w:jc w:val="left"/>
      </w:pPr>
      <w:r>
        <w:rPr>
          <w:sz w:val="7"/>
        </w:rPr>
        <w:t xml:space="preserve"> </w:t>
      </w:r>
    </w:p>
    <w:p w:rsidR="00231E96" w:rsidRDefault="0064120C">
      <w:pPr>
        <w:spacing w:after="67" w:line="259" w:lineRule="auto"/>
        <w:ind w:left="1128" w:right="0" w:firstLine="0"/>
        <w:jc w:val="left"/>
      </w:pPr>
      <w:r>
        <w:rPr>
          <w:noProof/>
        </w:rPr>
        <w:drawing>
          <wp:inline distT="0" distB="0" distL="0" distR="0">
            <wp:extent cx="990600" cy="6985"/>
            <wp:effectExtent l="0" t="0" r="0" b="0"/>
            <wp:docPr id="2113" name="Picture 2113"/>
            <wp:cNvGraphicFramePr/>
            <a:graphic xmlns:a="http://schemas.openxmlformats.org/drawingml/2006/main">
              <a:graphicData uri="http://schemas.openxmlformats.org/drawingml/2006/picture">
                <pic:pic xmlns:pic="http://schemas.openxmlformats.org/drawingml/2006/picture">
                  <pic:nvPicPr>
                    <pic:cNvPr id="2113" name="Picture 2113"/>
                    <pic:cNvPicPr/>
                  </pic:nvPicPr>
                  <pic:blipFill>
                    <a:blip r:embed="rId8"/>
                    <a:stretch>
                      <a:fillRect/>
                    </a:stretch>
                  </pic:blipFill>
                  <pic:spPr>
                    <a:xfrm>
                      <a:off x="0" y="0"/>
                      <a:ext cx="990600" cy="6985"/>
                    </a:xfrm>
                    <a:prstGeom prst="rect">
                      <a:avLst/>
                    </a:prstGeom>
                  </pic:spPr>
                </pic:pic>
              </a:graphicData>
            </a:graphic>
          </wp:inline>
        </w:drawing>
      </w:r>
    </w:p>
    <w:p w:rsidR="00231E96" w:rsidRDefault="0064120C">
      <w:pPr>
        <w:spacing w:after="69" w:line="249" w:lineRule="auto"/>
        <w:ind w:left="1125" w:right="0"/>
        <w:jc w:val="left"/>
      </w:pPr>
      <w:r>
        <w:rPr>
          <w:sz w:val="16"/>
        </w:rPr>
        <w:t xml:space="preserve">&lt;61&gt; Пункт 17 Раздел 1 ФГОС ООО, утвержденного приказом N 287. </w:t>
      </w:r>
    </w:p>
    <w:p w:rsidR="00231E96" w:rsidRDefault="0064120C">
      <w:pPr>
        <w:ind w:left="1130" w:right="774" w:firstLine="720"/>
      </w:pPr>
      <w:r>
        <w:t xml:space="preserve">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&lt;62&gt;. </w:t>
      </w:r>
    </w:p>
    <w:p w:rsidR="00231E96" w:rsidRDefault="0064120C">
      <w:pPr>
        <w:spacing w:after="0" w:line="259" w:lineRule="auto"/>
        <w:ind w:left="900" w:right="0" w:firstLine="0"/>
        <w:jc w:val="left"/>
      </w:pPr>
      <w:r>
        <w:rPr>
          <w:sz w:val="7"/>
        </w:rPr>
        <w:t xml:space="preserve"> </w:t>
      </w:r>
    </w:p>
    <w:p w:rsidR="00231E96" w:rsidRDefault="0064120C">
      <w:pPr>
        <w:spacing w:after="63" w:line="259" w:lineRule="auto"/>
        <w:ind w:left="1128" w:right="0" w:firstLine="0"/>
        <w:jc w:val="left"/>
      </w:pPr>
      <w:r>
        <w:rPr>
          <w:noProof/>
        </w:rPr>
        <w:drawing>
          <wp:inline distT="0" distB="0" distL="0" distR="0">
            <wp:extent cx="1080135" cy="7617"/>
            <wp:effectExtent l="0" t="0" r="0" b="0"/>
            <wp:docPr id="2291" name="Picture 2291"/>
            <wp:cNvGraphicFramePr/>
            <a:graphic xmlns:a="http://schemas.openxmlformats.org/drawingml/2006/main">
              <a:graphicData uri="http://schemas.openxmlformats.org/drawingml/2006/picture">
                <pic:pic xmlns:pic="http://schemas.openxmlformats.org/drawingml/2006/picture">
                  <pic:nvPicPr>
                    <pic:cNvPr id="2291" name="Picture 2291"/>
                    <pic:cNvPicPr/>
                  </pic:nvPicPr>
                  <pic:blipFill>
                    <a:blip r:embed="rId9"/>
                    <a:stretch>
                      <a:fillRect/>
                    </a:stretch>
                  </pic:blipFill>
                  <pic:spPr>
                    <a:xfrm>
                      <a:off x="0" y="0"/>
                      <a:ext cx="1080135" cy="7617"/>
                    </a:xfrm>
                    <a:prstGeom prst="rect">
                      <a:avLst/>
                    </a:prstGeom>
                  </pic:spPr>
                </pic:pic>
              </a:graphicData>
            </a:graphic>
          </wp:inline>
        </w:drawing>
      </w:r>
    </w:p>
    <w:p w:rsidR="00231E96" w:rsidRDefault="0064120C">
      <w:pPr>
        <w:spacing w:after="69" w:line="249" w:lineRule="auto"/>
        <w:ind w:left="1125" w:right="0"/>
        <w:jc w:val="left"/>
      </w:pPr>
      <w:r>
        <w:rPr>
          <w:sz w:val="16"/>
        </w:rPr>
        <w:t xml:space="preserve">&lt;62&gt; Пункт 3 статьи 34 Федерального закона от 29 декабря 2012 г. N 273-ФЗ "Об образовании в Российской Федерации" (Собрание законодательства Российской Федерации, 2012, N 53, ст. 7598). </w:t>
      </w:r>
    </w:p>
    <w:p w:rsidR="00231E96" w:rsidRDefault="0064120C">
      <w:pPr>
        <w:spacing w:after="39" w:line="259" w:lineRule="auto"/>
        <w:ind w:left="900" w:right="0" w:firstLine="0"/>
        <w:jc w:val="left"/>
      </w:pPr>
      <w:r>
        <w:rPr>
          <w:sz w:val="16"/>
        </w:rPr>
        <w:t xml:space="preserve"> </w:t>
      </w:r>
    </w:p>
    <w:p w:rsidR="00231E96" w:rsidRDefault="0064120C">
      <w:pPr>
        <w:spacing w:after="10" w:line="248" w:lineRule="auto"/>
        <w:ind w:left="1290" w:right="0"/>
        <w:jc w:val="left"/>
      </w:pPr>
      <w:r>
        <w:rPr>
          <w:b/>
        </w:rPr>
        <w:t xml:space="preserve">Планируемые результаты освоения АООП ООО → </w:t>
      </w:r>
    </w:p>
    <w:p w:rsidR="00231E96" w:rsidRDefault="0064120C">
      <w:pPr>
        <w:spacing w:after="0" w:line="259" w:lineRule="auto"/>
        <w:ind w:left="900" w:right="0" w:firstLine="0"/>
        <w:jc w:val="left"/>
      </w:pPr>
      <w:r>
        <w:rPr>
          <w:b/>
        </w:rPr>
        <w:t xml:space="preserve"> </w:t>
      </w:r>
    </w:p>
    <w:p w:rsidR="00231E96" w:rsidRDefault="0064120C">
      <w:pPr>
        <w:spacing w:after="4"/>
        <w:ind w:left="1130" w:right="779" w:firstLine="360"/>
      </w:pPr>
      <w:r>
        <w:rPr>
          <w:sz w:val="24"/>
        </w:rPr>
        <w:t xml:space="preserve">Личностные, метапредметные и предметные результаты освоения обучающимися с задержкой психического развития АООП ООО для обучающихся с ЗПР соответствуют ФГОС ООО с учетом их особых образовательных потребностей и отражены в федеральных рабочих программах по учебным предметам. </w:t>
      </w:r>
    </w:p>
    <w:p w:rsidR="00231E96" w:rsidRDefault="0064120C">
      <w:pPr>
        <w:spacing w:after="4"/>
        <w:ind w:left="1130" w:right="779" w:firstLine="360"/>
      </w:pPr>
      <w:r>
        <w:rPr>
          <w:sz w:val="24"/>
        </w:rPr>
        <w:t xml:space="preserve">При проектировании планируемых результатов реализуется индивидуально- дифференцированный подход как один из ведущих в процессе образования обучающихся с ЗПР. </w:t>
      </w:r>
    </w:p>
    <w:p w:rsidR="00231E96" w:rsidRDefault="0064120C">
      <w:pPr>
        <w:spacing w:after="4"/>
        <w:ind w:left="1130" w:right="779" w:firstLine="360"/>
      </w:pPr>
      <w:r>
        <w:rPr>
          <w:sz w:val="24"/>
        </w:rPr>
        <w:t xml:space="preserve">При проектировании планируемых предметных результатов по отдельным предметам учитываются особые образовательные потребности и возможности, обучающихся с ЗПР. </w:t>
      </w:r>
    </w:p>
    <w:p w:rsidR="00231E96" w:rsidRDefault="0064120C">
      <w:pPr>
        <w:spacing w:after="4"/>
        <w:ind w:left="1130" w:right="779" w:firstLine="360"/>
      </w:pPr>
      <w:r>
        <w:rPr>
          <w:sz w:val="24"/>
        </w:rPr>
        <w:t xml:space="preserve">Планируемые результаты освоения обучающимися с ЗПР АООП ООО дополняются результатами освоения ПКР: </w:t>
      </w:r>
    </w:p>
    <w:p w:rsidR="00231E96" w:rsidRDefault="0064120C">
      <w:pPr>
        <w:numPr>
          <w:ilvl w:val="0"/>
          <w:numId w:val="6"/>
        </w:numPr>
        <w:spacing w:after="4"/>
        <w:ind w:right="869" w:firstLine="656"/>
      </w:pPr>
      <w:r>
        <w:rPr>
          <w:sz w:val="24"/>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231E96" w:rsidRDefault="0064120C">
      <w:pPr>
        <w:spacing w:after="4"/>
        <w:ind w:left="1140" w:right="779"/>
      </w:pPr>
      <w:r>
        <w:rPr>
          <w:sz w:val="24"/>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сформированность мотивации к качественному образованию и целенаправленной познавательной деятельности; освоение социальных норм, правил поведения, ролей и форм социальной жизни в группах и сообществах, включая взрослые и социальные сообщества; способность повышать уровень своей компетентности через практическую деятельность, в том числе умение учиться у других людей; 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 исследовательской, творческой и других видов деятельности; 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 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способность к саморазвитию и личностному самоопределению, умение ставить достижимые цели и строить реальные жизненные планы. </w:t>
      </w:r>
    </w:p>
    <w:p w:rsidR="00231E96" w:rsidRDefault="0064120C">
      <w:pPr>
        <w:spacing w:after="4"/>
        <w:ind w:left="1140" w:right="779"/>
      </w:pPr>
      <w:r>
        <w:rPr>
          <w:sz w:val="24"/>
        </w:rPr>
        <w:t xml:space="preserve">Значимым личностным результатом освоения АООП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w:t>
      </w:r>
      <w:r>
        <w:rPr>
          <w:sz w:val="24"/>
        </w:rPr>
        <w:lastRenderedPageBreak/>
        <w:t xml:space="preserve">обучающихся с ЗПР в различных средах, обеспечивающих адаптацию обучающегося с ЗПР к изменяющимся условиям социальной и природной среды; </w:t>
      </w:r>
    </w:p>
    <w:p w:rsidR="00231E96" w:rsidRDefault="0064120C">
      <w:pPr>
        <w:numPr>
          <w:ilvl w:val="0"/>
          <w:numId w:val="6"/>
        </w:numPr>
        <w:spacing w:after="4"/>
        <w:ind w:right="869" w:firstLine="656"/>
      </w:pPr>
      <w:r>
        <w:rPr>
          <w:sz w:val="24"/>
        </w:rPr>
        <w:t xml:space="preserve">результатами овладения универсальными учебными действиями, в том числе: самостоятельным мотивированным определением цели образования, задач собственной учебной и познавательной деятельности; </w:t>
      </w:r>
    </w:p>
    <w:p w:rsidR="00231E96" w:rsidRDefault="0064120C">
      <w:pPr>
        <w:spacing w:after="4"/>
        <w:ind w:left="1140" w:right="779"/>
      </w:pPr>
      <w:r>
        <w:rPr>
          <w:sz w:val="24"/>
        </w:rPr>
        <w:t xml:space="preserve">планированием путей достижения целей, выбора наиболее эффективных способов решения учебных, познавательных и задач, а также задач социальной практики; </w:t>
      </w:r>
    </w:p>
    <w:p w:rsidR="00231E96" w:rsidRDefault="0064120C">
      <w:pPr>
        <w:spacing w:after="4"/>
        <w:ind w:left="1140" w:right="779"/>
      </w:pPr>
      <w:r>
        <w:rPr>
          <w:sz w:val="24"/>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 </w:t>
      </w:r>
    </w:p>
    <w:p w:rsidR="00231E96" w:rsidRDefault="0064120C">
      <w:pPr>
        <w:spacing w:after="4"/>
        <w:ind w:left="1140" w:right="779"/>
      </w:pPr>
      <w:r>
        <w:rPr>
          <w:sz w:val="24"/>
        </w:rPr>
        <w:t xml:space="preserve">планированием и регуляцией собственной деятельности; </w:t>
      </w:r>
    </w:p>
    <w:p w:rsidR="00231E96" w:rsidRDefault="0064120C">
      <w:pPr>
        <w:spacing w:after="4"/>
        <w:ind w:left="1140" w:right="779"/>
      </w:pPr>
      <w:r>
        <w:rPr>
          <w:sz w:val="24"/>
        </w:rPr>
        <w:t xml:space="preserve">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 </w:t>
      </w:r>
    </w:p>
    <w:p w:rsidR="00231E96" w:rsidRDefault="0064120C">
      <w:pPr>
        <w:spacing w:after="4"/>
        <w:ind w:left="1140" w:right="779"/>
      </w:pPr>
      <w:r>
        <w:rPr>
          <w:sz w:val="24"/>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w:t>
      </w:r>
    </w:p>
    <w:p w:rsidR="00231E96" w:rsidRDefault="0064120C">
      <w:pPr>
        <w:spacing w:after="4"/>
        <w:ind w:left="1140" w:right="779"/>
      </w:pPr>
      <w:r>
        <w:rPr>
          <w:sz w:val="24"/>
        </w:rPr>
        <w:t xml:space="preserve">(индуктивные, дедуктивные и по аналогии), формулировать выводы; </w:t>
      </w:r>
    </w:p>
    <w:p w:rsidR="00231E96" w:rsidRDefault="0064120C">
      <w:pPr>
        <w:spacing w:after="4"/>
        <w:ind w:left="1140" w:right="779"/>
      </w:pPr>
      <w:r>
        <w:rPr>
          <w:sz w:val="24"/>
        </w:rPr>
        <w:t xml:space="preserve">созданием, применением и преобразованием знаков и символов, моделей и схем для решения учебных и познавательных задач; </w:t>
      </w:r>
    </w:p>
    <w:p w:rsidR="00231E96" w:rsidRDefault="0064120C">
      <w:pPr>
        <w:spacing w:after="4"/>
        <w:ind w:left="1140" w:right="779"/>
      </w:pPr>
      <w:r>
        <w:rPr>
          <w:sz w:val="24"/>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 </w:t>
      </w:r>
    </w:p>
    <w:p w:rsidR="00231E96" w:rsidRDefault="0064120C">
      <w:pPr>
        <w:spacing w:after="4"/>
        <w:ind w:left="1140" w:right="779"/>
      </w:pPr>
      <w:r>
        <w:rPr>
          <w:sz w:val="24"/>
        </w:rPr>
        <w:t xml:space="preserve">соблюдением речевого этикета, в том числе реализация требований к культуре общения с учетом коммуникативной ситуации и речевых партнеров; использованием речевых средств в соответствии с задачей коммуникации для выражения своих чувств, мыслей и потребностей; активным участием в диалоге (полилоге) при инициировании собственных высказываний, аргументации и доказательстве собственного мнения; 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 распознаванием невербальных средств общения,  умением прогнозировать возможные конфликтные ситуации, смягчая конфликты; 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 </w:t>
      </w:r>
    </w:p>
    <w:p w:rsidR="00231E96" w:rsidRDefault="0064120C">
      <w:pPr>
        <w:spacing w:after="4"/>
        <w:ind w:left="1130" w:right="779" w:firstLine="720"/>
      </w:pPr>
      <w:r>
        <w:rPr>
          <w:sz w:val="24"/>
        </w:rPr>
        <w:t>3)</w:t>
      </w:r>
      <w:r>
        <w:rPr>
          <w:rFonts w:ascii="Arial" w:eastAsia="Arial" w:hAnsi="Arial" w:cs="Arial"/>
          <w:sz w:val="24"/>
        </w:rPr>
        <w:t xml:space="preserve"> </w:t>
      </w:r>
      <w:r>
        <w:rPr>
          <w:sz w:val="24"/>
        </w:rPr>
        <w:t xml:space="preserve">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 </w:t>
      </w:r>
    </w:p>
    <w:p w:rsidR="00231E96" w:rsidRDefault="0064120C">
      <w:pPr>
        <w:spacing w:after="4"/>
        <w:ind w:left="1140" w:right="779"/>
      </w:pPr>
      <w:r>
        <w:rPr>
          <w:sz w:val="24"/>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rsidR="00231E96" w:rsidRDefault="0064120C">
      <w:pPr>
        <w:spacing w:after="193"/>
        <w:ind w:left="1140" w:right="779"/>
      </w:pPr>
      <w:r>
        <w:rPr>
          <w:sz w:val="24"/>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освоением междисциплинарных учебных программ: "Формирование универсальных учебных действий", "Формирование ИКТ-компетентности обучающихся", "Основы учебно- исследовательской и проектной деятельности"; учебных программ по предметам учебного плана; 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w:t>
      </w:r>
      <w:r>
        <w:rPr>
          <w:sz w:val="24"/>
        </w:rPr>
        <w:lastRenderedPageBreak/>
        <w:t xml:space="preserve">(например, выступлений) </w:t>
      </w:r>
      <w:r>
        <w:rPr>
          <w:b/>
          <w:sz w:val="24"/>
        </w:rPr>
        <w:t xml:space="preserve">                 Система оценки достижения планируемых результатов освоения АООП ООО </w:t>
      </w:r>
    </w:p>
    <w:p w:rsidR="00231E96" w:rsidRDefault="0064120C">
      <w:pPr>
        <w:ind w:left="895" w:right="774"/>
      </w:pPr>
      <w: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ЗПР и обеспечение эффективной обратной связи, позволяющей осуществлять управление образовательным процессом. </w:t>
      </w:r>
    </w:p>
    <w:p w:rsidR="00231E96" w:rsidRDefault="0064120C">
      <w:pPr>
        <w:ind w:left="1130" w:right="779" w:firstLine="720"/>
      </w:pPr>
      <w:r>
        <w:t xml:space="preserve">При организации оценочных процедур для обучающихся в соответствии с АООП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включают: </w:t>
      </w:r>
    </w:p>
    <w:p w:rsidR="00231E96" w:rsidRDefault="0064120C">
      <w:pPr>
        <w:numPr>
          <w:ilvl w:val="0"/>
          <w:numId w:val="7"/>
        </w:numPr>
        <w:ind w:left="1855" w:right="501" w:hanging="362"/>
      </w:pPr>
      <w: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 </w:t>
      </w:r>
    </w:p>
    <w:p w:rsidR="00231E96" w:rsidRDefault="0064120C">
      <w:pPr>
        <w:numPr>
          <w:ilvl w:val="0"/>
          <w:numId w:val="7"/>
        </w:numPr>
        <w:ind w:left="1855" w:right="501" w:hanging="362"/>
      </w:pPr>
      <w:r>
        <w:t xml:space="preserve">присутствие мотивационного этапа, способствующего психологическому настрою на работу; </w:t>
      </w:r>
    </w:p>
    <w:p w:rsidR="00231E96" w:rsidRDefault="0064120C">
      <w:pPr>
        <w:numPr>
          <w:ilvl w:val="0"/>
          <w:numId w:val="7"/>
        </w:numPr>
        <w:ind w:left="1855" w:right="501" w:hanging="362"/>
      </w:pPr>
      <w:r>
        <w:t xml:space="preserve">организующую помощь педагогического работника в рационализации распределения времени, отводимого на выполнение работы; </w:t>
      </w:r>
    </w:p>
    <w:p w:rsidR="00231E96" w:rsidRDefault="0064120C">
      <w:pPr>
        <w:numPr>
          <w:ilvl w:val="0"/>
          <w:numId w:val="7"/>
        </w:numPr>
        <w:ind w:left="1855" w:right="501" w:hanging="362"/>
      </w:pPr>
      <w: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231E96" w:rsidRDefault="0064120C">
      <w:pPr>
        <w:numPr>
          <w:ilvl w:val="0"/>
          <w:numId w:val="7"/>
        </w:numPr>
        <w:ind w:left="1855" w:right="501" w:hanging="362"/>
      </w:pPr>
      <w:r>
        <w:t xml:space="preserve">гибкость подхода к выбору формы и вида диагностического инструментария и контрольно- измерительных материалов с учетом особых образовательных потребностей, и индивидуальных возможностей обучающегося с ЗПР; </w:t>
      </w:r>
    </w:p>
    <w:p w:rsidR="00231E96" w:rsidRDefault="0064120C">
      <w:pPr>
        <w:numPr>
          <w:ilvl w:val="0"/>
          <w:numId w:val="7"/>
        </w:numPr>
        <w:ind w:left="1855" w:right="501" w:hanging="362"/>
      </w:pPr>
      <w:r>
        <w:t xml:space="preserve">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 </w:t>
      </w:r>
    </w:p>
    <w:p w:rsidR="00231E96" w:rsidRDefault="0064120C">
      <w:pPr>
        <w:numPr>
          <w:ilvl w:val="0"/>
          <w:numId w:val="7"/>
        </w:numPr>
        <w:ind w:left="1855" w:right="501" w:hanging="362"/>
      </w:pPr>
      <w: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231E96" w:rsidRDefault="0064120C">
      <w:pPr>
        <w:numPr>
          <w:ilvl w:val="0"/>
          <w:numId w:val="7"/>
        </w:numPr>
        <w:ind w:left="1855" w:right="501" w:hanging="362"/>
      </w:pPr>
      <w:r>
        <w:t xml:space="preserve">отслеживание действий обучающегося с ЗПР для оценки понимания им инструкции и, при необходимости, ее уточнение; </w:t>
      </w:r>
    </w:p>
    <w:p w:rsidR="00231E96" w:rsidRDefault="0064120C">
      <w:pPr>
        <w:numPr>
          <w:ilvl w:val="0"/>
          <w:numId w:val="7"/>
        </w:numPr>
        <w:ind w:left="1855" w:right="501" w:hanging="362"/>
      </w:pPr>
      <w:r>
        <w:t xml:space="preserve">увеличение времени на выполнение заданий; </w:t>
      </w:r>
    </w:p>
    <w:p w:rsidR="00231E96" w:rsidRDefault="0064120C">
      <w:pPr>
        <w:numPr>
          <w:ilvl w:val="0"/>
          <w:numId w:val="7"/>
        </w:numPr>
        <w:ind w:left="1855" w:right="501" w:hanging="362"/>
      </w:pPr>
      <w:r>
        <w:t xml:space="preserve">возможность организации короткого перерыва при нарастании в поведении обучающегося проявлений утомления, истощения. </w:t>
      </w:r>
    </w:p>
    <w:p w:rsidR="00231E96" w:rsidRDefault="0064120C">
      <w:pPr>
        <w:ind w:left="1130" w:right="774" w:firstLine="358"/>
      </w:pPr>
      <w:r>
        <w:t xml:space="preserve">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 </w:t>
      </w:r>
    </w:p>
    <w:p w:rsidR="00231E96" w:rsidRDefault="0064120C">
      <w:pPr>
        <w:ind w:left="1130" w:right="501" w:firstLine="358"/>
      </w:pPr>
      <w:r>
        <w:t xml:space="preserve">Основными направлениями и целями оценочной деятельности в образовательной организации являются: </w:t>
      </w:r>
    </w:p>
    <w:p w:rsidR="00231E96" w:rsidRDefault="0064120C">
      <w:pPr>
        <w:numPr>
          <w:ilvl w:val="0"/>
          <w:numId w:val="7"/>
        </w:numPr>
        <w:ind w:left="1855" w:right="501" w:hanging="362"/>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231E96" w:rsidRDefault="0064120C">
      <w:pPr>
        <w:numPr>
          <w:ilvl w:val="0"/>
          <w:numId w:val="7"/>
        </w:numPr>
        <w:ind w:left="1855" w:right="501" w:hanging="362"/>
      </w:pPr>
      <w:r>
        <w:t xml:space="preserve">оценка результатов деятельности образовательной организации как основа аккредитационных процедур. </w:t>
      </w:r>
    </w:p>
    <w:p w:rsidR="00231E96" w:rsidRDefault="0064120C">
      <w:pPr>
        <w:ind w:left="1130" w:right="774" w:firstLine="720"/>
      </w:pPr>
      <w: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АООП ООО для обучающихся с ЗПР. Система оценки включает процедуры внутренней и внешней оценки. </w:t>
      </w:r>
    </w:p>
    <w:p w:rsidR="00231E96" w:rsidRDefault="0064120C">
      <w:pPr>
        <w:ind w:left="1863" w:right="501"/>
      </w:pPr>
      <w:r>
        <w:t xml:space="preserve">Внутренняя оценка включает: </w:t>
      </w:r>
    </w:p>
    <w:p w:rsidR="00231E96" w:rsidRDefault="0064120C">
      <w:pPr>
        <w:numPr>
          <w:ilvl w:val="0"/>
          <w:numId w:val="7"/>
        </w:numPr>
        <w:ind w:left="1855" w:right="501" w:hanging="362"/>
      </w:pPr>
      <w:r>
        <w:t xml:space="preserve">стартовую диагностику; </w:t>
      </w:r>
    </w:p>
    <w:p w:rsidR="00231E96" w:rsidRDefault="0064120C">
      <w:pPr>
        <w:numPr>
          <w:ilvl w:val="0"/>
          <w:numId w:val="7"/>
        </w:numPr>
        <w:ind w:left="1855" w:right="501" w:hanging="362"/>
      </w:pPr>
      <w:r>
        <w:t xml:space="preserve">текущую и тематическую оценку; </w:t>
      </w:r>
    </w:p>
    <w:p w:rsidR="00231E96" w:rsidRDefault="0064120C">
      <w:pPr>
        <w:numPr>
          <w:ilvl w:val="0"/>
          <w:numId w:val="7"/>
        </w:numPr>
        <w:ind w:left="1855" w:right="501" w:hanging="362"/>
      </w:pPr>
      <w:r>
        <w:t xml:space="preserve">психолого-педагогическое наблюдение; </w:t>
      </w:r>
    </w:p>
    <w:p w:rsidR="00231E96" w:rsidRDefault="0064120C">
      <w:pPr>
        <w:numPr>
          <w:ilvl w:val="0"/>
          <w:numId w:val="7"/>
        </w:numPr>
        <w:ind w:left="1855" w:right="501" w:hanging="362"/>
      </w:pPr>
      <w:r>
        <w:t xml:space="preserve">внутренний мониторинг образовательных достижений обучающихся. </w:t>
      </w:r>
    </w:p>
    <w:p w:rsidR="00231E96" w:rsidRDefault="0064120C">
      <w:pPr>
        <w:ind w:left="1863" w:right="501"/>
      </w:pPr>
      <w:r>
        <w:t xml:space="preserve">Внешняя оценка включает: </w:t>
      </w:r>
    </w:p>
    <w:p w:rsidR="00231E96" w:rsidRDefault="0064120C">
      <w:pPr>
        <w:numPr>
          <w:ilvl w:val="0"/>
          <w:numId w:val="7"/>
        </w:numPr>
        <w:spacing w:after="85"/>
        <w:ind w:left="1855" w:right="501" w:hanging="362"/>
      </w:pPr>
      <w:r>
        <w:lastRenderedPageBreak/>
        <w:t>независимую оценку качества образования &lt;63&gt;;</w:t>
      </w:r>
      <w:r>
        <w:rPr>
          <w:rFonts w:ascii="Wingdings" w:eastAsia="Wingdings" w:hAnsi="Wingdings" w:cs="Wingdings"/>
        </w:rPr>
        <w:t></w:t>
      </w:r>
    </w:p>
    <w:p w:rsidR="00231E96" w:rsidRDefault="0064120C">
      <w:pPr>
        <w:numPr>
          <w:ilvl w:val="0"/>
          <w:numId w:val="7"/>
        </w:numPr>
        <w:spacing w:after="69" w:line="249" w:lineRule="auto"/>
        <w:ind w:left="1855" w:right="501" w:hanging="362"/>
      </w:pPr>
      <w:r>
        <w:rPr>
          <w:sz w:val="16"/>
        </w:rPr>
        <w:t xml:space="preserve">&lt;63&gt; Статья 95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 </w:t>
      </w:r>
    </w:p>
    <w:p w:rsidR="00231E96" w:rsidRDefault="0064120C">
      <w:pPr>
        <w:spacing w:after="0" w:line="259" w:lineRule="auto"/>
        <w:ind w:left="900" w:right="0" w:firstLine="0"/>
        <w:jc w:val="left"/>
      </w:pPr>
      <w:r>
        <w:rPr>
          <w:rFonts w:ascii="Wingdings" w:eastAsia="Wingdings" w:hAnsi="Wingdings" w:cs="Wingdings"/>
        </w:rPr>
        <w:t></w:t>
      </w:r>
    </w:p>
    <w:p w:rsidR="00231E96" w:rsidRDefault="0064120C">
      <w:pPr>
        <w:spacing w:after="186" w:line="259" w:lineRule="auto"/>
        <w:ind w:left="1135" w:right="0" w:firstLine="0"/>
        <w:jc w:val="left"/>
      </w:pPr>
      <w:r>
        <w:rPr>
          <w:sz w:val="2"/>
        </w:rPr>
        <w:t xml:space="preserve"> </w:t>
      </w:r>
    </w:p>
    <w:p w:rsidR="00231E96" w:rsidRDefault="0064120C">
      <w:pPr>
        <w:numPr>
          <w:ilvl w:val="0"/>
          <w:numId w:val="7"/>
        </w:numPr>
        <w:ind w:left="1855" w:right="501" w:hanging="362"/>
      </w:pPr>
      <w:r>
        <w:t xml:space="preserve">мониторинговые исследования муниципального, регионального и федерального уровней. </w:t>
      </w:r>
    </w:p>
    <w:p w:rsidR="00231E96" w:rsidRDefault="0064120C">
      <w:pPr>
        <w:ind w:left="1130" w:right="501" w:firstLine="723"/>
      </w:pPr>
      <w:r>
        <w:t>В соответствии с ФГОС ООО система оценки образовательной организации реализует системно-</w:t>
      </w:r>
      <w:r>
        <w:rPr>
          <w:rFonts w:ascii="Wingdings" w:eastAsia="Wingdings" w:hAnsi="Wingdings" w:cs="Wingdings"/>
          <w:sz w:val="16"/>
        </w:rPr>
        <w:t></w:t>
      </w:r>
      <w:r>
        <w:t xml:space="preserve">деятельностный, уровневый и комплексный подходы к оценке образовательных достижений. </w:t>
      </w:r>
    </w:p>
    <w:p w:rsidR="00231E96" w:rsidRDefault="0064120C">
      <w:pPr>
        <w:ind w:left="1130" w:right="773" w:firstLine="720"/>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231E96" w:rsidRDefault="0064120C">
      <w:pPr>
        <w:ind w:left="1130" w:right="779" w:firstLine="720"/>
      </w:pPr>
      <w: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231E96" w:rsidRDefault="0064120C">
      <w:pPr>
        <w:ind w:left="1130" w:right="772" w:firstLine="720"/>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231E96" w:rsidRDefault="0064120C">
      <w:pPr>
        <w:spacing w:after="0" w:line="259" w:lineRule="auto"/>
        <w:ind w:left="900" w:right="0" w:firstLine="0"/>
        <w:jc w:val="left"/>
      </w:pPr>
      <w:r>
        <w:rPr>
          <w:rFonts w:ascii="Wingdings" w:eastAsia="Wingdings" w:hAnsi="Wingdings" w:cs="Wingdings"/>
        </w:rPr>
        <w:t></w:t>
      </w:r>
    </w:p>
    <w:p w:rsidR="00231E96" w:rsidRDefault="0064120C">
      <w:pPr>
        <w:ind w:left="1863" w:right="501"/>
      </w:pPr>
      <w:r>
        <w:t xml:space="preserve">Комплексный подход к оценке образовательных достижений реализуется через: </w:t>
      </w:r>
    </w:p>
    <w:p w:rsidR="00231E96" w:rsidRDefault="0064120C">
      <w:pPr>
        <w:numPr>
          <w:ilvl w:val="0"/>
          <w:numId w:val="8"/>
        </w:numPr>
        <w:ind w:right="501" w:hanging="360"/>
      </w:pPr>
      <w:r>
        <w:t>оценку предметных и метапредметных результатов;</w:t>
      </w:r>
      <w:r>
        <w:rPr>
          <w:rFonts w:ascii="Wingdings" w:eastAsia="Wingdings" w:hAnsi="Wingdings" w:cs="Wingdings"/>
        </w:rPr>
        <w:t></w:t>
      </w:r>
    </w:p>
    <w:p w:rsidR="00231E96" w:rsidRDefault="0064120C">
      <w:pPr>
        <w:numPr>
          <w:ilvl w:val="0"/>
          <w:numId w:val="8"/>
        </w:numPr>
        <w:ind w:right="501" w:hanging="360"/>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Wingdings" w:eastAsia="Wingdings" w:hAnsi="Wingdings" w:cs="Wingdings"/>
        </w:rPr>
        <w:t></w:t>
      </w:r>
    </w:p>
    <w:p w:rsidR="00231E96" w:rsidRDefault="0064120C">
      <w:pPr>
        <w:numPr>
          <w:ilvl w:val="0"/>
          <w:numId w:val="8"/>
        </w:numPr>
        <w:ind w:right="501" w:hanging="360"/>
      </w:pPr>
      <w:r>
        <w:t xml:space="preserve">использование разнообразных методов и форм оценки, взаимно дополняющих друг друга: </w:t>
      </w:r>
    </w:p>
    <w:p w:rsidR="00231E96" w:rsidRDefault="0064120C">
      <w:pPr>
        <w:ind w:left="2583" w:right="501"/>
      </w:pPr>
      <w:r>
        <w:t>стандартизированных устных и письменных работ, проектов, практических (в том числе исследовательских) и творческих работ;</w:t>
      </w:r>
      <w:r>
        <w:rPr>
          <w:rFonts w:ascii="Wingdings" w:eastAsia="Wingdings" w:hAnsi="Wingdings" w:cs="Wingdings"/>
        </w:rPr>
        <w:t></w:t>
      </w:r>
    </w:p>
    <w:p w:rsidR="00231E96" w:rsidRDefault="0064120C">
      <w:pPr>
        <w:numPr>
          <w:ilvl w:val="0"/>
          <w:numId w:val="8"/>
        </w:numPr>
        <w:ind w:right="501" w:hanging="3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Wingdings" w:eastAsia="Wingdings" w:hAnsi="Wingdings" w:cs="Wingdings"/>
        </w:rPr>
        <w:t></w:t>
      </w:r>
    </w:p>
    <w:p w:rsidR="00231E96" w:rsidRDefault="0064120C">
      <w:pPr>
        <w:numPr>
          <w:ilvl w:val="0"/>
          <w:numId w:val="8"/>
        </w:numPr>
        <w:ind w:right="501" w:hanging="36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Wingdings" w:eastAsia="Wingdings" w:hAnsi="Wingdings" w:cs="Wingdings"/>
        </w:rPr>
        <w:t></w:t>
      </w:r>
    </w:p>
    <w:p w:rsidR="00231E96" w:rsidRDefault="0064120C">
      <w:pPr>
        <w:ind w:left="1130" w:right="778" w:firstLine="720"/>
      </w:pPr>
      <w: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w:t>
      </w:r>
    </w:p>
    <w:p w:rsidR="00231E96" w:rsidRDefault="0064120C">
      <w:pPr>
        <w:ind w:left="1130" w:right="501" w:firstLine="720"/>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31E96" w:rsidRDefault="0064120C">
      <w:pPr>
        <w:ind w:left="1130" w:right="772" w:firstLine="720"/>
      </w:pPr>
      <w: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231E96" w:rsidRDefault="0064120C">
      <w:pPr>
        <w:ind w:left="1130" w:right="501" w:firstLine="72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231E96" w:rsidRDefault="0064120C">
      <w:pPr>
        <w:ind w:left="1130" w:right="777" w:firstLine="720"/>
      </w:pPr>
      <w:r>
        <w:t xml:space="preserve">Оценка метапредметных результатов представляет собой оценку достижения планируемых результатов освоения АООП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231E96" w:rsidRDefault="0064120C">
      <w:pPr>
        <w:ind w:left="1130" w:right="501" w:firstLine="720"/>
      </w:pPr>
      <w:r>
        <w:lastRenderedPageBreak/>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231E96" w:rsidRDefault="0064120C">
      <w:pPr>
        <w:ind w:left="1863" w:right="501"/>
      </w:pPr>
      <w:r>
        <w:t xml:space="preserve">Основным объектом оценки метапредметных результатов является овладение: </w:t>
      </w:r>
    </w:p>
    <w:p w:rsidR="00231E96" w:rsidRDefault="0064120C">
      <w:pPr>
        <w:numPr>
          <w:ilvl w:val="0"/>
          <w:numId w:val="9"/>
        </w:numPr>
        <w:ind w:right="774" w:hanging="360"/>
      </w:pPr>
      <w: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w:t>
      </w:r>
    </w:p>
    <w:p w:rsidR="00231E96" w:rsidRDefault="0064120C">
      <w:pPr>
        <w:numPr>
          <w:ilvl w:val="0"/>
          <w:numId w:val="9"/>
        </w:numPr>
        <w:spacing w:after="0" w:line="259" w:lineRule="auto"/>
        <w:ind w:right="774" w:hanging="360"/>
      </w:pPr>
      <w:r>
        <w:t xml:space="preserve">коммуникативными универсальными учебными действиями (приобретение умения учитывать </w:t>
      </w:r>
    </w:p>
    <w:p w:rsidR="00231E96" w:rsidRDefault="0064120C">
      <w:pPr>
        <w:spacing w:after="4" w:line="248" w:lineRule="auto"/>
        <w:ind w:left="1863" w:right="498"/>
        <w:jc w:val="left"/>
      </w:pPr>
      <w:r>
        <w:t xml:space="preserve">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231E96" w:rsidRDefault="0064120C">
      <w:pPr>
        <w:numPr>
          <w:ilvl w:val="0"/>
          <w:numId w:val="9"/>
        </w:numPr>
        <w:ind w:right="774" w:hanging="360"/>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231E96" w:rsidRDefault="0064120C">
      <w:pPr>
        <w:ind w:left="1130" w:right="771" w:firstLine="358"/>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231E96" w:rsidRDefault="0064120C">
      <w:pPr>
        <w:ind w:left="1130" w:right="501" w:firstLine="358"/>
      </w:pPr>
      <w:r>
        <w:t xml:space="preserve">Оценка формирования сферы жизненной (социальной) компетенции может проходить на основе метода экспертных оценок. </w:t>
      </w:r>
    </w:p>
    <w:p w:rsidR="00231E96" w:rsidRDefault="0064120C">
      <w:pPr>
        <w:ind w:left="1503" w:right="501"/>
      </w:pPr>
      <w:r>
        <w:t xml:space="preserve">Формы оценки: </w:t>
      </w:r>
    </w:p>
    <w:p w:rsidR="00231E96" w:rsidRDefault="0064120C">
      <w:pPr>
        <w:numPr>
          <w:ilvl w:val="0"/>
          <w:numId w:val="9"/>
        </w:numPr>
        <w:ind w:right="774" w:hanging="360"/>
      </w:pPr>
      <w:r>
        <w:t xml:space="preserve">для проверки читательской грамотности - письменная работа на межпредметной основе с учетом особых образовательных потребностей обучающихся с ЗПР; </w:t>
      </w:r>
    </w:p>
    <w:p w:rsidR="00231E96" w:rsidRDefault="0064120C">
      <w:pPr>
        <w:numPr>
          <w:ilvl w:val="0"/>
          <w:numId w:val="9"/>
        </w:numPr>
        <w:ind w:right="774" w:hanging="360"/>
      </w:pPr>
      <w:r>
        <w:t xml:space="preserve">для проверки цифровой грамотности - практическая работа в сочетании с письменной (компьютеризованной) частью; </w:t>
      </w:r>
    </w:p>
    <w:p w:rsidR="00231E96" w:rsidRDefault="0064120C">
      <w:pPr>
        <w:numPr>
          <w:ilvl w:val="0"/>
          <w:numId w:val="9"/>
        </w:numPr>
        <w:ind w:right="774" w:hanging="360"/>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 </w:t>
      </w:r>
    </w:p>
    <w:p w:rsidR="00231E96" w:rsidRDefault="0064120C">
      <w:pPr>
        <w:ind w:left="1130" w:right="771" w:firstLine="720"/>
      </w:pPr>
      <w: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231E96" w:rsidRDefault="0064120C">
      <w:pPr>
        <w:ind w:left="1130" w:right="770" w:firstLine="720"/>
      </w:pPr>
      <w:r>
        <w:t xml:space="preserve">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 </w:t>
      </w:r>
    </w:p>
    <w:p w:rsidR="00231E96" w:rsidRDefault="0064120C">
      <w:pPr>
        <w:ind w:left="1863" w:right="501"/>
      </w:pPr>
      <w:r>
        <w:t xml:space="preserve">Выбор темы проекта осуществляется обучающимися. </w:t>
      </w:r>
    </w:p>
    <w:p w:rsidR="00231E96" w:rsidRDefault="0064120C">
      <w:pPr>
        <w:ind w:left="1140" w:right="501"/>
      </w:pPr>
      <w:r>
        <w:t xml:space="preserve">Результатом проекта является одна из следующих работ: </w:t>
      </w:r>
    </w:p>
    <w:p w:rsidR="00231E96" w:rsidRDefault="0064120C">
      <w:pPr>
        <w:numPr>
          <w:ilvl w:val="0"/>
          <w:numId w:val="10"/>
        </w:numPr>
        <w:ind w:right="777" w:hanging="360"/>
      </w:pPr>
      <w:r>
        <w:t xml:space="preserve">письменная работа (эссе, реферат, аналитические материалы, обзорные материалы, отчеты о проведенных исследованиях, стендовый доклад и другие); </w:t>
      </w:r>
    </w:p>
    <w:p w:rsidR="00231E96" w:rsidRDefault="0064120C">
      <w:pPr>
        <w:numPr>
          <w:ilvl w:val="0"/>
          <w:numId w:val="10"/>
        </w:numPr>
        <w:ind w:right="777" w:hanging="360"/>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231E96" w:rsidRDefault="0064120C">
      <w:pPr>
        <w:numPr>
          <w:ilvl w:val="0"/>
          <w:numId w:val="10"/>
        </w:numPr>
        <w:ind w:right="777" w:hanging="360"/>
      </w:pPr>
      <w:r>
        <w:t xml:space="preserve">материальный объект, макет, иное конструкторское изделие; </w:t>
      </w:r>
      <w:r>
        <w:rPr>
          <w:rFonts w:ascii="Wingdings" w:eastAsia="Wingdings" w:hAnsi="Wingdings" w:cs="Wingdings"/>
        </w:rPr>
        <w:t>✓</w:t>
      </w:r>
      <w:r>
        <w:rPr>
          <w:rFonts w:ascii="Arial" w:eastAsia="Arial" w:hAnsi="Arial" w:cs="Arial"/>
        </w:rPr>
        <w:t xml:space="preserve"> </w:t>
      </w:r>
      <w:r>
        <w:t xml:space="preserve">отчетные материалы по социальному проекту. </w:t>
      </w:r>
    </w:p>
    <w:p w:rsidR="00231E96" w:rsidRDefault="0064120C">
      <w:pPr>
        <w:ind w:left="1130" w:right="774" w:firstLine="358"/>
      </w:pPr>
      <w:r>
        <w:lastRenderedPageBreak/>
        <w:t xml:space="preserve">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 </w:t>
      </w:r>
    </w:p>
    <w:p w:rsidR="00231E96" w:rsidRDefault="0064120C">
      <w:pPr>
        <w:ind w:left="1503" w:right="501"/>
      </w:pPr>
      <w:r>
        <w:t xml:space="preserve">Проект оценивается по следующим критериям: </w:t>
      </w:r>
    </w:p>
    <w:p w:rsidR="00231E96" w:rsidRDefault="0064120C">
      <w:pPr>
        <w:numPr>
          <w:ilvl w:val="1"/>
          <w:numId w:val="10"/>
        </w:numPr>
        <w:ind w:right="776" w:hanging="360"/>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231E96" w:rsidRDefault="0064120C">
      <w:pPr>
        <w:numPr>
          <w:ilvl w:val="1"/>
          <w:numId w:val="10"/>
        </w:numPr>
        <w:ind w:right="776" w:hanging="360"/>
      </w:pPr>
      <w: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231E96" w:rsidRDefault="0064120C">
      <w:pPr>
        <w:numPr>
          <w:ilvl w:val="1"/>
          <w:numId w:val="10"/>
        </w:numPr>
        <w:ind w:right="776" w:hanging="360"/>
      </w:pPr>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231E96" w:rsidRDefault="0064120C">
      <w:pPr>
        <w:numPr>
          <w:ilvl w:val="1"/>
          <w:numId w:val="10"/>
        </w:numPr>
        <w:ind w:right="776" w:hanging="360"/>
      </w:pPr>
      <w: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w:t>
      </w:r>
    </w:p>
    <w:p w:rsidR="00231E96" w:rsidRDefault="0064120C">
      <w:pPr>
        <w:ind w:left="1130" w:right="772" w:firstLine="720"/>
      </w:pPr>
      <w:r>
        <w:t xml:space="preserve">Предметные результаты освоения АООП ООО для обучающихся с ЗПР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231E96" w:rsidRDefault="0064120C">
      <w:pPr>
        <w:ind w:left="1130" w:right="501" w:firstLine="720"/>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231E96" w:rsidRDefault="0064120C">
      <w:pPr>
        <w:ind w:left="1130" w:right="768" w:firstLine="720"/>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 </w:t>
      </w:r>
    </w:p>
    <w:p w:rsidR="00231E96" w:rsidRDefault="0064120C">
      <w:pPr>
        <w:ind w:left="1130" w:right="501" w:firstLine="720"/>
      </w:pPr>
      <w:r>
        <w:t xml:space="preserve">Для оценки предметных результатов используются критерии: знание и понимание, применение, функциональность. </w:t>
      </w:r>
    </w:p>
    <w:p w:rsidR="00231E96" w:rsidRDefault="0064120C">
      <w:pPr>
        <w:ind w:left="1130" w:right="782" w:firstLine="720"/>
      </w:pPr>
      <w:r>
        <w:t xml:space="preserve">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231E96" w:rsidRDefault="0064120C">
      <w:pPr>
        <w:ind w:left="1863" w:right="501"/>
      </w:pPr>
      <w:r>
        <w:t xml:space="preserve">Обобщенный критерий "применение" включает: </w:t>
      </w:r>
    </w:p>
    <w:p w:rsidR="00231E96" w:rsidRDefault="0064120C">
      <w:pPr>
        <w:ind w:left="1140" w:right="772"/>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 </w:t>
      </w:r>
    </w:p>
    <w:p w:rsidR="00231E96" w:rsidRDefault="0064120C">
      <w:pPr>
        <w:ind w:left="1130" w:right="775" w:firstLine="720"/>
      </w:pPr>
      <w:r>
        <w:t xml:space="preserve">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231E96" w:rsidRDefault="0064120C">
      <w:pPr>
        <w:ind w:left="1130" w:right="501" w:firstLine="720"/>
      </w:pPr>
      <w: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p w:rsidR="00231E96" w:rsidRDefault="0064120C">
      <w:pPr>
        <w:ind w:left="1130" w:right="501" w:firstLine="720"/>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231E96" w:rsidRDefault="0064120C">
      <w:pPr>
        <w:ind w:left="1863" w:right="501"/>
      </w:pPr>
      <w:r>
        <w:t xml:space="preserve">Описание оценки предметных результатов по отдельному учебному предмету включает: </w:t>
      </w:r>
    </w:p>
    <w:p w:rsidR="00231E96" w:rsidRDefault="0064120C">
      <w:pPr>
        <w:numPr>
          <w:ilvl w:val="0"/>
          <w:numId w:val="11"/>
        </w:numPr>
        <w:spacing w:after="34"/>
        <w:ind w:left="1855" w:right="501" w:hanging="362"/>
      </w:pPr>
      <w: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231E96" w:rsidRDefault="0064120C">
      <w:pPr>
        <w:numPr>
          <w:ilvl w:val="0"/>
          <w:numId w:val="11"/>
        </w:numPr>
        <w:spacing w:after="28"/>
        <w:ind w:left="1855" w:right="501" w:hanging="362"/>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231E96" w:rsidRDefault="0064120C">
      <w:pPr>
        <w:numPr>
          <w:ilvl w:val="0"/>
          <w:numId w:val="11"/>
        </w:numPr>
        <w:ind w:left="1855" w:right="501" w:hanging="362"/>
      </w:pPr>
      <w:r>
        <w:t xml:space="preserve">график контрольных мероприятий. </w:t>
      </w:r>
    </w:p>
    <w:p w:rsidR="00231E96" w:rsidRDefault="0064120C">
      <w:pPr>
        <w:ind w:left="1130" w:right="501" w:firstLine="358"/>
      </w:pPr>
      <w:r>
        <w:lastRenderedPageBreak/>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231E96" w:rsidRDefault="0064120C">
      <w:pPr>
        <w:ind w:left="1130" w:right="777" w:firstLine="358"/>
      </w:pPr>
      <w:r>
        <w:t xml:space="preserve">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 </w:t>
      </w:r>
    </w:p>
    <w:p w:rsidR="00231E96" w:rsidRDefault="0064120C">
      <w:pPr>
        <w:ind w:left="1130" w:right="769" w:firstLine="358"/>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231E96" w:rsidRDefault="0064120C">
      <w:pPr>
        <w:ind w:left="1130" w:right="781" w:firstLine="358"/>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231E96" w:rsidRDefault="0064120C">
      <w:pPr>
        <w:ind w:left="1130" w:right="624" w:firstLine="358"/>
      </w:pPr>
      <w:r>
        <w:t xml:space="preserve">Текущая оценка представляет собой процедуру оценки индивидуального продвижения, обучающегося с ЗПР в освоении программы учебного предмета. </w:t>
      </w:r>
    </w:p>
    <w:p w:rsidR="00231E96" w:rsidRDefault="0064120C">
      <w:pPr>
        <w:ind w:left="1130" w:right="774" w:firstLine="358"/>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231E96" w:rsidRDefault="0064120C">
      <w:pPr>
        <w:ind w:left="1130" w:right="501" w:firstLine="358"/>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31E96" w:rsidRDefault="0064120C">
      <w:pPr>
        <w:ind w:left="1130" w:right="778" w:firstLine="358"/>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w:t>
      </w:r>
    </w:p>
    <w:p w:rsidR="00231E96" w:rsidRDefault="0064120C">
      <w:pPr>
        <w:ind w:left="1503" w:right="501"/>
      </w:pPr>
      <w:r>
        <w:t xml:space="preserve">Результаты текущей оценки являются основой для индивидуализации учебного процесса. </w:t>
      </w:r>
    </w:p>
    <w:p w:rsidR="00231E96" w:rsidRDefault="0064120C">
      <w:pPr>
        <w:ind w:left="1130" w:right="501" w:firstLine="358"/>
      </w:pPr>
      <w:r>
        <w:t xml:space="preserve">Тематическая оценка представляет собой процедуру оценки уровня достижения тематических планируемых результатов по учебному предмету. </w:t>
      </w:r>
    </w:p>
    <w:p w:rsidR="00231E96" w:rsidRDefault="0064120C">
      <w:pPr>
        <w:spacing w:after="26"/>
        <w:ind w:left="1503" w:right="501"/>
      </w:pPr>
      <w:r>
        <w:t xml:space="preserve">Внутренний мониторинг представляет собой следующие процедуры: </w:t>
      </w:r>
    </w:p>
    <w:p w:rsidR="00231E96" w:rsidRDefault="0064120C">
      <w:pPr>
        <w:numPr>
          <w:ilvl w:val="0"/>
          <w:numId w:val="12"/>
        </w:numPr>
        <w:ind w:left="1557" w:right="308" w:hanging="362"/>
      </w:pPr>
      <w:r>
        <w:t xml:space="preserve">стартовая диагностика; </w:t>
      </w:r>
    </w:p>
    <w:p w:rsidR="00231E96" w:rsidRDefault="0064120C">
      <w:pPr>
        <w:numPr>
          <w:ilvl w:val="0"/>
          <w:numId w:val="12"/>
        </w:numPr>
        <w:ind w:left="1557" w:right="308" w:hanging="362"/>
      </w:pPr>
      <w:r>
        <w:t xml:space="preserve">оценка уровня достижения предметных и метапредметных результатов; </w:t>
      </w:r>
    </w:p>
    <w:p w:rsidR="00231E96" w:rsidRDefault="0064120C">
      <w:pPr>
        <w:numPr>
          <w:ilvl w:val="0"/>
          <w:numId w:val="12"/>
        </w:numPr>
        <w:ind w:left="1557" w:right="308" w:hanging="362"/>
      </w:pPr>
      <w:r>
        <w:t xml:space="preserve">оценка уровня функциональной грамотности; </w:t>
      </w:r>
    </w:p>
    <w:p w:rsidR="00231E96" w:rsidRDefault="0064120C">
      <w:pPr>
        <w:numPr>
          <w:ilvl w:val="0"/>
          <w:numId w:val="12"/>
        </w:numPr>
        <w:ind w:left="1557" w:right="308" w:hanging="362"/>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231E96" w:rsidRDefault="0064120C">
      <w:pPr>
        <w:ind w:left="1130" w:right="776" w:firstLine="720"/>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231E96" w:rsidRDefault="0064120C">
      <w:pPr>
        <w:ind w:left="1130" w:right="777" w:firstLine="720"/>
      </w:pPr>
      <w:r>
        <w:t xml:space="preserve">Система оценки достижения обучающимися с ЗПР планируемых результатов освоения АООП ООО для обучающихся с ЗПР должна предусматривать оценку достижения обучающимися с ЗПР планируемых результатов освоения ПКР. </w:t>
      </w:r>
    </w:p>
    <w:p w:rsidR="00231E96" w:rsidRDefault="0064120C">
      <w:pPr>
        <w:ind w:left="1130" w:right="775" w:firstLine="720"/>
      </w:pPr>
      <w:r>
        <w:t xml:space="preserve">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 Мониторинг достижения обучающимися планируемых результатов ПКР предполагает: </w:t>
      </w:r>
    </w:p>
    <w:p w:rsidR="00231E96" w:rsidRDefault="0064120C">
      <w:pPr>
        <w:numPr>
          <w:ilvl w:val="0"/>
          <w:numId w:val="12"/>
        </w:numPr>
        <w:ind w:left="1557" w:right="308" w:hanging="362"/>
      </w:pPr>
      <w: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w:t>
      </w:r>
    </w:p>
    <w:p w:rsidR="00231E96" w:rsidRDefault="0064120C">
      <w:pPr>
        <w:spacing w:after="31"/>
        <w:ind w:left="895" w:right="501"/>
      </w:pPr>
      <w:r>
        <w:t xml:space="preserve">(стартовая диагностика в начале обучения в пятом классе), а также не реже одного раза в полугодие; </w:t>
      </w:r>
    </w:p>
    <w:p w:rsidR="00231E96" w:rsidRDefault="0064120C">
      <w:pPr>
        <w:numPr>
          <w:ilvl w:val="0"/>
          <w:numId w:val="12"/>
        </w:numPr>
        <w:ind w:left="1557" w:right="308" w:hanging="362"/>
      </w:pPr>
      <w:r>
        <w:t xml:space="preserve">систематическое осуществление психолого-педагогических наблюдений в учебной и внеурочной деятельности; </w:t>
      </w:r>
    </w:p>
    <w:p w:rsidR="00231E96" w:rsidRDefault="0064120C">
      <w:pPr>
        <w:numPr>
          <w:ilvl w:val="0"/>
          <w:numId w:val="12"/>
        </w:numPr>
        <w:ind w:left="1557" w:right="308" w:hanging="362"/>
      </w:pPr>
      <w: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 </w:t>
      </w:r>
    </w:p>
    <w:p w:rsidR="00231E96" w:rsidRDefault="0064120C">
      <w:pPr>
        <w:numPr>
          <w:ilvl w:val="0"/>
          <w:numId w:val="12"/>
        </w:numPr>
        <w:ind w:left="1557" w:right="308" w:hanging="362"/>
      </w:pPr>
      <w:r>
        <w:t xml:space="preserve">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 </w:t>
      </w:r>
    </w:p>
    <w:p w:rsidR="00231E96" w:rsidRDefault="0064120C">
      <w:pPr>
        <w:ind w:left="885" w:right="113" w:firstLine="360"/>
      </w:pPr>
      <w:r>
        <w:lastRenderedPageBreak/>
        <w:t xml:space="preserve">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 </w:t>
      </w:r>
    </w:p>
    <w:p w:rsidR="00231E96" w:rsidRDefault="0064120C">
      <w:pPr>
        <w:ind w:left="885" w:right="113" w:firstLine="360"/>
      </w:pPr>
      <w: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 </w:t>
      </w:r>
    </w:p>
    <w:p w:rsidR="00231E96" w:rsidRDefault="0064120C">
      <w:pPr>
        <w:ind w:left="885" w:right="112" w:firstLine="360"/>
      </w:pPr>
      <w:r>
        <w:t xml:space="preserve">Решение о достижении обучающимися планируемых результатов ПКР принимает психолого- 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 </w:t>
      </w:r>
    </w:p>
    <w:p w:rsidR="00231E96" w:rsidRDefault="0064120C">
      <w:pPr>
        <w:spacing w:after="0" w:line="248" w:lineRule="auto"/>
        <w:ind w:left="3132" w:right="1774" w:firstLine="562"/>
        <w:jc w:val="left"/>
      </w:pPr>
      <w:r>
        <w:rPr>
          <w:b/>
          <w:sz w:val="28"/>
        </w:rPr>
        <w:t>II.</w:t>
      </w:r>
      <w:r>
        <w:rPr>
          <w:rFonts w:ascii="Arial" w:eastAsia="Arial" w:hAnsi="Arial" w:cs="Arial"/>
          <w:b/>
          <w:sz w:val="28"/>
        </w:rPr>
        <w:t xml:space="preserve"> </w:t>
      </w:r>
      <w:r>
        <w:rPr>
          <w:b/>
          <w:sz w:val="28"/>
        </w:rPr>
        <w:t xml:space="preserve">Содержательный раздел АООП ООО для обучающихся с задержкой психического развития. </w:t>
      </w:r>
    </w:p>
    <w:p w:rsidR="00231E96" w:rsidRDefault="0064120C">
      <w:pPr>
        <w:spacing w:after="0" w:line="259" w:lineRule="auto"/>
        <w:ind w:left="900" w:right="0" w:firstLine="0"/>
        <w:jc w:val="left"/>
      </w:pPr>
      <w:r>
        <w:rPr>
          <w:b/>
          <w:sz w:val="24"/>
        </w:rPr>
        <w:t xml:space="preserve"> </w:t>
      </w:r>
    </w:p>
    <w:p w:rsidR="00231E96" w:rsidRDefault="0064120C">
      <w:pPr>
        <w:spacing w:after="13" w:line="249" w:lineRule="auto"/>
        <w:ind w:left="895" w:right="0"/>
        <w:jc w:val="left"/>
      </w:pPr>
      <w:r>
        <w:rPr>
          <w:b/>
          <w:sz w:val="24"/>
        </w:rPr>
        <w:t xml:space="preserve">2.1 Рабочая программа по учебному предмету «Русский язык».  </w:t>
      </w:r>
    </w:p>
    <w:p w:rsidR="00231E96" w:rsidRDefault="0064120C">
      <w:pPr>
        <w:ind w:left="895" w:right="501"/>
      </w:pPr>
      <w:r>
        <w:t xml:space="preserve">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231E96" w:rsidRDefault="0064120C">
      <w:pPr>
        <w:ind w:left="895" w:right="501"/>
      </w:pPr>
      <w: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rsidR="00231E96" w:rsidRDefault="0064120C">
      <w:pPr>
        <w:ind w:left="895" w:right="501"/>
      </w:pPr>
      <w: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31E96" w:rsidRDefault="0064120C">
      <w:pPr>
        <w:ind w:left="895" w:right="501"/>
      </w:pPr>
      <w: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231E96" w:rsidRDefault="0064120C">
      <w:pPr>
        <w:ind w:left="895" w:right="501"/>
      </w:pPr>
      <w:r>
        <w:t xml:space="preserve">      Пояснительная записка. </w:t>
      </w:r>
    </w:p>
    <w:p w:rsidR="00231E96" w:rsidRDefault="0064120C">
      <w:pPr>
        <w:ind w:left="895" w:right="501"/>
      </w:pPr>
      <w: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w:t>
      </w:r>
    </w:p>
    <w:p w:rsidR="00231E96" w:rsidRDefault="0064120C">
      <w:pPr>
        <w:ind w:left="895" w:right="501"/>
      </w:pPr>
      <w:r>
        <w:t xml:space="preserve">    Программа по русскому языку позволит учителю: </w:t>
      </w:r>
    </w:p>
    <w:p w:rsidR="00231E96" w:rsidRDefault="0064120C">
      <w:pPr>
        <w:ind w:left="895" w:right="501"/>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русского языка по годам обучения в соответствии с ФГОС ООО;  разработать календарно-тематическое планирование с учётом особенностей конкретного класса. </w:t>
      </w:r>
    </w:p>
    <w:p w:rsidR="00231E96" w:rsidRDefault="0064120C">
      <w:pPr>
        <w:ind w:left="895" w:right="501"/>
      </w:pPr>
      <w: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231E96" w:rsidRDefault="0064120C">
      <w:pPr>
        <w:ind w:left="895" w:right="501"/>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231E96" w:rsidRDefault="0064120C">
      <w:pPr>
        <w:ind w:left="895" w:right="501"/>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231E96" w:rsidRDefault="0064120C">
      <w:pPr>
        <w:ind w:left="895" w:right="501"/>
      </w:pPr>
      <w:r>
        <w:t xml:space="preserve">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231E96" w:rsidRDefault="0064120C">
      <w:pPr>
        <w:ind w:left="895" w:right="501"/>
      </w:pPr>
      <w: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w:t>
      </w:r>
      <w:r>
        <w:lastRenderedPageBreak/>
        <w:t xml:space="preserve">форматов, оценивать её, размышлять о ней, чтобы достигать своих целей, расширять свои знания и возможности, участвовать в социальной жизни.  </w:t>
      </w:r>
    </w:p>
    <w:p w:rsidR="00231E96" w:rsidRDefault="0064120C">
      <w:pPr>
        <w:ind w:left="895" w:right="501"/>
      </w:pPr>
      <w:r>
        <w:t xml:space="preserve">      Изучение русского языка направлено на достижение следующих целей: </w:t>
      </w:r>
    </w:p>
    <w:p w:rsidR="00231E96" w:rsidRDefault="0064120C">
      <w:pPr>
        <w:ind w:left="895" w:right="501"/>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231E96" w:rsidRDefault="0064120C">
      <w:pPr>
        <w:ind w:left="895" w:right="501"/>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231E96" w:rsidRDefault="0064120C">
      <w:pPr>
        <w:ind w:left="895" w:right="501"/>
      </w:pPr>
      <w: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 </w:t>
      </w:r>
    </w:p>
    <w:p w:rsidR="00231E96" w:rsidRDefault="0064120C">
      <w:pPr>
        <w:spacing w:after="10" w:line="248" w:lineRule="auto"/>
        <w:ind w:left="895" w:right="0"/>
        <w:jc w:val="left"/>
      </w:pPr>
      <w:r>
        <w:t xml:space="preserve">     </w:t>
      </w:r>
      <w:r>
        <w:rPr>
          <w:b/>
        </w:rPr>
        <w:t xml:space="preserve">Содержание обучения в 5 классе. </w:t>
      </w:r>
    </w:p>
    <w:p w:rsidR="00231E96" w:rsidRDefault="0064120C">
      <w:pPr>
        <w:ind w:left="895" w:right="501"/>
      </w:pPr>
      <w:r>
        <w:t xml:space="preserve">Общие сведения о языке. </w:t>
      </w:r>
    </w:p>
    <w:p w:rsidR="00231E96" w:rsidRDefault="0064120C">
      <w:pPr>
        <w:ind w:left="895" w:right="2621"/>
      </w:pPr>
      <w:r>
        <w:t xml:space="preserve">Богатство и выразительность русского языка. Лингвистика как наука о языке. Основные разделы лингвистики. </w:t>
      </w:r>
    </w:p>
    <w:p w:rsidR="00231E96" w:rsidRDefault="0064120C">
      <w:pPr>
        <w:ind w:left="895" w:right="501"/>
      </w:pPr>
      <w:r>
        <w:t xml:space="preserve">Язык и речь. </w:t>
      </w:r>
    </w:p>
    <w:p w:rsidR="00231E96" w:rsidRDefault="0064120C">
      <w:pPr>
        <w:ind w:left="895" w:right="501"/>
      </w:pPr>
      <w:r>
        <w:t xml:space="preserve">Язык и речь. Речь устная и письменная, монологическая и диалогическая, полилог. </w:t>
      </w:r>
    </w:p>
    <w:p w:rsidR="00231E96" w:rsidRDefault="0064120C">
      <w:pPr>
        <w:ind w:left="895" w:right="501"/>
      </w:pPr>
      <w:r>
        <w:t xml:space="preserve">Виды речевой деятельности (говорение, слушание, чтение, письмо), их особенности. </w:t>
      </w:r>
    </w:p>
    <w:p w:rsidR="00231E96" w:rsidRDefault="0064120C">
      <w:pPr>
        <w:ind w:left="895" w:right="501"/>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231E96" w:rsidRDefault="0064120C">
      <w:pPr>
        <w:ind w:left="895" w:right="501"/>
      </w:pPr>
      <w:r>
        <w:t xml:space="preserve">Устный пересказ прочитанного или прослушанного текста, в том числе с изменением лица рассказчика. </w:t>
      </w:r>
    </w:p>
    <w:p w:rsidR="00231E96" w:rsidRDefault="0064120C">
      <w:pPr>
        <w:ind w:left="895" w:right="501"/>
      </w:pPr>
      <w:r>
        <w:t xml:space="preserve">Участие в диалоге на лингвистические темы (в рамках изученного) и темы на основе жизненных наблюдений. </w:t>
      </w:r>
    </w:p>
    <w:p w:rsidR="00231E96" w:rsidRDefault="0064120C">
      <w:pPr>
        <w:ind w:left="895" w:right="501"/>
      </w:pPr>
      <w:r>
        <w:t xml:space="preserve">Речевые формулы приветствия, прощания, просьбы, благодарности. </w:t>
      </w:r>
    </w:p>
    <w:p w:rsidR="00231E96" w:rsidRDefault="0064120C">
      <w:pPr>
        <w:ind w:left="895" w:right="501"/>
      </w:pPr>
      <w:r>
        <w:t xml:space="preserve">Сочинения различных видов с использованием жизненного и читательского опыта, сюжетной картины (в том числе сочинения-миниатюры). </w:t>
      </w:r>
    </w:p>
    <w:p w:rsidR="00231E96" w:rsidRDefault="0064120C">
      <w:pPr>
        <w:ind w:left="895" w:right="501"/>
      </w:pPr>
      <w:r>
        <w:t xml:space="preserve">Виды аудирования: выборочное, ознакомительное, детальное. Виды чтения: изучающее, ознакомительное, просмотровое, поисковое. </w:t>
      </w:r>
    </w:p>
    <w:p w:rsidR="00231E96" w:rsidRDefault="0064120C">
      <w:pPr>
        <w:ind w:left="895" w:right="501"/>
      </w:pPr>
      <w:r>
        <w:t xml:space="preserve">Текст. </w:t>
      </w:r>
    </w:p>
    <w:p w:rsidR="00231E96" w:rsidRDefault="0064120C">
      <w:pPr>
        <w:ind w:left="895" w:right="501"/>
      </w:pPr>
      <w:r>
        <w:t xml:space="preserve">Текст и его основные признаки. Тема и главная мысль текста. Микротема текста. Ключевые слова. </w:t>
      </w:r>
    </w:p>
    <w:p w:rsidR="00231E96" w:rsidRDefault="0064120C">
      <w:pPr>
        <w:ind w:left="895" w:right="501"/>
      </w:pPr>
      <w:r>
        <w:t xml:space="preserve">Функционально-смысловые типы речи: описание, повествование, рассуждение; их особенности. </w:t>
      </w:r>
    </w:p>
    <w:p w:rsidR="00231E96" w:rsidRDefault="0064120C">
      <w:pPr>
        <w:ind w:left="895" w:right="501"/>
      </w:pPr>
      <w:r>
        <w:t xml:space="preserve">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w:t>
      </w:r>
    </w:p>
    <w:p w:rsidR="00231E96" w:rsidRDefault="0064120C">
      <w:pPr>
        <w:ind w:left="895" w:right="501"/>
      </w:pPr>
      <w:r>
        <w:t xml:space="preserve">Повествование как тип речи. Рассказ. </w:t>
      </w:r>
    </w:p>
    <w:p w:rsidR="00231E96" w:rsidRDefault="0064120C">
      <w:pPr>
        <w:ind w:left="895" w:right="501"/>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231E96" w:rsidRDefault="0064120C">
      <w:pPr>
        <w:ind w:left="895" w:right="501"/>
      </w:pPr>
      <w:r>
        <w:lastRenderedPageBreak/>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rsidR="00231E96" w:rsidRDefault="0064120C">
      <w:pPr>
        <w:ind w:left="895" w:right="501"/>
      </w:pPr>
      <w:r>
        <w:t xml:space="preserve">Информационная переработка текста: простой и сложный план текста. </w:t>
      </w:r>
    </w:p>
    <w:p w:rsidR="00231E96" w:rsidRDefault="0064120C">
      <w:pPr>
        <w:ind w:left="895" w:right="501"/>
      </w:pPr>
      <w:r>
        <w:t xml:space="preserve">Функциональные разновидности языка. </w:t>
      </w:r>
    </w:p>
    <w:p w:rsidR="00231E96" w:rsidRDefault="0064120C">
      <w:pPr>
        <w:ind w:left="895" w:right="501"/>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231E96" w:rsidRDefault="0064120C">
      <w:pPr>
        <w:ind w:left="895" w:right="501"/>
      </w:pPr>
      <w:r>
        <w:t xml:space="preserve">Система языка. </w:t>
      </w:r>
    </w:p>
    <w:p w:rsidR="00231E96" w:rsidRDefault="0064120C">
      <w:pPr>
        <w:ind w:left="895" w:right="501"/>
      </w:pPr>
      <w:r>
        <w:t xml:space="preserve">Фонетика. Графика. Орфоэпия. </w:t>
      </w:r>
    </w:p>
    <w:p w:rsidR="00231E96" w:rsidRDefault="0064120C">
      <w:pPr>
        <w:ind w:left="895" w:right="501"/>
      </w:pPr>
      <w:r>
        <w:t xml:space="preserve">Фонетика и графика как разделы лингвистики. </w:t>
      </w:r>
    </w:p>
    <w:p w:rsidR="00231E96" w:rsidRDefault="0064120C">
      <w:pPr>
        <w:ind w:left="895" w:right="501"/>
      </w:pPr>
      <w:r>
        <w:t xml:space="preserve">Звук как единица языка. Смыслоразличительная роль звука. </w:t>
      </w:r>
    </w:p>
    <w:p w:rsidR="00231E96" w:rsidRDefault="0064120C">
      <w:pPr>
        <w:ind w:left="895" w:right="501"/>
      </w:pPr>
      <w:r>
        <w:t xml:space="preserve">Система гласных звуков. </w:t>
      </w:r>
    </w:p>
    <w:p w:rsidR="00231E96" w:rsidRDefault="0064120C">
      <w:pPr>
        <w:ind w:left="895" w:right="501"/>
      </w:pPr>
      <w:r>
        <w:t xml:space="preserve">Система согласных звуков. </w:t>
      </w:r>
    </w:p>
    <w:p w:rsidR="00231E96" w:rsidRDefault="0064120C">
      <w:pPr>
        <w:ind w:left="895" w:right="501"/>
      </w:pPr>
      <w:r>
        <w:t xml:space="preserve">Изменение звуков в речевом потоке. Элементы фонетической транскрипции. </w:t>
      </w:r>
    </w:p>
    <w:p w:rsidR="00231E96" w:rsidRDefault="0064120C">
      <w:pPr>
        <w:ind w:left="895" w:right="501"/>
      </w:pPr>
      <w:r>
        <w:t xml:space="preserve">Слог. Ударение. Свойства русского ударения. </w:t>
      </w:r>
    </w:p>
    <w:p w:rsidR="00231E96" w:rsidRDefault="0064120C">
      <w:pPr>
        <w:ind w:left="895" w:right="501"/>
      </w:pPr>
      <w:r>
        <w:t xml:space="preserve">Соотношение звуков и букв. </w:t>
      </w:r>
    </w:p>
    <w:p w:rsidR="00231E96" w:rsidRDefault="0064120C">
      <w:pPr>
        <w:ind w:left="895" w:right="501"/>
      </w:pPr>
      <w:r>
        <w:t xml:space="preserve">Фонетический анализ слова. </w:t>
      </w:r>
    </w:p>
    <w:p w:rsidR="00231E96" w:rsidRDefault="0064120C">
      <w:pPr>
        <w:ind w:left="895" w:right="501"/>
      </w:pPr>
      <w:r>
        <w:t xml:space="preserve">Способы обозначения [й’], мягкости согласных. </w:t>
      </w:r>
    </w:p>
    <w:p w:rsidR="00231E96" w:rsidRDefault="0064120C">
      <w:pPr>
        <w:ind w:left="895" w:right="5492"/>
      </w:pPr>
      <w:r>
        <w:t xml:space="preserve">Основные выразительные средства фонетики. Прописные и строчные буквы. </w:t>
      </w:r>
    </w:p>
    <w:p w:rsidR="00231E96" w:rsidRDefault="0064120C">
      <w:pPr>
        <w:ind w:left="895" w:right="501"/>
      </w:pPr>
      <w:r>
        <w:t xml:space="preserve">Интонация, её функции. Основные элементы интонации. </w:t>
      </w:r>
    </w:p>
    <w:p w:rsidR="00231E96" w:rsidRDefault="0064120C">
      <w:pPr>
        <w:ind w:left="895" w:right="501"/>
      </w:pPr>
      <w:r>
        <w:t xml:space="preserve">Орфография. </w:t>
      </w:r>
    </w:p>
    <w:p w:rsidR="00231E96" w:rsidRDefault="0064120C">
      <w:pPr>
        <w:ind w:left="895" w:right="501"/>
      </w:pPr>
      <w:r>
        <w:t xml:space="preserve">Орфография как раздел лингвистики. </w:t>
      </w:r>
    </w:p>
    <w:p w:rsidR="00231E96" w:rsidRDefault="0064120C">
      <w:pPr>
        <w:ind w:left="895" w:right="501"/>
      </w:pPr>
      <w:r>
        <w:t xml:space="preserve">Понятие «орфограмма». Буквенные и небуквенные орфограммы. </w:t>
      </w:r>
    </w:p>
    <w:p w:rsidR="00231E96" w:rsidRDefault="0064120C">
      <w:pPr>
        <w:ind w:left="895" w:right="501"/>
      </w:pPr>
      <w:r>
        <w:t xml:space="preserve">Правописание разделительных ъ и ь. </w:t>
      </w:r>
    </w:p>
    <w:p w:rsidR="00231E96" w:rsidRDefault="0064120C">
      <w:pPr>
        <w:ind w:left="895" w:right="501"/>
      </w:pPr>
      <w:r>
        <w:t xml:space="preserve">Лексикология. </w:t>
      </w:r>
    </w:p>
    <w:p w:rsidR="00231E96" w:rsidRDefault="0064120C">
      <w:pPr>
        <w:ind w:left="895" w:right="501"/>
      </w:pPr>
      <w:r>
        <w:t xml:space="preserve">Лексикология как раздел лингвистики. </w:t>
      </w:r>
    </w:p>
    <w:p w:rsidR="00231E96" w:rsidRDefault="0064120C">
      <w:pPr>
        <w:spacing w:after="4" w:line="248" w:lineRule="auto"/>
        <w:ind w:left="895" w:right="498"/>
        <w:jc w:val="left"/>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231E96" w:rsidRDefault="0064120C">
      <w:pPr>
        <w:ind w:left="895" w:right="501"/>
      </w:pPr>
      <w:r>
        <w:t xml:space="preserve">Слова однозначные и многозначные. Прямое и переносное значения слова. Тематические группы слов. </w:t>
      </w:r>
    </w:p>
    <w:p w:rsidR="00231E96" w:rsidRDefault="0064120C">
      <w:pPr>
        <w:ind w:left="895" w:right="501"/>
      </w:pPr>
      <w:r>
        <w:t xml:space="preserve">Обозначение родовых и видовых понятий. </w:t>
      </w:r>
    </w:p>
    <w:p w:rsidR="00231E96" w:rsidRDefault="0064120C">
      <w:pPr>
        <w:ind w:left="895" w:right="501"/>
      </w:pPr>
      <w:r>
        <w:t xml:space="preserve">Синонимы. Антонимы. Омонимы. Паронимы. </w:t>
      </w:r>
    </w:p>
    <w:p w:rsidR="00231E96" w:rsidRDefault="0064120C">
      <w:pPr>
        <w:ind w:left="895" w:right="501"/>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231E96" w:rsidRDefault="0064120C">
      <w:pPr>
        <w:ind w:left="895" w:right="501"/>
      </w:pPr>
      <w:r>
        <w:t xml:space="preserve">Лексический анализ слов (в рамках изученного). </w:t>
      </w:r>
    </w:p>
    <w:p w:rsidR="00231E96" w:rsidRDefault="0064120C">
      <w:pPr>
        <w:ind w:left="895" w:right="501"/>
      </w:pPr>
      <w:r>
        <w:t xml:space="preserve">Морфемика. Орфография. </w:t>
      </w:r>
    </w:p>
    <w:p w:rsidR="00231E96" w:rsidRDefault="0064120C">
      <w:pPr>
        <w:ind w:left="895" w:right="501"/>
      </w:pPr>
      <w:r>
        <w:t xml:space="preserve">Морфемика как раздел лингвистики. </w:t>
      </w:r>
    </w:p>
    <w:p w:rsidR="00231E96" w:rsidRDefault="0064120C">
      <w:pPr>
        <w:ind w:left="895" w:right="501"/>
      </w:pPr>
      <w:r>
        <w:t xml:space="preserve">Морфема как минимальная значимая единица языка. Основа слова. Виды морфем (корень, приставка, суффикс, окончание). </w:t>
      </w:r>
    </w:p>
    <w:p w:rsidR="00231E96" w:rsidRDefault="0064120C">
      <w:pPr>
        <w:ind w:left="895" w:right="501"/>
      </w:pPr>
      <w:r>
        <w:t xml:space="preserve">Чередование звуков в морфемах (в том числе чередование гласных с нулём звука). </w:t>
      </w:r>
    </w:p>
    <w:p w:rsidR="00231E96" w:rsidRDefault="0064120C">
      <w:pPr>
        <w:ind w:left="895" w:right="501"/>
      </w:pPr>
      <w:r>
        <w:t xml:space="preserve">Морфемный анализ слов. </w:t>
      </w:r>
    </w:p>
    <w:p w:rsidR="00231E96" w:rsidRDefault="0064120C">
      <w:pPr>
        <w:ind w:left="895" w:right="501"/>
      </w:pPr>
      <w:r>
        <w:t xml:space="preserve">Уместное использование слов с суффиксами оценки в собственной речи. </w:t>
      </w:r>
    </w:p>
    <w:p w:rsidR="00231E96" w:rsidRDefault="0064120C">
      <w:pPr>
        <w:spacing w:after="4" w:line="248" w:lineRule="auto"/>
        <w:ind w:left="895" w:right="498"/>
        <w:jc w:val="left"/>
      </w:pPr>
      <w:r>
        <w:t xml:space="preserve">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w:t>
      </w:r>
    </w:p>
    <w:p w:rsidR="00231E96" w:rsidRDefault="0064120C">
      <w:pPr>
        <w:ind w:left="895" w:right="501"/>
      </w:pPr>
      <w:r>
        <w:t xml:space="preserve">Правописание ё – о после шипящих в корне слова. </w:t>
      </w:r>
    </w:p>
    <w:p w:rsidR="00231E96" w:rsidRDefault="0064120C">
      <w:pPr>
        <w:ind w:left="895" w:right="501"/>
      </w:pPr>
      <w:r>
        <w:t xml:space="preserve">Правописание неизменяемых при письме приставок и приставок на -з (-с). </w:t>
      </w:r>
    </w:p>
    <w:p w:rsidR="00231E96" w:rsidRDefault="0064120C">
      <w:pPr>
        <w:ind w:left="895" w:right="501"/>
      </w:pPr>
      <w:r>
        <w:t xml:space="preserve">Правописание ы – и после приставок. </w:t>
      </w:r>
    </w:p>
    <w:p w:rsidR="00231E96" w:rsidRDefault="0064120C">
      <w:pPr>
        <w:ind w:left="895" w:right="501"/>
      </w:pPr>
      <w:r>
        <w:t xml:space="preserve">Правописание ы – и после ц. </w:t>
      </w:r>
    </w:p>
    <w:p w:rsidR="00231E96" w:rsidRDefault="0064120C">
      <w:pPr>
        <w:ind w:left="895" w:right="501"/>
      </w:pPr>
      <w:r>
        <w:t xml:space="preserve">Орфографический анализ слова (в рамках изученного). </w:t>
      </w:r>
    </w:p>
    <w:p w:rsidR="00231E96" w:rsidRDefault="0064120C">
      <w:pPr>
        <w:ind w:left="895" w:right="501"/>
      </w:pPr>
      <w:r>
        <w:t xml:space="preserve">Морфология. Культура речи. Орфография. </w:t>
      </w:r>
    </w:p>
    <w:p w:rsidR="00231E96" w:rsidRDefault="0064120C">
      <w:pPr>
        <w:ind w:left="895" w:right="501"/>
      </w:pPr>
      <w:r>
        <w:t xml:space="preserve">Морфология как раздел грамматики. Грамматическое значение слова. </w:t>
      </w:r>
    </w:p>
    <w:p w:rsidR="00231E96" w:rsidRDefault="0064120C">
      <w:pPr>
        <w:ind w:left="895" w:right="501"/>
      </w:pPr>
      <w:r>
        <w:t xml:space="preserve">Части речи как лексико-грамматические разряды слов. </w:t>
      </w:r>
    </w:p>
    <w:p w:rsidR="00231E96" w:rsidRDefault="0064120C">
      <w:pPr>
        <w:ind w:left="895" w:right="501"/>
      </w:pPr>
      <w:r>
        <w:t xml:space="preserve">Система частей речи в русском языке. Самостоятельные и служебные части речи. </w:t>
      </w:r>
    </w:p>
    <w:p w:rsidR="00231E96" w:rsidRDefault="0064120C">
      <w:pPr>
        <w:ind w:left="895" w:right="501"/>
      </w:pPr>
      <w:r>
        <w:t xml:space="preserve">Имя существительное. </w:t>
      </w:r>
    </w:p>
    <w:p w:rsidR="00231E96" w:rsidRDefault="0064120C">
      <w:pPr>
        <w:ind w:left="895" w:right="501"/>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231E96" w:rsidRDefault="0064120C">
      <w:pPr>
        <w:ind w:left="895" w:right="501"/>
      </w:pPr>
      <w:r>
        <w:lastRenderedPageBreak/>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231E96" w:rsidRDefault="0064120C">
      <w:pPr>
        <w:ind w:left="895" w:right="501"/>
      </w:pPr>
      <w:r>
        <w:t xml:space="preserve">Род, число, падеж имени существительного. </w:t>
      </w:r>
    </w:p>
    <w:p w:rsidR="00231E96" w:rsidRDefault="0064120C">
      <w:pPr>
        <w:ind w:left="895" w:right="501"/>
      </w:pPr>
      <w:r>
        <w:t xml:space="preserve">Имена существительные общего рода. </w:t>
      </w:r>
    </w:p>
    <w:p w:rsidR="00231E96" w:rsidRDefault="0064120C">
      <w:pPr>
        <w:ind w:left="895" w:right="501"/>
      </w:pPr>
      <w:r>
        <w:t xml:space="preserve">Имена существительные, имеющие форму только единственного или только множественного числа. </w:t>
      </w:r>
    </w:p>
    <w:p w:rsidR="00231E96" w:rsidRDefault="0064120C">
      <w:pPr>
        <w:ind w:left="895" w:right="501"/>
      </w:pPr>
      <w:r>
        <w:t xml:space="preserve">Типы склонения имён существительных. Разносклоняемые имена существительные. Несклоняемые имена существительные. </w:t>
      </w:r>
    </w:p>
    <w:p w:rsidR="00231E96" w:rsidRDefault="0064120C">
      <w:pPr>
        <w:ind w:left="895" w:right="501"/>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w:t>
      </w:r>
    </w:p>
    <w:p w:rsidR="00231E96" w:rsidRDefault="0064120C">
      <w:pPr>
        <w:ind w:left="895" w:right="501"/>
      </w:pPr>
      <w:r>
        <w:t xml:space="preserve">Правописание собственных имён существительных. Правописание ь на конце имён существительных после шипящих. </w:t>
      </w:r>
    </w:p>
    <w:p w:rsidR="00231E96" w:rsidRDefault="0064120C">
      <w:pPr>
        <w:ind w:left="895" w:right="501"/>
      </w:pPr>
      <w:r>
        <w:t xml:space="preserve">Правописание безударных окончаний имён существительных. Правописание о – е (ё) после шипящих и ц в суффиксах и окончаниях имён существительных. </w:t>
      </w:r>
    </w:p>
    <w:p w:rsidR="00231E96" w:rsidRDefault="0064120C">
      <w:pPr>
        <w:ind w:left="895" w:right="4949"/>
      </w:pPr>
      <w:r>
        <w:t xml:space="preserve">Правописание суффиксов -чик- – -щик-; -ек- – -ик- (-чик-) имён существительных. </w:t>
      </w:r>
    </w:p>
    <w:p w:rsidR="00231E96" w:rsidRDefault="0064120C">
      <w:pPr>
        <w:spacing w:after="4" w:line="248" w:lineRule="auto"/>
        <w:ind w:left="895" w:right="5511"/>
        <w:jc w:val="left"/>
      </w:pPr>
      <w:r>
        <w:t xml:space="preserve">Правописание корней с чередованием а // о: -лаг- – -лож-; -раст- – -ращ- – -рос-; -гар- – -гор-, -зар- – -зор-; -клан- – -клон-, -скак- – -скоч-. </w:t>
      </w:r>
    </w:p>
    <w:p w:rsidR="00231E96" w:rsidRDefault="0064120C">
      <w:pPr>
        <w:ind w:left="895" w:right="501"/>
      </w:pPr>
      <w:r>
        <w:t xml:space="preserve">Слитное и раздельное написание не с именами существительными. </w:t>
      </w:r>
    </w:p>
    <w:p w:rsidR="00231E96" w:rsidRDefault="0064120C">
      <w:pPr>
        <w:ind w:left="895" w:right="501"/>
      </w:pPr>
      <w:r>
        <w:t xml:space="preserve">Орфографический анализ имён существительных (в рамках изученного). </w:t>
      </w:r>
    </w:p>
    <w:p w:rsidR="00231E96" w:rsidRDefault="0064120C">
      <w:pPr>
        <w:ind w:left="895" w:right="501"/>
      </w:pPr>
      <w:r>
        <w:t xml:space="preserve">Имя прилагательное. </w:t>
      </w:r>
    </w:p>
    <w:p w:rsidR="00231E96" w:rsidRDefault="0064120C">
      <w:pPr>
        <w:ind w:left="895" w:right="501"/>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231E96" w:rsidRDefault="0064120C">
      <w:pPr>
        <w:ind w:left="895" w:right="501"/>
      </w:pPr>
      <w:r>
        <w:t xml:space="preserve">Имена прилагательные полные и краткие, их синтаксические функции. </w:t>
      </w:r>
    </w:p>
    <w:p w:rsidR="00231E96" w:rsidRDefault="0064120C">
      <w:pPr>
        <w:ind w:left="895" w:right="501"/>
      </w:pPr>
      <w:r>
        <w:t xml:space="preserve">Склонение имён прилагательных. </w:t>
      </w:r>
    </w:p>
    <w:p w:rsidR="00231E96" w:rsidRDefault="0064120C">
      <w:pPr>
        <w:ind w:left="895" w:right="501"/>
      </w:pPr>
      <w:r>
        <w:t xml:space="preserve">Морфологический анализ имён прилагательных (в рамках изученного). </w:t>
      </w:r>
    </w:p>
    <w:p w:rsidR="00231E96" w:rsidRDefault="0064120C">
      <w:pPr>
        <w:ind w:left="895" w:right="501"/>
      </w:pPr>
      <w:r>
        <w:t xml:space="preserve">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w:t>
      </w:r>
    </w:p>
    <w:p w:rsidR="00231E96" w:rsidRDefault="0064120C">
      <w:pPr>
        <w:ind w:left="895" w:right="501"/>
      </w:pPr>
      <w:r>
        <w:t xml:space="preserve">Правописание кратких форм имён прилагательных с основой на шипящий. </w:t>
      </w:r>
    </w:p>
    <w:p w:rsidR="00231E96" w:rsidRDefault="0064120C">
      <w:pPr>
        <w:ind w:left="895" w:right="501"/>
      </w:pPr>
      <w:r>
        <w:t xml:space="preserve">Слитное и раздельное написание не с именами прилагательными. </w:t>
      </w:r>
    </w:p>
    <w:p w:rsidR="00231E96" w:rsidRDefault="0064120C">
      <w:pPr>
        <w:ind w:left="895" w:right="501"/>
      </w:pPr>
      <w:r>
        <w:t xml:space="preserve">Орфографический анализ имён прилагательных (в рамках изученного). </w:t>
      </w:r>
    </w:p>
    <w:p w:rsidR="00231E96" w:rsidRDefault="0064120C">
      <w:pPr>
        <w:ind w:left="895" w:right="501"/>
      </w:pPr>
      <w:r>
        <w:t xml:space="preserve">Глагол. </w:t>
      </w:r>
    </w:p>
    <w:p w:rsidR="00231E96" w:rsidRDefault="0064120C">
      <w:pPr>
        <w:ind w:left="895" w:right="501"/>
      </w:pPr>
      <w:r>
        <w:t xml:space="preserve">Глагол как часть речи. Общее грамматическое значение, морфологические признаки и синтаксические функции глагола. </w:t>
      </w:r>
    </w:p>
    <w:p w:rsidR="00231E96" w:rsidRDefault="0064120C">
      <w:pPr>
        <w:ind w:left="895" w:right="501"/>
      </w:pPr>
      <w:r>
        <w:t xml:space="preserve">Роль глагола в словосочетании и предложении, в речи. </w:t>
      </w:r>
    </w:p>
    <w:p w:rsidR="00231E96" w:rsidRDefault="0064120C">
      <w:pPr>
        <w:ind w:left="895" w:right="501"/>
      </w:pPr>
      <w:r>
        <w:t xml:space="preserve">Глаголы совершенного и несовершенного вида, возвратные и невозвратные. </w:t>
      </w:r>
    </w:p>
    <w:p w:rsidR="00231E96" w:rsidRDefault="0064120C">
      <w:pPr>
        <w:ind w:left="895" w:right="501"/>
      </w:pPr>
      <w:r>
        <w:t xml:space="preserve">Инфинитив и его грамматические свойства. Основа инфинитива, основа настоящего (будущего простого) времени глагола. </w:t>
      </w:r>
    </w:p>
    <w:p w:rsidR="00231E96" w:rsidRDefault="0064120C">
      <w:pPr>
        <w:ind w:left="895" w:right="501"/>
      </w:pPr>
      <w:r>
        <w:t xml:space="preserve">Спряжение глагола. </w:t>
      </w:r>
    </w:p>
    <w:p w:rsidR="00231E96" w:rsidRDefault="0064120C">
      <w:pPr>
        <w:ind w:left="895" w:right="501"/>
      </w:pPr>
      <w:r>
        <w:t xml:space="preserve">Морфологический анализ глаголов (в рамках изученного). </w:t>
      </w:r>
    </w:p>
    <w:p w:rsidR="00231E96" w:rsidRDefault="0064120C">
      <w:pPr>
        <w:ind w:left="895" w:right="501"/>
      </w:pPr>
      <w:r>
        <w:t xml:space="preserve">Нормы словоизменения глаголов, постановки ударения в глагольных формах (в рамках изученного). </w:t>
      </w:r>
    </w:p>
    <w:p w:rsidR="00231E96" w:rsidRDefault="0064120C">
      <w:pPr>
        <w:ind w:left="895" w:right="501"/>
      </w:pPr>
      <w:r>
        <w:t xml:space="preserve">Правописание корней с чередованием е // и: -бер- – -бир-, -блест- – -блист-, -дер- – -дир-, -жег- – -жиг-, -мер- – -мир-, -пер- – -пир-, -стел- – -стил-, -тер- – -тир-. </w:t>
      </w:r>
    </w:p>
    <w:p w:rsidR="00231E96" w:rsidRDefault="0064120C">
      <w:pPr>
        <w:ind w:left="895" w:right="501"/>
      </w:pPr>
      <w:r>
        <w:t xml:space="preserve">Использование ь как показателя грамматической формы в инфинитиве, в форме 2-го лица единственного числа после шипящих. </w:t>
      </w:r>
    </w:p>
    <w:p w:rsidR="00231E96" w:rsidRDefault="0064120C">
      <w:pPr>
        <w:ind w:left="895" w:right="501"/>
      </w:pPr>
      <w:r>
        <w:t xml:space="preserve">Правописание -тся и -ться в глаголах, суффиксов -ова- – -ева-, -ыва- – -ива-. </w:t>
      </w:r>
    </w:p>
    <w:p w:rsidR="00231E96" w:rsidRDefault="0064120C">
      <w:pPr>
        <w:ind w:left="895" w:right="501"/>
      </w:pPr>
      <w:r>
        <w:t xml:space="preserve">Правописание безударных личных окончаний глагола. </w:t>
      </w:r>
    </w:p>
    <w:p w:rsidR="00231E96" w:rsidRDefault="0064120C">
      <w:pPr>
        <w:ind w:left="895" w:right="501"/>
      </w:pPr>
      <w:r>
        <w:t xml:space="preserve">Правописание гласной перед суффиксом -л- в формах прошедшего времени глагола. </w:t>
      </w:r>
    </w:p>
    <w:p w:rsidR="00231E96" w:rsidRDefault="0064120C">
      <w:pPr>
        <w:ind w:left="895" w:right="501"/>
      </w:pPr>
      <w:r>
        <w:t xml:space="preserve">Слитное и раздельное написание не с глаголами. </w:t>
      </w:r>
    </w:p>
    <w:p w:rsidR="00231E96" w:rsidRDefault="0064120C">
      <w:pPr>
        <w:ind w:left="895" w:right="501"/>
      </w:pPr>
      <w:r>
        <w:t xml:space="preserve">Орфографический анализ глаголов (в рамках изученного). </w:t>
      </w:r>
    </w:p>
    <w:p w:rsidR="00231E96" w:rsidRDefault="0064120C">
      <w:pPr>
        <w:ind w:left="895" w:right="501"/>
      </w:pPr>
      <w:r>
        <w:t xml:space="preserve">Синтаксис. Культура речи. Пунктуация. </w:t>
      </w:r>
    </w:p>
    <w:p w:rsidR="00231E96" w:rsidRDefault="0064120C">
      <w:pPr>
        <w:ind w:left="895" w:right="501"/>
      </w:pPr>
      <w:r>
        <w:t xml:space="preserve">Синтаксис как раздел грамматики. Словосочетание и предложение как единицы синтаксиса. </w:t>
      </w:r>
    </w:p>
    <w:p w:rsidR="00231E96" w:rsidRDefault="0064120C">
      <w:pPr>
        <w:ind w:left="895" w:right="501"/>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231E96" w:rsidRDefault="0064120C">
      <w:pPr>
        <w:ind w:left="895" w:right="501"/>
      </w:pPr>
      <w:r>
        <w:t xml:space="preserve">Синтаксический анализ словосочетания. </w:t>
      </w:r>
    </w:p>
    <w:p w:rsidR="00231E96" w:rsidRDefault="0064120C">
      <w:pPr>
        <w:ind w:left="895" w:right="501"/>
      </w:pPr>
      <w:r>
        <w:lastRenderedPageBreak/>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231E96" w:rsidRDefault="0064120C">
      <w:pPr>
        <w:ind w:left="895" w:right="501"/>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231E96" w:rsidRDefault="0064120C">
      <w:pPr>
        <w:ind w:left="895" w:right="501"/>
      </w:pPr>
      <w:r>
        <w:t xml:space="preserve">Тире между подлежащим и сказуемым. </w:t>
      </w:r>
    </w:p>
    <w:p w:rsidR="00231E96" w:rsidRDefault="0064120C">
      <w:pPr>
        <w:ind w:left="895" w:right="501"/>
      </w:pPr>
      <w:r>
        <w:t xml:space="preserve">Предложения распространённые и нераспространённые. </w:t>
      </w:r>
    </w:p>
    <w:p w:rsidR="00231E96" w:rsidRDefault="0064120C">
      <w:pPr>
        <w:ind w:left="895" w:right="501"/>
      </w:pPr>
      <w: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231E96" w:rsidRDefault="0064120C">
      <w:pPr>
        <w:ind w:left="895" w:right="501"/>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231E96" w:rsidRDefault="0064120C">
      <w:pPr>
        <w:ind w:left="895" w:right="501"/>
      </w:pPr>
      <w:r>
        <w:t xml:space="preserve">Предложения с обращением, особенности интонации. Обращение и средства его выражения. </w:t>
      </w:r>
    </w:p>
    <w:p w:rsidR="00231E96" w:rsidRDefault="0064120C">
      <w:pPr>
        <w:ind w:left="895" w:right="501"/>
      </w:pPr>
      <w:r>
        <w:t xml:space="preserve">Синтаксический анализ простого и простого осложнённого предложений. </w:t>
      </w:r>
    </w:p>
    <w:p w:rsidR="00231E96" w:rsidRDefault="0064120C">
      <w:pPr>
        <w:ind w:left="895" w:right="501"/>
      </w:pPr>
      <w: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w:t>
      </w:r>
    </w:p>
    <w:p w:rsidR="00231E96" w:rsidRDefault="0064120C">
      <w:pPr>
        <w:ind w:left="895" w:right="501"/>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231E96" w:rsidRDefault="0064120C">
      <w:pPr>
        <w:ind w:left="895" w:right="501"/>
      </w:pPr>
      <w:r>
        <w:t xml:space="preserve">Пунктуационное оформление сложных предложений, состоящих из частей, связанных бессоюзной связью и союзами и, но, а, однако, зато, да. </w:t>
      </w:r>
    </w:p>
    <w:p w:rsidR="00231E96" w:rsidRDefault="0064120C">
      <w:pPr>
        <w:ind w:left="895" w:right="501"/>
      </w:pPr>
      <w:r>
        <w:t xml:space="preserve">Предложения с прямой речью. </w:t>
      </w:r>
    </w:p>
    <w:p w:rsidR="00231E96" w:rsidRDefault="0064120C">
      <w:pPr>
        <w:ind w:left="895" w:right="501"/>
      </w:pPr>
      <w:r>
        <w:t xml:space="preserve">Пунктуационное оформление предложений с прямой речью. </w:t>
      </w:r>
    </w:p>
    <w:p w:rsidR="00231E96" w:rsidRDefault="0064120C">
      <w:pPr>
        <w:ind w:left="895" w:right="501"/>
      </w:pPr>
      <w:r>
        <w:t xml:space="preserve">Диалог. </w:t>
      </w:r>
    </w:p>
    <w:p w:rsidR="00231E96" w:rsidRDefault="0064120C">
      <w:pPr>
        <w:ind w:left="895" w:right="501"/>
      </w:pPr>
      <w:r>
        <w:t xml:space="preserve">Пунктуационное оформление диалога при письме. </w:t>
      </w:r>
    </w:p>
    <w:p w:rsidR="00231E96" w:rsidRDefault="0064120C">
      <w:pPr>
        <w:ind w:left="895" w:right="501"/>
      </w:pPr>
      <w:r>
        <w:t xml:space="preserve">Пунктуация как раздел лингвистики. </w:t>
      </w:r>
    </w:p>
    <w:p w:rsidR="00231E96" w:rsidRDefault="0064120C">
      <w:pPr>
        <w:ind w:left="895" w:right="501"/>
      </w:pPr>
      <w:r>
        <w:t xml:space="preserve">Пунктуационный анализ предложения (в рамках изученного). </w:t>
      </w:r>
    </w:p>
    <w:p w:rsidR="00231E96" w:rsidRDefault="0064120C">
      <w:pPr>
        <w:ind w:left="895" w:right="501"/>
      </w:pPr>
      <w:r>
        <w:t xml:space="preserve">Содержание обучения в 6 классе. </w:t>
      </w:r>
    </w:p>
    <w:p w:rsidR="00231E96" w:rsidRDefault="0064120C">
      <w:pPr>
        <w:ind w:left="895" w:right="501"/>
      </w:pPr>
      <w:r>
        <w:t xml:space="preserve"> Общие сведения о языке. </w:t>
      </w:r>
    </w:p>
    <w:p w:rsidR="00231E96" w:rsidRDefault="0064120C">
      <w:pPr>
        <w:ind w:left="895" w:right="773"/>
      </w:pPr>
      <w:r>
        <w:t xml:space="preserve">Русский язык – государственный язык Российской Федерации и язык межнационального общения. Понятие о литературном языке. </w:t>
      </w:r>
    </w:p>
    <w:p w:rsidR="00231E96" w:rsidRDefault="0064120C">
      <w:pPr>
        <w:ind w:left="895" w:right="501"/>
      </w:pPr>
      <w:r>
        <w:t xml:space="preserve"> Язык и речь. </w:t>
      </w:r>
    </w:p>
    <w:p w:rsidR="00231E96" w:rsidRDefault="0064120C">
      <w:pPr>
        <w:ind w:left="895" w:right="501"/>
      </w:pPr>
      <w:r>
        <w:t xml:space="preserve">Монолог-описание, монолог-повествование, монолог-рассуждение; сообщение на лингвистическую тему. Виды диалога: побуждение к действию, обмен мнениями. </w:t>
      </w:r>
    </w:p>
    <w:p w:rsidR="00231E96" w:rsidRDefault="0064120C">
      <w:pPr>
        <w:ind w:left="895" w:right="501"/>
      </w:pPr>
      <w:r>
        <w:t xml:space="preserve">Текст. </w:t>
      </w:r>
    </w:p>
    <w:p w:rsidR="00231E96" w:rsidRDefault="0064120C">
      <w:pPr>
        <w:ind w:left="895" w:right="501"/>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231E96" w:rsidRDefault="0064120C">
      <w:pPr>
        <w:ind w:left="895" w:right="501"/>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231E96" w:rsidRDefault="0064120C">
      <w:pPr>
        <w:ind w:left="895" w:right="501"/>
      </w:pPr>
      <w:r>
        <w:t xml:space="preserve">Описание как тип речи. </w:t>
      </w:r>
    </w:p>
    <w:p w:rsidR="00231E96" w:rsidRDefault="0064120C">
      <w:pPr>
        <w:ind w:left="895" w:right="501"/>
      </w:pPr>
      <w:r>
        <w:t xml:space="preserve">Описание внешности человека. </w:t>
      </w:r>
    </w:p>
    <w:p w:rsidR="00231E96" w:rsidRDefault="0064120C">
      <w:pPr>
        <w:ind w:left="895" w:right="501"/>
      </w:pPr>
      <w:r>
        <w:t xml:space="preserve">Описание помещения. </w:t>
      </w:r>
    </w:p>
    <w:p w:rsidR="00231E96" w:rsidRDefault="0064120C">
      <w:pPr>
        <w:ind w:left="895" w:right="501"/>
      </w:pPr>
      <w:r>
        <w:t xml:space="preserve">Описание природы. </w:t>
      </w:r>
    </w:p>
    <w:p w:rsidR="00231E96" w:rsidRDefault="0064120C">
      <w:pPr>
        <w:ind w:left="895" w:right="501"/>
      </w:pPr>
      <w:r>
        <w:t xml:space="preserve">Описание местности. </w:t>
      </w:r>
    </w:p>
    <w:p w:rsidR="00231E96" w:rsidRDefault="0064120C">
      <w:pPr>
        <w:ind w:left="895" w:right="501"/>
      </w:pPr>
      <w:r>
        <w:t xml:space="preserve">Описание действий. </w:t>
      </w:r>
    </w:p>
    <w:p w:rsidR="00231E96" w:rsidRDefault="0064120C">
      <w:pPr>
        <w:ind w:left="895" w:right="501"/>
      </w:pPr>
      <w:r>
        <w:t xml:space="preserve"> Функциональные разновидности языка. </w:t>
      </w:r>
    </w:p>
    <w:p w:rsidR="00231E96" w:rsidRDefault="0064120C">
      <w:pPr>
        <w:ind w:left="895" w:right="501"/>
      </w:pPr>
      <w:r>
        <w:t xml:space="preserve">Официально-деловой стиль. Заявление. Расписка. Научный стиль. Словарная статья. Научное сообщение. Система языка.  </w:t>
      </w:r>
    </w:p>
    <w:p w:rsidR="00231E96" w:rsidRDefault="0064120C">
      <w:pPr>
        <w:ind w:left="895" w:right="501"/>
      </w:pPr>
      <w:r>
        <w:t xml:space="preserve">Лексикология. Культура речи. </w:t>
      </w:r>
    </w:p>
    <w:p w:rsidR="00231E96" w:rsidRDefault="0064120C">
      <w:pPr>
        <w:ind w:left="895" w:right="501"/>
      </w:pPr>
      <w:r>
        <w:t xml:space="preserve">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w:t>
      </w:r>
    </w:p>
    <w:p w:rsidR="00231E96" w:rsidRDefault="0064120C">
      <w:pPr>
        <w:ind w:left="895" w:right="501"/>
      </w:pPr>
      <w:r>
        <w:lastRenderedPageBreak/>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231E96" w:rsidRDefault="0064120C">
      <w:pPr>
        <w:ind w:left="895" w:right="501"/>
      </w:pPr>
      <w:r>
        <w:t xml:space="preserve">Стилистические пласты лексики: стилистически нейтральная, высокая и сниженная лексика. </w:t>
      </w:r>
    </w:p>
    <w:p w:rsidR="00231E96" w:rsidRDefault="0064120C">
      <w:pPr>
        <w:ind w:left="895" w:right="501"/>
      </w:pPr>
      <w:r>
        <w:t xml:space="preserve">Лексический анализ слов. </w:t>
      </w:r>
    </w:p>
    <w:p w:rsidR="00231E96" w:rsidRDefault="0064120C">
      <w:pPr>
        <w:ind w:left="895" w:right="501"/>
      </w:pPr>
      <w:r>
        <w:t xml:space="preserve">Фразеологизмы. Их признаки и значение. Употребление лексических средств в соответствии с ситуацией общения. </w:t>
      </w:r>
    </w:p>
    <w:p w:rsidR="00231E96" w:rsidRDefault="0064120C">
      <w:pPr>
        <w:ind w:left="895" w:right="501"/>
      </w:pPr>
      <w:r>
        <w:t xml:space="preserve">Оценка своей и чужой речи с точки зрения точного, уместного и выразительного словоупотребления. Эпитеты, метафоры, олицетворения. </w:t>
      </w:r>
    </w:p>
    <w:p w:rsidR="00231E96" w:rsidRDefault="0064120C">
      <w:pPr>
        <w:ind w:left="895" w:right="501"/>
      </w:pPr>
      <w:r>
        <w:t xml:space="preserve">Лексические словари. </w:t>
      </w:r>
    </w:p>
    <w:p w:rsidR="00231E96" w:rsidRDefault="0064120C">
      <w:pPr>
        <w:ind w:left="895" w:right="501"/>
      </w:pPr>
      <w:r>
        <w:t xml:space="preserve">Словообразование. Культура речи. Орфография. </w:t>
      </w:r>
    </w:p>
    <w:p w:rsidR="00231E96" w:rsidRDefault="0064120C">
      <w:pPr>
        <w:ind w:left="895" w:right="501"/>
      </w:pPr>
      <w:r>
        <w:t xml:space="preserve">Формообразующие и словообразующие морфемы. Производящая основа. </w:t>
      </w:r>
    </w:p>
    <w:p w:rsidR="00231E96" w:rsidRDefault="0064120C">
      <w:pPr>
        <w:ind w:left="895" w:right="501"/>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231E96" w:rsidRDefault="0064120C">
      <w:pPr>
        <w:ind w:left="895" w:right="501"/>
      </w:pPr>
      <w:r>
        <w:t xml:space="preserve">Понятие об этимологии (общее представление). </w:t>
      </w:r>
    </w:p>
    <w:p w:rsidR="00231E96" w:rsidRDefault="0064120C">
      <w:pPr>
        <w:ind w:left="895" w:right="501"/>
      </w:pPr>
      <w:r>
        <w:t xml:space="preserve">Морфемный и словообразовательный анализ слов. Правописание сложных и сложносокращённых слов. </w:t>
      </w:r>
    </w:p>
    <w:p w:rsidR="00231E96" w:rsidRDefault="0064120C">
      <w:pPr>
        <w:ind w:left="895" w:right="501"/>
      </w:pPr>
      <w:r>
        <w:t xml:space="preserve">Правописания корня -кас- – -кос- с чередованием а // о, гласных в приставках пре- и при-. </w:t>
      </w:r>
    </w:p>
    <w:p w:rsidR="00231E96" w:rsidRDefault="0064120C">
      <w:pPr>
        <w:ind w:left="895" w:right="501"/>
      </w:pPr>
      <w:r>
        <w:t xml:space="preserve">Орфографический анализ слов (в рамках изученного). </w:t>
      </w:r>
    </w:p>
    <w:p w:rsidR="00231E96" w:rsidRDefault="0064120C">
      <w:pPr>
        <w:ind w:left="895" w:right="501"/>
      </w:pPr>
      <w:r>
        <w:t xml:space="preserve"> Морфология. Культура речи. Орфография. </w:t>
      </w:r>
    </w:p>
    <w:p w:rsidR="00231E96" w:rsidRDefault="0064120C">
      <w:pPr>
        <w:ind w:left="895" w:right="501"/>
      </w:pPr>
      <w:r>
        <w:t xml:space="preserve"> Имя существительное. </w:t>
      </w:r>
    </w:p>
    <w:p w:rsidR="00231E96" w:rsidRDefault="0064120C">
      <w:pPr>
        <w:ind w:left="895" w:right="501"/>
      </w:pPr>
      <w:r>
        <w:t xml:space="preserve">Особенности словообразования. </w:t>
      </w:r>
    </w:p>
    <w:p w:rsidR="00231E96" w:rsidRDefault="0064120C">
      <w:pPr>
        <w:ind w:left="895" w:right="501"/>
      </w:pPr>
      <w:r>
        <w:t xml:space="preserve">Нормы произношения имён существительных, нормы постановки ударения (в рамках изученного). </w:t>
      </w:r>
    </w:p>
    <w:p w:rsidR="00231E96" w:rsidRDefault="0064120C">
      <w:pPr>
        <w:ind w:left="895" w:right="501"/>
      </w:pPr>
      <w:r>
        <w:t xml:space="preserve">Нормы словоизменения имён существительных. </w:t>
      </w:r>
    </w:p>
    <w:p w:rsidR="00231E96" w:rsidRDefault="0064120C">
      <w:pPr>
        <w:ind w:left="895" w:right="501"/>
      </w:pPr>
      <w:r>
        <w:t xml:space="preserve">Морфологический анализ имён существительных.  </w:t>
      </w:r>
    </w:p>
    <w:p w:rsidR="00231E96" w:rsidRDefault="0064120C">
      <w:pPr>
        <w:ind w:left="895" w:right="501"/>
      </w:pPr>
      <w:r>
        <w:t xml:space="preserve">Правила слитного и дефисного написания пол- и полу- со словами. </w:t>
      </w:r>
    </w:p>
    <w:p w:rsidR="00231E96" w:rsidRDefault="0064120C">
      <w:pPr>
        <w:ind w:left="895" w:right="501"/>
      </w:pPr>
      <w:r>
        <w:t xml:space="preserve">Орфографический анализ имён существительных (в рамках изученного). </w:t>
      </w:r>
    </w:p>
    <w:p w:rsidR="00231E96" w:rsidRDefault="0064120C">
      <w:pPr>
        <w:ind w:left="895" w:right="501"/>
      </w:pPr>
      <w:r>
        <w:t xml:space="preserve"> Имя прилагательное. </w:t>
      </w:r>
    </w:p>
    <w:p w:rsidR="00231E96" w:rsidRDefault="0064120C">
      <w:pPr>
        <w:ind w:left="895" w:right="501"/>
      </w:pPr>
      <w:r>
        <w:t xml:space="preserve">Качественные, относительные и притяжательные имена прилагательные. </w:t>
      </w:r>
    </w:p>
    <w:p w:rsidR="00231E96" w:rsidRDefault="0064120C">
      <w:pPr>
        <w:ind w:left="895" w:right="501"/>
      </w:pPr>
      <w:r>
        <w:t xml:space="preserve">Степени сравнения качественных имён прилагательных. </w:t>
      </w:r>
    </w:p>
    <w:p w:rsidR="00231E96" w:rsidRDefault="0064120C">
      <w:pPr>
        <w:ind w:left="895" w:right="501"/>
      </w:pPr>
      <w:r>
        <w:t xml:space="preserve">Словообразование имён прилагательных. </w:t>
      </w:r>
    </w:p>
    <w:p w:rsidR="00231E96" w:rsidRDefault="0064120C">
      <w:pPr>
        <w:ind w:left="895" w:right="501"/>
      </w:pPr>
      <w:r>
        <w:t xml:space="preserve">Морфологический анализ имён прилагательных. </w:t>
      </w:r>
    </w:p>
    <w:p w:rsidR="00231E96" w:rsidRDefault="0064120C">
      <w:pPr>
        <w:ind w:left="895" w:right="501"/>
      </w:pPr>
      <w:r>
        <w:t xml:space="preserve">Правописание н и нн в именах прилагательных. </w:t>
      </w:r>
    </w:p>
    <w:p w:rsidR="00231E96" w:rsidRDefault="0064120C">
      <w:pPr>
        <w:ind w:left="895" w:right="501"/>
      </w:pPr>
      <w:r>
        <w:t xml:space="preserve">Правописание суффиксов -к- и -ск- имён прилагательных. </w:t>
      </w:r>
    </w:p>
    <w:p w:rsidR="00231E96" w:rsidRDefault="0064120C">
      <w:pPr>
        <w:ind w:left="895" w:right="501"/>
      </w:pPr>
      <w:r>
        <w:t xml:space="preserve">Правописание сложных имён прилагательных. </w:t>
      </w:r>
    </w:p>
    <w:p w:rsidR="00231E96" w:rsidRDefault="0064120C">
      <w:pPr>
        <w:ind w:left="895" w:right="1105"/>
      </w:pPr>
      <w:r>
        <w:t xml:space="preserve">Нормы произношения имён прилагательных, нормы ударения (в рамках изученного). Орфографический анализ имени прилагательного (в рамках изученного). </w:t>
      </w:r>
    </w:p>
    <w:p w:rsidR="00231E96" w:rsidRDefault="0064120C">
      <w:pPr>
        <w:ind w:left="895" w:right="501"/>
      </w:pPr>
      <w:r>
        <w:t xml:space="preserve">Имя числительное. </w:t>
      </w:r>
    </w:p>
    <w:p w:rsidR="00231E96" w:rsidRDefault="0064120C">
      <w:pPr>
        <w:ind w:left="895" w:right="501"/>
      </w:pPr>
      <w:r>
        <w:t xml:space="preserve">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w:t>
      </w:r>
    </w:p>
    <w:p w:rsidR="00231E96" w:rsidRDefault="0064120C">
      <w:pPr>
        <w:ind w:left="895" w:right="501"/>
      </w:pPr>
      <w:r>
        <w:t xml:space="preserve">Разряды имён числительных по строению: простые, сложные, составные числительные. </w:t>
      </w:r>
    </w:p>
    <w:p w:rsidR="00231E96" w:rsidRDefault="0064120C">
      <w:pPr>
        <w:ind w:left="895" w:right="501"/>
      </w:pPr>
      <w:r>
        <w:t xml:space="preserve">Словообразование имён числительных. </w:t>
      </w:r>
    </w:p>
    <w:p w:rsidR="00231E96" w:rsidRDefault="0064120C">
      <w:pPr>
        <w:ind w:left="895" w:right="501"/>
      </w:pPr>
      <w:r>
        <w:t xml:space="preserve">Склонение количественных и порядковых имён числительных. </w:t>
      </w:r>
    </w:p>
    <w:p w:rsidR="00231E96" w:rsidRDefault="0064120C">
      <w:pPr>
        <w:ind w:left="895" w:right="501"/>
      </w:pPr>
      <w:r>
        <w:t xml:space="preserve">Правильное образование форм имён числительных. </w:t>
      </w:r>
    </w:p>
    <w:p w:rsidR="00231E96" w:rsidRDefault="0064120C">
      <w:pPr>
        <w:ind w:left="895" w:right="501"/>
      </w:pPr>
      <w:r>
        <w:t xml:space="preserve">Правильное употребление собирательных имён числительных. </w:t>
      </w:r>
    </w:p>
    <w:p w:rsidR="00231E96" w:rsidRDefault="0064120C">
      <w:pPr>
        <w:ind w:left="895" w:right="501"/>
      </w:pPr>
      <w:r>
        <w:t xml:space="preserve">Морфологический анализ имён числительных. </w:t>
      </w:r>
    </w:p>
    <w:p w:rsidR="00231E96" w:rsidRDefault="0064120C">
      <w:pPr>
        <w:spacing w:after="4" w:line="248" w:lineRule="auto"/>
        <w:ind w:left="895" w:right="498"/>
        <w:jc w:val="left"/>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231E96" w:rsidRDefault="0064120C">
      <w:pPr>
        <w:ind w:left="895" w:right="501"/>
      </w:pPr>
      <w:r>
        <w:t xml:space="preserve">Орфографический анализ имён числительных (в рамках изученного). </w:t>
      </w:r>
    </w:p>
    <w:p w:rsidR="00231E96" w:rsidRDefault="0064120C">
      <w:pPr>
        <w:ind w:left="895" w:right="501"/>
      </w:pPr>
      <w:r>
        <w:t xml:space="preserve">Местоимение. </w:t>
      </w:r>
    </w:p>
    <w:p w:rsidR="00231E96" w:rsidRDefault="0064120C">
      <w:pPr>
        <w:ind w:left="895" w:right="501"/>
      </w:pPr>
      <w:r>
        <w:t xml:space="preserve">Общее грамматическое значение местоимения. Синтаксические функции местоимений. Роль местоимений в речи. </w:t>
      </w:r>
    </w:p>
    <w:p w:rsidR="00231E96" w:rsidRDefault="0064120C">
      <w:pPr>
        <w:ind w:left="895" w:right="501"/>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231E96" w:rsidRDefault="0064120C">
      <w:pPr>
        <w:ind w:left="895" w:right="501"/>
      </w:pPr>
      <w:r>
        <w:t xml:space="preserve">Склонение местоимений. </w:t>
      </w:r>
    </w:p>
    <w:p w:rsidR="00231E96" w:rsidRDefault="0064120C">
      <w:pPr>
        <w:ind w:left="895" w:right="501"/>
      </w:pPr>
      <w:r>
        <w:t xml:space="preserve">Словообразование местоимений. </w:t>
      </w:r>
    </w:p>
    <w:p w:rsidR="00231E96" w:rsidRDefault="0064120C">
      <w:pPr>
        <w:ind w:left="895" w:right="501"/>
      </w:pPr>
      <w:r>
        <w:t xml:space="preserve">Морфологический анализ местоимений. </w:t>
      </w:r>
    </w:p>
    <w:p w:rsidR="00231E96" w:rsidRDefault="0064120C">
      <w:pPr>
        <w:ind w:left="895" w:right="501"/>
      </w:pPr>
      <w:r>
        <w:lastRenderedPageBreak/>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Правила правописания местоимений: правописание местоимений с не и ни; слитное, раздельное и дефисное написание местоимений. </w:t>
      </w:r>
    </w:p>
    <w:p w:rsidR="00231E96" w:rsidRDefault="0064120C">
      <w:pPr>
        <w:ind w:left="895" w:right="501"/>
      </w:pPr>
      <w:r>
        <w:t xml:space="preserve">Орфографический анализ местоимений (в рамках изученного). </w:t>
      </w:r>
    </w:p>
    <w:p w:rsidR="00231E96" w:rsidRDefault="0064120C">
      <w:pPr>
        <w:ind w:left="895" w:right="501"/>
      </w:pPr>
      <w:r>
        <w:t xml:space="preserve">Глагол. </w:t>
      </w:r>
    </w:p>
    <w:p w:rsidR="00231E96" w:rsidRDefault="0064120C">
      <w:pPr>
        <w:ind w:left="895" w:right="501"/>
      </w:pPr>
      <w:r>
        <w:t xml:space="preserve">Переходные и непереходные глаголы. </w:t>
      </w:r>
    </w:p>
    <w:p w:rsidR="00231E96" w:rsidRDefault="0064120C">
      <w:pPr>
        <w:ind w:left="895" w:right="501"/>
      </w:pPr>
      <w:r>
        <w:t xml:space="preserve">Разноспрягаемые глаголы. </w:t>
      </w:r>
    </w:p>
    <w:p w:rsidR="00231E96" w:rsidRDefault="0064120C">
      <w:pPr>
        <w:ind w:left="895" w:right="501"/>
      </w:pPr>
      <w:r>
        <w:t xml:space="preserve">Безличные глаголы. Использование личных глаголов в безличном значении. </w:t>
      </w:r>
    </w:p>
    <w:p w:rsidR="00231E96" w:rsidRDefault="0064120C">
      <w:pPr>
        <w:ind w:left="895" w:right="501"/>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w:t>
      </w:r>
    </w:p>
    <w:p w:rsidR="00231E96" w:rsidRDefault="0064120C">
      <w:pPr>
        <w:ind w:left="895" w:right="501"/>
      </w:pPr>
      <w:r>
        <w:t xml:space="preserve">Морфологический анализ глаголов. </w:t>
      </w:r>
    </w:p>
    <w:p w:rsidR="00231E96" w:rsidRDefault="0064120C">
      <w:pPr>
        <w:ind w:left="895" w:right="501"/>
      </w:pPr>
      <w:r>
        <w:t xml:space="preserve">Использование ь как показателя грамматической формы в повелительном наклонении глагола. Орфографический анализ глаголов (в рамках изученного).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Общие сведения о языке. </w:t>
      </w:r>
    </w:p>
    <w:p w:rsidR="00231E96" w:rsidRDefault="0064120C">
      <w:pPr>
        <w:ind w:left="895" w:right="501"/>
      </w:pPr>
      <w:r>
        <w:t xml:space="preserve">Русский язык как развивающееся явление. Взаимосвязь языка, культуры и истории народа. </w:t>
      </w:r>
    </w:p>
    <w:p w:rsidR="00231E96" w:rsidRDefault="0064120C">
      <w:pPr>
        <w:ind w:left="895" w:right="501"/>
      </w:pPr>
      <w:r>
        <w:t xml:space="preserve"> Язык и речь. </w:t>
      </w:r>
    </w:p>
    <w:p w:rsidR="00231E96" w:rsidRDefault="0064120C">
      <w:pPr>
        <w:ind w:left="895" w:right="501"/>
      </w:pPr>
      <w:r>
        <w:t xml:space="preserve">Монолог-описание, монолог-рассуждение, монолог-повествование. </w:t>
      </w:r>
    </w:p>
    <w:p w:rsidR="00231E96" w:rsidRDefault="0064120C">
      <w:pPr>
        <w:ind w:left="895" w:right="501"/>
      </w:pPr>
      <w:r>
        <w:t xml:space="preserve">Виды диалога: побуждение к действию, обмен мнениями, запрос информации, сообщение информации. </w:t>
      </w:r>
    </w:p>
    <w:p w:rsidR="00231E96" w:rsidRDefault="0064120C">
      <w:pPr>
        <w:ind w:left="895" w:right="501"/>
      </w:pPr>
      <w:r>
        <w:t xml:space="preserve"> Текст. </w:t>
      </w:r>
    </w:p>
    <w:p w:rsidR="00231E96" w:rsidRDefault="0064120C">
      <w:pPr>
        <w:ind w:left="895" w:right="501"/>
      </w:pPr>
      <w:r>
        <w:t xml:space="preserve">Текст как речевое произведение. Основные признаки текста (обобщение). </w:t>
      </w:r>
    </w:p>
    <w:p w:rsidR="00231E96" w:rsidRDefault="0064120C">
      <w:pPr>
        <w:ind w:left="895" w:right="501"/>
      </w:pPr>
      <w:r>
        <w:t xml:space="preserve">Структура текста. Абзац. </w:t>
      </w:r>
    </w:p>
    <w:p w:rsidR="00231E96" w:rsidRDefault="0064120C">
      <w:pPr>
        <w:ind w:left="895" w:right="501"/>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231E96" w:rsidRDefault="0064120C">
      <w:pPr>
        <w:ind w:left="895" w:right="501"/>
      </w:pPr>
      <w:r>
        <w:t xml:space="preserve">Способы и средства связи предложений в тексте (обобщение). </w:t>
      </w:r>
    </w:p>
    <w:p w:rsidR="00231E96" w:rsidRDefault="0064120C">
      <w:pPr>
        <w:ind w:left="895" w:right="501"/>
      </w:pPr>
      <w:r>
        <w:t xml:space="preserve">Языковые средства выразительности в тексте: фонетические (звукопись), словообразовательные, лексические (обобщение). </w:t>
      </w:r>
    </w:p>
    <w:p w:rsidR="00231E96" w:rsidRDefault="0064120C">
      <w:pPr>
        <w:ind w:left="895" w:right="501"/>
      </w:pPr>
      <w:r>
        <w:t xml:space="preserve">Рассуждение как функционально-смысловой тип речи. </w:t>
      </w:r>
    </w:p>
    <w:p w:rsidR="00231E96" w:rsidRDefault="0064120C">
      <w:pPr>
        <w:ind w:left="895" w:right="501"/>
      </w:pPr>
      <w:r>
        <w:t xml:space="preserve">Структурные особенности текста-рассуждения. </w:t>
      </w:r>
    </w:p>
    <w:p w:rsidR="00231E96" w:rsidRDefault="0064120C">
      <w:pPr>
        <w:ind w:left="895" w:right="501"/>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231E96" w:rsidRDefault="0064120C">
      <w:pPr>
        <w:ind w:left="895" w:right="501"/>
      </w:pPr>
      <w:r>
        <w:t xml:space="preserve">Функциональные разновидности языка. </w:t>
      </w:r>
    </w:p>
    <w:p w:rsidR="00231E96" w:rsidRDefault="0064120C">
      <w:pPr>
        <w:ind w:left="895" w:right="501"/>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231E96" w:rsidRDefault="0064120C">
      <w:pPr>
        <w:ind w:left="895" w:right="501"/>
      </w:pPr>
      <w:r>
        <w:t xml:space="preserve">Публицистический стиль. Сфера употребления, функции, языковые особенности. </w:t>
      </w:r>
    </w:p>
    <w:p w:rsidR="00231E96" w:rsidRDefault="0064120C">
      <w:pPr>
        <w:ind w:left="895" w:right="501"/>
      </w:pPr>
      <w:r>
        <w:t xml:space="preserve">Жанры публицистического стиля (репортаж, заметка, интервью). </w:t>
      </w:r>
    </w:p>
    <w:p w:rsidR="00231E96" w:rsidRDefault="0064120C">
      <w:pPr>
        <w:ind w:left="895" w:right="501"/>
      </w:pPr>
      <w:r>
        <w:t xml:space="preserve">Употребление языковых средств выразительности в текстах публицистического стиля. </w:t>
      </w:r>
    </w:p>
    <w:p w:rsidR="00231E96" w:rsidRDefault="0064120C">
      <w:pPr>
        <w:ind w:left="895" w:right="948"/>
      </w:pPr>
      <w:r>
        <w:t xml:space="preserve">Официально-деловой стиль. Сфера употребления, функции, языковые особенности. Инструкция. Система языка.  </w:t>
      </w:r>
    </w:p>
    <w:p w:rsidR="00231E96" w:rsidRDefault="0064120C">
      <w:pPr>
        <w:ind w:left="895" w:right="501"/>
      </w:pPr>
      <w:r>
        <w:t xml:space="preserve">Морфология. Культура речи. Орфография. </w:t>
      </w:r>
    </w:p>
    <w:p w:rsidR="00231E96" w:rsidRDefault="0064120C">
      <w:pPr>
        <w:ind w:left="895" w:right="501"/>
      </w:pPr>
      <w:r>
        <w:t xml:space="preserve">Морфология как раздел науки о языке (обобщение). </w:t>
      </w:r>
    </w:p>
    <w:p w:rsidR="00231E96" w:rsidRDefault="0064120C">
      <w:pPr>
        <w:ind w:left="895" w:right="501"/>
      </w:pPr>
      <w:r>
        <w:t xml:space="preserve">Причастие. </w:t>
      </w:r>
    </w:p>
    <w:p w:rsidR="00231E96" w:rsidRDefault="0064120C">
      <w:pPr>
        <w:ind w:left="895" w:right="501"/>
      </w:pPr>
      <w:r>
        <w:t xml:space="preserve">Причастие как особая форма глагола. Признаки глагола и имени прилагательного в причастии. Синтаксические функции причастия, роль в речи. </w:t>
      </w:r>
    </w:p>
    <w:p w:rsidR="00231E96" w:rsidRDefault="0064120C">
      <w:pPr>
        <w:ind w:left="895" w:right="501"/>
      </w:pPr>
      <w:r>
        <w:t xml:space="preserve">Причастный оборот. Знаки препинания в предложениях с причастным оборотом. </w:t>
      </w:r>
    </w:p>
    <w:p w:rsidR="00231E96" w:rsidRDefault="0064120C">
      <w:pPr>
        <w:ind w:left="895" w:right="501"/>
      </w:pPr>
      <w:r>
        <w:t xml:space="preserve">Действительные и страдательные причастия. </w:t>
      </w:r>
    </w:p>
    <w:p w:rsidR="00231E96" w:rsidRDefault="0064120C">
      <w:pPr>
        <w:ind w:left="895" w:right="501"/>
      </w:pPr>
      <w:r>
        <w:t xml:space="preserve">Полные и краткие формы страдательных причастий. </w:t>
      </w:r>
    </w:p>
    <w:p w:rsidR="00231E96" w:rsidRDefault="0064120C">
      <w:pPr>
        <w:ind w:left="895" w:right="501"/>
      </w:pPr>
      <w: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w:t>
      </w:r>
    </w:p>
    <w:p w:rsidR="00231E96" w:rsidRDefault="0064120C">
      <w:pPr>
        <w:ind w:left="895" w:right="501"/>
      </w:pPr>
      <w:r>
        <w:t xml:space="preserve">Ударение в некоторых формах причастий. </w:t>
      </w:r>
    </w:p>
    <w:p w:rsidR="00231E96" w:rsidRDefault="0064120C">
      <w:pPr>
        <w:ind w:left="895" w:right="501"/>
      </w:pPr>
      <w:r>
        <w:t xml:space="preserve">Морфологический анализ причастий. </w:t>
      </w:r>
    </w:p>
    <w:p w:rsidR="00231E96" w:rsidRDefault="0064120C">
      <w:pPr>
        <w:ind w:left="895" w:right="501"/>
      </w:pPr>
      <w:r>
        <w:t xml:space="preserve">Правописание гласных в суффиксах причастий. Правописание н и нн в суффиксах причастий и отглагольных имён прилагательных. </w:t>
      </w:r>
    </w:p>
    <w:p w:rsidR="00231E96" w:rsidRDefault="0064120C">
      <w:pPr>
        <w:ind w:left="895" w:right="501"/>
      </w:pPr>
      <w:r>
        <w:t xml:space="preserve">Слитное и раздельное написание не с причастиями. </w:t>
      </w:r>
    </w:p>
    <w:p w:rsidR="00231E96" w:rsidRDefault="0064120C">
      <w:pPr>
        <w:ind w:left="895" w:right="501"/>
      </w:pPr>
      <w:r>
        <w:t xml:space="preserve">Орфографический анализ причастий (в рамках изученного). </w:t>
      </w:r>
    </w:p>
    <w:p w:rsidR="00231E96" w:rsidRDefault="0064120C">
      <w:pPr>
        <w:ind w:left="895" w:right="501"/>
      </w:pPr>
      <w:r>
        <w:lastRenderedPageBreak/>
        <w:t xml:space="preserve">Синтаксический и пунктуационный анализ предложений с причастным оборотом (в рамках изученного). </w:t>
      </w:r>
    </w:p>
    <w:p w:rsidR="00231E96" w:rsidRDefault="0064120C">
      <w:pPr>
        <w:ind w:left="895" w:right="501"/>
      </w:pPr>
      <w:r>
        <w:t xml:space="preserve">Деепричастие. </w:t>
      </w:r>
    </w:p>
    <w:p w:rsidR="00231E96" w:rsidRDefault="0064120C">
      <w:pPr>
        <w:ind w:left="895" w:right="501"/>
      </w:pPr>
      <w:r>
        <w:t xml:space="preserve">Деепричастие как особая форма глагола. Признаки глагола и наречия в деепричастии. Синтаксическая функция деепричастия, роль в речи. </w:t>
      </w:r>
    </w:p>
    <w:p w:rsidR="00231E96" w:rsidRDefault="0064120C">
      <w:pPr>
        <w:ind w:left="895" w:right="501"/>
      </w:pPr>
      <w: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w:t>
      </w:r>
    </w:p>
    <w:p w:rsidR="00231E96" w:rsidRDefault="0064120C">
      <w:pPr>
        <w:ind w:left="895" w:right="501"/>
      </w:pPr>
      <w:r>
        <w:t xml:space="preserve">Деепричастия совершенного и несовершенного вида. Постановка ударения в деепричастиях. </w:t>
      </w:r>
    </w:p>
    <w:p w:rsidR="00231E96" w:rsidRDefault="0064120C">
      <w:pPr>
        <w:ind w:left="895" w:right="501"/>
      </w:pPr>
      <w:r>
        <w:t xml:space="preserve">Морфологический анализ деепричастий. </w:t>
      </w:r>
    </w:p>
    <w:p w:rsidR="00231E96" w:rsidRDefault="0064120C">
      <w:pPr>
        <w:ind w:left="895" w:right="501"/>
      </w:pPr>
      <w:r>
        <w:t xml:space="preserve">Правописание гласных в суффиксах деепричастий. Слитное и раздельное написание не с деепричастиями. </w:t>
      </w:r>
    </w:p>
    <w:p w:rsidR="00231E96" w:rsidRDefault="0064120C">
      <w:pPr>
        <w:ind w:left="895" w:right="501"/>
      </w:pPr>
      <w:r>
        <w:t xml:space="preserve">Орфографический анализ деепричастий (в рамках изученного). </w:t>
      </w:r>
    </w:p>
    <w:p w:rsidR="00231E96" w:rsidRDefault="0064120C">
      <w:pPr>
        <w:ind w:left="895" w:right="501"/>
      </w:pPr>
      <w:r>
        <w:t xml:space="preserve">Синтаксический и пунктуационный анализ предложений с деепричастным оборотом (в рамках изученного). </w:t>
      </w:r>
    </w:p>
    <w:p w:rsidR="00231E96" w:rsidRDefault="0064120C">
      <w:pPr>
        <w:ind w:left="895" w:right="501"/>
      </w:pPr>
      <w:r>
        <w:t xml:space="preserve">Наречие. </w:t>
      </w:r>
    </w:p>
    <w:p w:rsidR="00231E96" w:rsidRDefault="0064120C">
      <w:pPr>
        <w:ind w:left="895" w:right="501"/>
      </w:pPr>
      <w:r>
        <w:t xml:space="preserve">Общее грамматическое значение наречий. Синтаксические свойства наречий. Роль в речи. </w:t>
      </w:r>
    </w:p>
    <w:p w:rsidR="00231E96" w:rsidRDefault="0064120C">
      <w:pPr>
        <w:ind w:left="895" w:right="501"/>
      </w:pPr>
      <w: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rsidR="00231E96" w:rsidRDefault="0064120C">
      <w:pPr>
        <w:ind w:left="895" w:right="501"/>
      </w:pPr>
      <w:r>
        <w:t xml:space="preserve">Словообразование наречий. </w:t>
      </w:r>
    </w:p>
    <w:p w:rsidR="00231E96" w:rsidRDefault="0064120C">
      <w:pPr>
        <w:ind w:left="895" w:right="501"/>
      </w:pPr>
      <w:r>
        <w:t xml:space="preserve">Морфологический анализ наречий. </w:t>
      </w:r>
    </w:p>
    <w:p w:rsidR="00231E96" w:rsidRDefault="0064120C">
      <w:pPr>
        <w:ind w:left="895" w:right="501"/>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rsidR="00231E96" w:rsidRDefault="0064120C">
      <w:pPr>
        <w:ind w:left="895" w:right="501"/>
      </w:pPr>
      <w:r>
        <w:t xml:space="preserve">Орфографический анализ наречий (в рамках изученного). </w:t>
      </w:r>
    </w:p>
    <w:p w:rsidR="00231E96" w:rsidRDefault="0064120C">
      <w:pPr>
        <w:ind w:left="895" w:right="501"/>
      </w:pPr>
      <w:r>
        <w:t xml:space="preserve">Слова категории состояния. </w:t>
      </w:r>
    </w:p>
    <w:p w:rsidR="00231E96" w:rsidRDefault="0064120C">
      <w:pPr>
        <w:ind w:left="895" w:right="501"/>
      </w:pPr>
      <w:r>
        <w:t xml:space="preserve">Вопрос о словах категории состояния в системе частей речи. </w:t>
      </w:r>
    </w:p>
    <w:p w:rsidR="00231E96" w:rsidRDefault="0064120C">
      <w:pPr>
        <w:ind w:left="895" w:right="501"/>
      </w:pPr>
      <w: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231E96" w:rsidRDefault="0064120C">
      <w:pPr>
        <w:ind w:left="895" w:right="501"/>
      </w:pPr>
      <w:r>
        <w:t xml:space="preserve">. Служебные части речи. </w:t>
      </w:r>
    </w:p>
    <w:p w:rsidR="00231E96" w:rsidRDefault="0064120C">
      <w:pPr>
        <w:ind w:left="895" w:right="501"/>
      </w:pPr>
      <w:r>
        <w:t xml:space="preserve">Общая характеристика служебных частей речи. Отличие самостоятельных частей речи от служебных. </w:t>
      </w:r>
    </w:p>
    <w:p w:rsidR="00231E96" w:rsidRDefault="0064120C">
      <w:pPr>
        <w:ind w:left="895" w:right="501"/>
      </w:pPr>
      <w:r>
        <w:t xml:space="preserve">Предлог. </w:t>
      </w:r>
    </w:p>
    <w:p w:rsidR="00231E96" w:rsidRDefault="0064120C">
      <w:pPr>
        <w:ind w:left="895" w:right="501"/>
      </w:pPr>
      <w:r>
        <w:t xml:space="preserve">Предлог как служебная часть речи. Грамматические функции предлогов. </w:t>
      </w:r>
    </w:p>
    <w:p w:rsidR="00231E96" w:rsidRDefault="0064120C">
      <w:pPr>
        <w:ind w:left="895" w:right="501"/>
      </w:pPr>
      <w: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231E96" w:rsidRDefault="0064120C">
      <w:pPr>
        <w:ind w:left="895" w:right="501"/>
      </w:pPr>
      <w:r>
        <w:t xml:space="preserve">Морфологический анализ предлогов. </w:t>
      </w:r>
    </w:p>
    <w:p w:rsidR="00231E96" w:rsidRDefault="0064120C">
      <w:pPr>
        <w:ind w:left="895" w:right="501"/>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w:t>
      </w:r>
    </w:p>
    <w:p w:rsidR="00231E96" w:rsidRDefault="0064120C">
      <w:pPr>
        <w:ind w:left="895" w:right="6613"/>
      </w:pPr>
      <w:r>
        <w:t xml:space="preserve">Правописание производных предлогов. Союз. </w:t>
      </w:r>
    </w:p>
    <w:p w:rsidR="00231E96" w:rsidRDefault="0064120C">
      <w:pPr>
        <w:ind w:left="895" w:right="501"/>
      </w:pPr>
      <w:r>
        <w:t xml:space="preserve">Союз как служебная часть речи. Союз как средство связи однородных членов предложения и частей сложного предложения. </w:t>
      </w:r>
    </w:p>
    <w:p w:rsidR="00231E96" w:rsidRDefault="0064120C">
      <w:pPr>
        <w:ind w:left="895" w:right="501"/>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231E96" w:rsidRDefault="0064120C">
      <w:pPr>
        <w:ind w:left="895" w:right="501"/>
      </w:pPr>
      <w:r>
        <w:t xml:space="preserve">Морфологический анализ союзов. </w:t>
      </w:r>
    </w:p>
    <w:p w:rsidR="00231E96" w:rsidRDefault="0064120C">
      <w:pPr>
        <w:ind w:left="895" w:right="501"/>
      </w:pPr>
      <w:r>
        <w:t xml:space="preserve">Правописание союзов. </w:t>
      </w:r>
    </w:p>
    <w:p w:rsidR="00231E96" w:rsidRDefault="0064120C">
      <w:pPr>
        <w:ind w:left="895" w:right="501"/>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p>
    <w:p w:rsidR="00231E96" w:rsidRDefault="0064120C">
      <w:pPr>
        <w:ind w:left="895" w:right="501"/>
      </w:pPr>
      <w:r>
        <w:t xml:space="preserve">Частица. </w:t>
      </w:r>
    </w:p>
    <w:p w:rsidR="00231E96" w:rsidRDefault="0064120C">
      <w:pPr>
        <w:ind w:left="895" w:right="501"/>
      </w:pPr>
      <w: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231E96" w:rsidRDefault="0064120C">
      <w:pPr>
        <w:ind w:left="895" w:right="501"/>
      </w:pPr>
      <w:r>
        <w:t xml:space="preserve">Разряды частиц по значению и употреблению: формообразующие, отрицательные, модальные. </w:t>
      </w:r>
    </w:p>
    <w:p w:rsidR="00231E96" w:rsidRDefault="0064120C">
      <w:pPr>
        <w:ind w:left="895" w:right="501"/>
      </w:pPr>
      <w:r>
        <w:t xml:space="preserve">Морфологический анализ частиц. </w:t>
      </w:r>
    </w:p>
    <w:p w:rsidR="00231E96" w:rsidRDefault="0064120C">
      <w:pPr>
        <w:ind w:left="895" w:right="501"/>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231E96" w:rsidRDefault="0064120C">
      <w:pPr>
        <w:ind w:left="895" w:right="501"/>
      </w:pPr>
      <w:r>
        <w:t xml:space="preserve">Междометия и звукоподражательные слова. </w:t>
      </w:r>
    </w:p>
    <w:p w:rsidR="00231E96" w:rsidRDefault="0064120C">
      <w:pPr>
        <w:ind w:left="895" w:right="501"/>
      </w:pPr>
      <w:r>
        <w:t xml:space="preserve">Междометия как особая группа слов. </w:t>
      </w:r>
    </w:p>
    <w:p w:rsidR="00231E96" w:rsidRDefault="0064120C">
      <w:pPr>
        <w:ind w:left="895" w:right="501"/>
      </w:pPr>
      <w:r>
        <w:lastRenderedPageBreak/>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231E96" w:rsidRDefault="0064120C">
      <w:pPr>
        <w:ind w:left="895" w:right="501"/>
      </w:pPr>
      <w:r>
        <w:t xml:space="preserve">Морфологический анализ междометий. </w:t>
      </w:r>
    </w:p>
    <w:p w:rsidR="00231E96" w:rsidRDefault="0064120C">
      <w:pPr>
        <w:ind w:left="895" w:right="501"/>
      </w:pPr>
      <w:r>
        <w:t xml:space="preserve">Звукоподражательные слова. </w:t>
      </w:r>
    </w:p>
    <w:p w:rsidR="00231E96" w:rsidRDefault="0064120C">
      <w:pPr>
        <w:ind w:left="895" w:right="501"/>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231E96" w:rsidRDefault="0064120C">
      <w:pPr>
        <w:ind w:left="895" w:right="501"/>
      </w:pPr>
      <w:r>
        <w:t xml:space="preserve">Омонимия слов разных частей речи. Грамматическая омонимия. Использование грамматических омонимов в речи. </w:t>
      </w:r>
    </w:p>
    <w:p w:rsidR="00231E96" w:rsidRDefault="0064120C">
      <w:pPr>
        <w:spacing w:after="10" w:line="248" w:lineRule="auto"/>
        <w:ind w:left="895" w:right="0"/>
        <w:jc w:val="left"/>
      </w:pPr>
      <w:r>
        <w:rPr>
          <w:b/>
        </w:rPr>
        <w:t xml:space="preserve">Содержание обучения в 8 классе. </w:t>
      </w:r>
    </w:p>
    <w:p w:rsidR="00231E96" w:rsidRDefault="0064120C">
      <w:pPr>
        <w:ind w:left="895" w:right="501"/>
      </w:pPr>
      <w:r>
        <w:t xml:space="preserve">Общие сведения о языке. </w:t>
      </w:r>
    </w:p>
    <w:p w:rsidR="00231E96" w:rsidRDefault="0064120C">
      <w:pPr>
        <w:ind w:left="895" w:right="5807"/>
      </w:pPr>
      <w:r>
        <w:t xml:space="preserve">Русский язык в кругу других славянских языков. Язык и речь. </w:t>
      </w:r>
    </w:p>
    <w:p w:rsidR="00231E96" w:rsidRDefault="0064120C">
      <w:pPr>
        <w:ind w:left="895" w:right="501"/>
      </w:pPr>
      <w:r>
        <w:t xml:space="preserve">Монолог-описание, монолог-рассуждение, монолог-повествование; выступление с научным сообщением. </w:t>
      </w:r>
    </w:p>
    <w:p w:rsidR="00231E96" w:rsidRDefault="0064120C">
      <w:pPr>
        <w:ind w:left="895" w:right="501"/>
      </w:pPr>
      <w:r>
        <w:t xml:space="preserve">Диалог. </w:t>
      </w:r>
    </w:p>
    <w:p w:rsidR="00231E96" w:rsidRDefault="0064120C">
      <w:pPr>
        <w:ind w:left="895" w:right="501"/>
      </w:pPr>
      <w:r>
        <w:t xml:space="preserve">Текст. </w:t>
      </w:r>
    </w:p>
    <w:p w:rsidR="00231E96" w:rsidRDefault="0064120C">
      <w:pPr>
        <w:ind w:left="895" w:right="501"/>
      </w:pPr>
      <w:r>
        <w:t xml:space="preserve">Текст и его основные признаки. </w:t>
      </w:r>
    </w:p>
    <w:p w:rsidR="00231E96" w:rsidRDefault="0064120C">
      <w:pPr>
        <w:ind w:left="895" w:right="501"/>
      </w:pPr>
      <w:r>
        <w:t xml:space="preserve">Особенности функционально-смысловых типов речи (повествование, описание, рассуждение). </w:t>
      </w:r>
    </w:p>
    <w:p w:rsidR="00231E96" w:rsidRDefault="0064120C">
      <w:pPr>
        <w:ind w:left="895" w:right="501"/>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231E96" w:rsidRDefault="0064120C">
      <w:pPr>
        <w:ind w:left="895" w:right="501"/>
      </w:pPr>
      <w:r>
        <w:t xml:space="preserve">Функциональные разновидности языка. </w:t>
      </w:r>
    </w:p>
    <w:p w:rsidR="00231E96" w:rsidRDefault="0064120C">
      <w:pPr>
        <w:ind w:left="895" w:right="501"/>
      </w:pPr>
      <w:r>
        <w:t xml:space="preserve">Официально-деловой стиль. Сфера употребления, функции, языковые особенности. </w:t>
      </w:r>
    </w:p>
    <w:p w:rsidR="00231E96" w:rsidRDefault="0064120C">
      <w:pPr>
        <w:ind w:left="895" w:right="501"/>
      </w:pPr>
      <w:r>
        <w:t xml:space="preserve">Жанры официально-делового стиля (заявление, объяснительная записка, автобиография, характеристика). </w:t>
      </w:r>
    </w:p>
    <w:p w:rsidR="00231E96" w:rsidRDefault="0064120C">
      <w:pPr>
        <w:ind w:left="895" w:right="501"/>
      </w:pPr>
      <w:r>
        <w:t xml:space="preserve">Научный стиль. Сфера употребления, функции, языковые особенности. </w:t>
      </w:r>
    </w:p>
    <w:p w:rsidR="00231E96" w:rsidRDefault="0064120C">
      <w:pPr>
        <w:ind w:left="895" w:right="501"/>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231E96" w:rsidRDefault="0064120C">
      <w:pPr>
        <w:ind w:left="895" w:right="501"/>
      </w:pPr>
      <w:r>
        <w:t xml:space="preserve">Система языка. </w:t>
      </w:r>
    </w:p>
    <w:p w:rsidR="00231E96" w:rsidRDefault="0064120C">
      <w:pPr>
        <w:ind w:left="895" w:right="501"/>
      </w:pPr>
      <w:r>
        <w:t xml:space="preserve">Синтаксис. Культура речи. Пунктуация. </w:t>
      </w:r>
    </w:p>
    <w:p w:rsidR="00231E96" w:rsidRDefault="0064120C">
      <w:pPr>
        <w:ind w:left="895" w:right="501"/>
      </w:pPr>
      <w:r>
        <w:t xml:space="preserve">Синтаксис как раздел лингвистики. </w:t>
      </w:r>
    </w:p>
    <w:p w:rsidR="00231E96" w:rsidRDefault="0064120C">
      <w:pPr>
        <w:ind w:left="895" w:right="501"/>
      </w:pPr>
      <w:r>
        <w:t xml:space="preserve">Словосочетание и предложение как единицы синтаксиса. </w:t>
      </w:r>
    </w:p>
    <w:p w:rsidR="00231E96" w:rsidRDefault="0064120C">
      <w:pPr>
        <w:ind w:left="895" w:right="501"/>
      </w:pPr>
      <w:r>
        <w:t xml:space="preserve">Пунктуация. Функции знаков препинания. </w:t>
      </w:r>
    </w:p>
    <w:p w:rsidR="00231E96" w:rsidRDefault="0064120C">
      <w:pPr>
        <w:ind w:left="895" w:right="501"/>
      </w:pPr>
      <w:r>
        <w:t xml:space="preserve">Словосочетание. </w:t>
      </w:r>
    </w:p>
    <w:p w:rsidR="00231E96" w:rsidRDefault="0064120C">
      <w:pPr>
        <w:ind w:left="895" w:right="501"/>
      </w:pPr>
      <w:r>
        <w:t xml:space="preserve">Основные признаки словосочетания. </w:t>
      </w:r>
    </w:p>
    <w:p w:rsidR="00231E96" w:rsidRDefault="0064120C">
      <w:pPr>
        <w:ind w:left="895" w:right="575"/>
      </w:pPr>
      <w:r>
        <w:t xml:space="preserve">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w:t>
      </w:r>
    </w:p>
    <w:p w:rsidR="00231E96" w:rsidRDefault="0064120C">
      <w:pPr>
        <w:ind w:left="895" w:right="501"/>
      </w:pPr>
      <w:r>
        <w:t xml:space="preserve">Синтаксический анализ словосочетаний. </w:t>
      </w:r>
    </w:p>
    <w:p w:rsidR="00231E96" w:rsidRDefault="0064120C">
      <w:pPr>
        <w:ind w:left="895" w:right="501"/>
      </w:pPr>
      <w:r>
        <w:t xml:space="preserve">Грамматическая синонимия словосочетаний. Нормы построения словосочетаний. </w:t>
      </w:r>
    </w:p>
    <w:p w:rsidR="00231E96" w:rsidRDefault="0064120C">
      <w:pPr>
        <w:ind w:left="895" w:right="501"/>
      </w:pPr>
      <w:r>
        <w:t xml:space="preserve">Предложение. </w:t>
      </w:r>
    </w:p>
    <w:p w:rsidR="00231E96" w:rsidRDefault="0064120C">
      <w:pPr>
        <w:ind w:left="895" w:right="501"/>
      </w:pPr>
      <w:r>
        <w:t xml:space="preserve">Предложение. Основные признаки предложения: смысловая и интонационная законченность, грамматическая оформленность. </w:t>
      </w:r>
    </w:p>
    <w:p w:rsidR="00231E96" w:rsidRDefault="0064120C">
      <w:pPr>
        <w:ind w:left="895" w:right="501"/>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231E96" w:rsidRDefault="0064120C">
      <w:pPr>
        <w:ind w:left="895" w:right="501"/>
      </w:pPr>
      <w:r>
        <w:t xml:space="preserve">Употребление языковых форм выражения побуждения в побудительных предложениях. </w:t>
      </w:r>
    </w:p>
    <w:p w:rsidR="00231E96" w:rsidRDefault="0064120C">
      <w:pPr>
        <w:ind w:left="895" w:right="501"/>
      </w:pPr>
      <w:r>
        <w:t xml:space="preserve">Средства оформления предложения в устной и письменной речи (интонация, логическое ударение, знаки препинания). </w:t>
      </w:r>
    </w:p>
    <w:p w:rsidR="00231E96" w:rsidRDefault="0064120C">
      <w:pPr>
        <w:ind w:left="895" w:right="501"/>
      </w:pPr>
      <w:r>
        <w:t xml:space="preserve">Виды предложений по количеству грамматических основ (простые, сложные). </w:t>
      </w:r>
    </w:p>
    <w:p w:rsidR="00231E96" w:rsidRDefault="0064120C">
      <w:pPr>
        <w:ind w:left="895" w:right="501"/>
      </w:pPr>
      <w:r>
        <w:t xml:space="preserve">Виды простых предложений по наличию главных членов (двусоставные, односоставные). </w:t>
      </w:r>
    </w:p>
    <w:p w:rsidR="00231E96" w:rsidRDefault="0064120C">
      <w:pPr>
        <w:ind w:left="895" w:right="501"/>
      </w:pPr>
      <w:r>
        <w:t xml:space="preserve">Виды предложений по наличию второстепенных членов (распространённые, нераспространённые). </w:t>
      </w:r>
    </w:p>
    <w:p w:rsidR="00231E96" w:rsidRDefault="0064120C">
      <w:pPr>
        <w:ind w:left="895" w:right="501"/>
      </w:pPr>
      <w:r>
        <w:t xml:space="preserve">Предложения полные и неполные. </w:t>
      </w:r>
    </w:p>
    <w:p w:rsidR="00231E96" w:rsidRDefault="0064120C">
      <w:pPr>
        <w:ind w:left="895" w:right="501"/>
      </w:pPr>
      <w:r>
        <w:t xml:space="preserve">Употребление неполных предложений в диалогической речи, соблюдение в устной речи интонации неполного предложения. </w:t>
      </w:r>
    </w:p>
    <w:p w:rsidR="00231E96" w:rsidRDefault="0064120C">
      <w:pPr>
        <w:ind w:left="895" w:right="875"/>
      </w:pPr>
      <w:r>
        <w:t xml:space="preserve">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p>
    <w:p w:rsidR="00231E96" w:rsidRDefault="0064120C">
      <w:pPr>
        <w:ind w:left="895" w:right="501"/>
      </w:pPr>
      <w:r>
        <w:t xml:space="preserve">Двусоставное предложение. </w:t>
      </w:r>
    </w:p>
    <w:p w:rsidR="00231E96" w:rsidRDefault="0064120C">
      <w:pPr>
        <w:ind w:left="895" w:right="501"/>
      </w:pPr>
      <w:r>
        <w:t xml:space="preserve">Главные члены предложения. </w:t>
      </w:r>
    </w:p>
    <w:p w:rsidR="00231E96" w:rsidRDefault="0064120C">
      <w:pPr>
        <w:ind w:left="895" w:right="501"/>
      </w:pPr>
      <w:r>
        <w:t xml:space="preserve">Подлежащее и сказуемое как главные члены предложения. </w:t>
      </w:r>
    </w:p>
    <w:p w:rsidR="00231E96" w:rsidRDefault="0064120C">
      <w:pPr>
        <w:ind w:left="895" w:right="501"/>
      </w:pPr>
      <w:r>
        <w:t xml:space="preserve">Способы выражения подлежащего. </w:t>
      </w:r>
    </w:p>
    <w:p w:rsidR="00231E96" w:rsidRDefault="0064120C">
      <w:pPr>
        <w:ind w:left="895" w:right="501"/>
      </w:pPr>
      <w:r>
        <w:lastRenderedPageBreak/>
        <w:t xml:space="preserve">Виды сказуемого (простое глагольное, составное глагольное, составное именное) и способы его выражения. </w:t>
      </w:r>
    </w:p>
    <w:p w:rsidR="00231E96" w:rsidRDefault="0064120C">
      <w:pPr>
        <w:ind w:left="895" w:right="501"/>
      </w:pPr>
      <w:r>
        <w:t xml:space="preserve">Тире между подлежащим и сказуемым. </w:t>
      </w:r>
    </w:p>
    <w:p w:rsidR="00231E96" w:rsidRDefault="0064120C">
      <w:pPr>
        <w:ind w:left="895" w:right="501"/>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231E96" w:rsidRDefault="0064120C">
      <w:pPr>
        <w:ind w:left="895" w:right="501"/>
      </w:pPr>
      <w:r>
        <w:t xml:space="preserve">Второстепенные члены предложения. </w:t>
      </w:r>
    </w:p>
    <w:p w:rsidR="00231E96" w:rsidRDefault="0064120C">
      <w:pPr>
        <w:ind w:left="895" w:right="501"/>
      </w:pPr>
      <w:r>
        <w:t xml:space="preserve">Второстепенные члены предложения, их виды. </w:t>
      </w:r>
    </w:p>
    <w:p w:rsidR="00231E96" w:rsidRDefault="0064120C">
      <w:pPr>
        <w:ind w:left="895" w:right="501"/>
      </w:pPr>
      <w:r>
        <w:t xml:space="preserve">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w:t>
      </w:r>
    </w:p>
    <w:p w:rsidR="00231E96" w:rsidRDefault="0064120C">
      <w:pPr>
        <w:ind w:left="895" w:right="501"/>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231E96" w:rsidRDefault="0064120C">
      <w:pPr>
        <w:ind w:left="895" w:right="501"/>
      </w:pPr>
      <w:r>
        <w:t xml:space="preserve"> Односоставные предложения. </w:t>
      </w:r>
    </w:p>
    <w:p w:rsidR="00231E96" w:rsidRDefault="0064120C">
      <w:pPr>
        <w:ind w:left="895" w:right="501"/>
      </w:pPr>
      <w:r>
        <w:t xml:space="preserve">Односоставные предложения, их грамматические признаки. </w:t>
      </w:r>
    </w:p>
    <w:p w:rsidR="00231E96" w:rsidRDefault="0064120C">
      <w:pPr>
        <w:ind w:left="895" w:right="501"/>
      </w:pPr>
      <w:r>
        <w:t xml:space="preserve">Грамматические различия односоставных предложений и двусоставных неполных предложений. </w:t>
      </w:r>
    </w:p>
    <w:p w:rsidR="00231E96" w:rsidRDefault="0064120C">
      <w:pPr>
        <w:ind w:left="895" w:right="501"/>
      </w:pPr>
      <w:r>
        <w:t xml:space="preserve">Виды односоставных предложений: назывные, определённо-личные, неопределённо-личные, обобщённоличные, безличные предложения. </w:t>
      </w:r>
    </w:p>
    <w:p w:rsidR="00231E96" w:rsidRDefault="0064120C">
      <w:pPr>
        <w:ind w:left="895" w:right="501"/>
      </w:pPr>
      <w:r>
        <w:t xml:space="preserve">Синтаксическая синонимия односоставных и двусоставных предложений. </w:t>
      </w:r>
    </w:p>
    <w:p w:rsidR="00231E96" w:rsidRDefault="0064120C">
      <w:pPr>
        <w:ind w:left="895" w:right="501"/>
      </w:pPr>
      <w:r>
        <w:t xml:space="preserve">Употребление односоставных предложений в речи. </w:t>
      </w:r>
    </w:p>
    <w:p w:rsidR="00231E96" w:rsidRDefault="0064120C">
      <w:pPr>
        <w:ind w:left="895" w:right="501"/>
      </w:pPr>
      <w:r>
        <w:t xml:space="preserve">Простое осложнённое предложение. </w:t>
      </w:r>
    </w:p>
    <w:p w:rsidR="00231E96" w:rsidRDefault="0064120C">
      <w:pPr>
        <w:ind w:left="895" w:right="501"/>
      </w:pPr>
      <w:r>
        <w:t xml:space="preserve">Предложения с однородными членами. </w:t>
      </w:r>
    </w:p>
    <w:p w:rsidR="00231E96" w:rsidRDefault="0064120C">
      <w:pPr>
        <w:ind w:left="895" w:right="501"/>
      </w:pPr>
      <w:r>
        <w:t xml:space="preserve">Однородные члены предложения, их признаки, средства связи. </w:t>
      </w:r>
    </w:p>
    <w:p w:rsidR="00231E96" w:rsidRDefault="0064120C">
      <w:pPr>
        <w:ind w:left="895" w:right="501"/>
      </w:pPr>
      <w:r>
        <w:t xml:space="preserve">Союзная и бессоюзная связь однородных членов предложения. </w:t>
      </w:r>
    </w:p>
    <w:p w:rsidR="00231E96" w:rsidRDefault="0064120C">
      <w:pPr>
        <w:ind w:left="895" w:right="501"/>
      </w:pPr>
      <w:r>
        <w:t xml:space="preserve">Однородные и неоднородные определения. </w:t>
      </w:r>
    </w:p>
    <w:p w:rsidR="00231E96" w:rsidRDefault="0064120C">
      <w:pPr>
        <w:ind w:left="895" w:right="501"/>
      </w:pPr>
      <w:r>
        <w:t xml:space="preserve">Предложения с обобщающими словами при однородных членах. </w:t>
      </w:r>
    </w:p>
    <w:p w:rsidR="00231E96" w:rsidRDefault="0064120C">
      <w:pPr>
        <w:ind w:left="895" w:right="501"/>
      </w:pPr>
      <w:r>
        <w:t xml:space="preserve">Нормы построения предложений с однородными членами, связанными двойными союзами не только… но и, как…так и. </w:t>
      </w:r>
    </w:p>
    <w:p w:rsidR="00231E96" w:rsidRDefault="0064120C">
      <w:pPr>
        <w:ind w:left="895" w:right="501"/>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 </w:t>
      </w:r>
    </w:p>
    <w:p w:rsidR="00231E96" w:rsidRDefault="0064120C">
      <w:pPr>
        <w:ind w:left="895" w:right="501"/>
      </w:pPr>
      <w:r>
        <w:t xml:space="preserve">Правила постановки знаков препинания в предложениях с обобщающими словами при однородных членах. Правила постановки знаков препинания в простом и сложном предложениях с союзом и. </w:t>
      </w:r>
    </w:p>
    <w:p w:rsidR="00231E96" w:rsidRDefault="0064120C">
      <w:pPr>
        <w:ind w:left="895" w:right="501"/>
      </w:pPr>
      <w:r>
        <w:t xml:space="preserve">Предложения с обособленными членами. </w:t>
      </w:r>
    </w:p>
    <w:p w:rsidR="00231E96" w:rsidRDefault="0064120C">
      <w:pPr>
        <w:ind w:left="895" w:right="501"/>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231E96" w:rsidRDefault="0064120C">
      <w:pPr>
        <w:ind w:left="895" w:right="501"/>
      </w:pPr>
      <w:r>
        <w:t xml:space="preserve">Уточняющие члены предложения, пояснительные и присоединительные конструкции. </w:t>
      </w:r>
    </w:p>
    <w:p w:rsidR="00231E96" w:rsidRDefault="0064120C">
      <w:pPr>
        <w:ind w:left="895" w:right="501"/>
      </w:pPr>
      <w: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231E96" w:rsidRDefault="0064120C">
      <w:pPr>
        <w:ind w:left="895" w:right="501"/>
      </w:pPr>
      <w:r>
        <w:t xml:space="preserve">Предложения с обращениями, вводными и вставными конструкциями. </w:t>
      </w:r>
    </w:p>
    <w:p w:rsidR="00231E96" w:rsidRDefault="0064120C">
      <w:pPr>
        <w:ind w:left="895" w:right="501"/>
      </w:pPr>
      <w:r>
        <w:t xml:space="preserve">Обращение. Основные функции обращения. Распространённое и нераспространённое обращение. </w:t>
      </w:r>
    </w:p>
    <w:p w:rsidR="00231E96" w:rsidRDefault="0064120C">
      <w:pPr>
        <w:ind w:left="895" w:right="501"/>
      </w:pPr>
      <w:r>
        <w:t xml:space="preserve">Вводные конструкции. </w:t>
      </w:r>
    </w:p>
    <w:p w:rsidR="00231E96" w:rsidRDefault="0064120C">
      <w:pPr>
        <w:ind w:left="895" w:right="501"/>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231E96" w:rsidRDefault="0064120C">
      <w:pPr>
        <w:ind w:left="895" w:right="501"/>
      </w:pPr>
      <w:r>
        <w:t xml:space="preserve">Вставные конструкции. </w:t>
      </w:r>
    </w:p>
    <w:p w:rsidR="00231E96" w:rsidRDefault="0064120C">
      <w:pPr>
        <w:ind w:left="895" w:right="501"/>
      </w:pPr>
      <w:r>
        <w:t xml:space="preserve">Омонимия членов предложения и вводных слов, словосочетаний и предложений. </w:t>
      </w:r>
    </w:p>
    <w:p w:rsidR="00231E96" w:rsidRDefault="0064120C">
      <w:pPr>
        <w:ind w:left="895" w:right="501"/>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231E96" w:rsidRDefault="0064120C">
      <w:pPr>
        <w:ind w:left="895" w:right="501"/>
      </w:pPr>
      <w:r>
        <w:t xml:space="preserve">Правила постановки знаков препинания в предложениях с вводными и вставными конструкциями, обращениями и междометиями. </w:t>
      </w:r>
    </w:p>
    <w:p w:rsidR="00231E96" w:rsidRDefault="0064120C">
      <w:pPr>
        <w:ind w:left="895" w:right="501"/>
      </w:pPr>
      <w:r>
        <w:t xml:space="preserve">Синтаксический и пунктуационный анализ простых предложений. </w:t>
      </w:r>
    </w:p>
    <w:p w:rsidR="00231E96" w:rsidRDefault="0064120C">
      <w:pPr>
        <w:ind w:left="895" w:right="501"/>
      </w:pPr>
      <w:r>
        <w:t xml:space="preserve">Содержание обучения в 9 классе.  </w:t>
      </w:r>
    </w:p>
    <w:p w:rsidR="00231E96" w:rsidRDefault="0064120C">
      <w:pPr>
        <w:ind w:left="895" w:right="501"/>
      </w:pPr>
      <w:r>
        <w:t xml:space="preserve">Общие сведения о языке. </w:t>
      </w:r>
    </w:p>
    <w:p w:rsidR="00231E96" w:rsidRDefault="0064120C">
      <w:pPr>
        <w:ind w:left="895" w:right="501"/>
      </w:pPr>
      <w:r>
        <w:t xml:space="preserve">Роль русского языка в Российской Федерации. Русский язык в современном мире. </w:t>
      </w:r>
    </w:p>
    <w:p w:rsidR="00231E96" w:rsidRDefault="0064120C">
      <w:pPr>
        <w:ind w:left="895" w:right="501"/>
      </w:pPr>
      <w:r>
        <w:t xml:space="preserve">Язык и речь. </w:t>
      </w:r>
    </w:p>
    <w:p w:rsidR="00231E96" w:rsidRDefault="0064120C">
      <w:pPr>
        <w:ind w:left="895" w:right="501"/>
      </w:pPr>
      <w:r>
        <w:t xml:space="preserve">Речь устная и письменная, монологическая и диалогическая, полилог (повторение). </w:t>
      </w:r>
    </w:p>
    <w:p w:rsidR="00231E96" w:rsidRDefault="0064120C">
      <w:pPr>
        <w:ind w:left="895" w:right="501"/>
      </w:pPr>
      <w:r>
        <w:t xml:space="preserve">Виды речевой деятельности: говорение, письмо, аудирование, чтение (повторение). </w:t>
      </w:r>
    </w:p>
    <w:p w:rsidR="00231E96" w:rsidRDefault="0064120C">
      <w:pPr>
        <w:ind w:left="895" w:right="501"/>
      </w:pPr>
      <w:r>
        <w:t xml:space="preserve">Виды аудирования: выборочное, ознакомительное, детальное. </w:t>
      </w:r>
    </w:p>
    <w:p w:rsidR="00231E96" w:rsidRDefault="0064120C">
      <w:pPr>
        <w:ind w:left="895" w:right="501"/>
      </w:pPr>
      <w:r>
        <w:t xml:space="preserve">Виды чтения: изучающее, ознакомительное, просмотровое, поисковое. </w:t>
      </w:r>
    </w:p>
    <w:p w:rsidR="00231E96" w:rsidRDefault="0064120C">
      <w:pPr>
        <w:ind w:left="895" w:right="501"/>
      </w:pPr>
      <w:r>
        <w:lastRenderedPageBreak/>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w:t>
      </w:r>
    </w:p>
    <w:p w:rsidR="00231E96" w:rsidRDefault="0064120C">
      <w:pPr>
        <w:ind w:left="895" w:right="501"/>
      </w:pPr>
      <w:r>
        <w:t xml:space="preserve">Подробное, сжатое, выборочное изложение прочитанного или прослушанного текста. </w:t>
      </w:r>
    </w:p>
    <w:p w:rsidR="00231E96" w:rsidRDefault="0064120C">
      <w:pPr>
        <w:ind w:left="895" w:right="501"/>
      </w:pPr>
      <w: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rsidR="00231E96" w:rsidRDefault="0064120C">
      <w:pPr>
        <w:ind w:left="895" w:right="501"/>
      </w:pPr>
      <w:r>
        <w:t xml:space="preserve">Приёмы работы с учебной книгой, лингвистическими словарями, справочной литературой. </w:t>
      </w:r>
    </w:p>
    <w:p w:rsidR="00231E96" w:rsidRDefault="0064120C">
      <w:pPr>
        <w:ind w:left="895" w:right="501"/>
      </w:pPr>
      <w:r>
        <w:t xml:space="preserve">Текст. </w:t>
      </w:r>
    </w:p>
    <w:p w:rsidR="00231E96" w:rsidRDefault="0064120C">
      <w:pPr>
        <w:ind w:left="895" w:right="501"/>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231E96" w:rsidRDefault="0064120C">
      <w:pPr>
        <w:ind w:left="895" w:right="501"/>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231E96" w:rsidRDefault="0064120C">
      <w:pPr>
        <w:ind w:left="895" w:right="501"/>
      </w:pPr>
      <w:r>
        <w:t xml:space="preserve">Информационная переработка текста. </w:t>
      </w:r>
    </w:p>
    <w:p w:rsidR="00231E96" w:rsidRDefault="0064120C">
      <w:pPr>
        <w:ind w:left="895" w:right="501"/>
      </w:pPr>
      <w:r>
        <w:t xml:space="preserve">Функциональные разновидности языка. </w:t>
      </w:r>
    </w:p>
    <w:p w:rsidR="00231E96" w:rsidRDefault="0064120C">
      <w:pPr>
        <w:ind w:left="895" w:right="501"/>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231E96" w:rsidRDefault="0064120C">
      <w:pPr>
        <w:ind w:left="895" w:right="501"/>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231E96" w:rsidRDefault="0064120C">
      <w:pPr>
        <w:ind w:left="895" w:right="501"/>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231E96" w:rsidRDefault="0064120C">
      <w:pPr>
        <w:ind w:left="895" w:right="501"/>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rsidR="00231E96" w:rsidRDefault="0064120C">
      <w:pPr>
        <w:ind w:left="895" w:right="501"/>
      </w:pPr>
      <w:r>
        <w:t xml:space="preserve">Синтаксис. Культура речи. Пунктуация. </w:t>
      </w:r>
    </w:p>
    <w:p w:rsidR="00231E96" w:rsidRDefault="0064120C">
      <w:pPr>
        <w:ind w:left="895" w:right="501"/>
      </w:pPr>
      <w:r>
        <w:t xml:space="preserve">Сложное предложение. </w:t>
      </w:r>
    </w:p>
    <w:p w:rsidR="00231E96" w:rsidRDefault="0064120C">
      <w:pPr>
        <w:ind w:left="895" w:right="501"/>
      </w:pPr>
      <w:r>
        <w:t xml:space="preserve">Понятие о сложном предложении (повторение). </w:t>
      </w:r>
    </w:p>
    <w:p w:rsidR="00231E96" w:rsidRDefault="0064120C">
      <w:pPr>
        <w:ind w:left="895" w:right="501"/>
      </w:pPr>
      <w:r>
        <w:t xml:space="preserve">Классификация сложных предложений. </w:t>
      </w:r>
    </w:p>
    <w:p w:rsidR="00231E96" w:rsidRDefault="0064120C">
      <w:pPr>
        <w:ind w:left="895" w:right="501"/>
      </w:pPr>
      <w:r>
        <w:t xml:space="preserve">Смысловое, структурное и интонационное единство частей сложного предложения. </w:t>
      </w:r>
    </w:p>
    <w:p w:rsidR="00231E96" w:rsidRDefault="0064120C">
      <w:pPr>
        <w:ind w:left="895" w:right="501"/>
      </w:pPr>
      <w:r>
        <w:t xml:space="preserve">Сложносочинённое предложение. </w:t>
      </w:r>
    </w:p>
    <w:p w:rsidR="00231E96" w:rsidRDefault="0064120C">
      <w:pPr>
        <w:ind w:left="895" w:right="501"/>
      </w:pPr>
      <w:r>
        <w:t xml:space="preserve">Понятие о сложносочинённом предложении, его строении. </w:t>
      </w:r>
    </w:p>
    <w:p w:rsidR="00231E96" w:rsidRDefault="0064120C">
      <w:pPr>
        <w:ind w:left="895" w:right="501"/>
      </w:pPr>
      <w:r>
        <w:t xml:space="preserve">Виды сложносочинённых предложений. Средства связи частей сложносочинённого предложения. </w:t>
      </w:r>
    </w:p>
    <w:p w:rsidR="00231E96" w:rsidRDefault="0064120C">
      <w:pPr>
        <w:ind w:left="895" w:right="501"/>
      </w:pPr>
      <w:r>
        <w:t xml:space="preserve">Интонационные особенности сложносочинённых предложений с разными смысловыми отношениями между частями. </w:t>
      </w:r>
    </w:p>
    <w:p w:rsidR="00231E96" w:rsidRDefault="0064120C">
      <w:pPr>
        <w:ind w:left="895" w:right="501"/>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231E96" w:rsidRDefault="0064120C">
      <w:pPr>
        <w:ind w:left="895" w:right="501"/>
      </w:pPr>
      <w:r>
        <w:t xml:space="preserve">Нормы построения сложносочинённого предложения; правила постановки знаков препинания в сложных предложениях. </w:t>
      </w:r>
    </w:p>
    <w:p w:rsidR="00231E96" w:rsidRDefault="0064120C">
      <w:pPr>
        <w:ind w:left="895" w:right="501"/>
      </w:pPr>
      <w:r>
        <w:t xml:space="preserve">Синтаксический и пунктуационный анализ сложносочинённых предложений. </w:t>
      </w:r>
    </w:p>
    <w:p w:rsidR="00231E96" w:rsidRDefault="0064120C">
      <w:pPr>
        <w:ind w:left="895" w:right="501"/>
      </w:pPr>
      <w:r>
        <w:t xml:space="preserve">Сложноподчинённое предложение. </w:t>
      </w:r>
    </w:p>
    <w:p w:rsidR="00231E96" w:rsidRDefault="0064120C">
      <w:pPr>
        <w:ind w:left="895" w:right="501"/>
      </w:pPr>
      <w:r>
        <w:t xml:space="preserve">Понятие о сложноподчинённом предложении. Главная и придаточная части предложения. </w:t>
      </w:r>
    </w:p>
    <w:p w:rsidR="00231E96" w:rsidRDefault="0064120C">
      <w:pPr>
        <w:ind w:left="895" w:right="501"/>
      </w:pPr>
      <w:r>
        <w:t xml:space="preserve">Союзы и союзные слова. Различия подчинительных союзов и союзных слов. </w:t>
      </w:r>
    </w:p>
    <w:p w:rsidR="00231E96" w:rsidRDefault="0064120C">
      <w:pPr>
        <w:ind w:left="895" w:right="501"/>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231E96" w:rsidRDefault="0064120C">
      <w:pPr>
        <w:ind w:left="895" w:right="501"/>
      </w:pPr>
      <w:r>
        <w:t xml:space="preserve">Грамматическая синонимия сложноподчинённых предложений и простых предложений с обособленными членами. </w:t>
      </w:r>
    </w:p>
    <w:p w:rsidR="00231E96" w:rsidRDefault="0064120C">
      <w:pPr>
        <w:ind w:left="895" w:right="501"/>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231E96" w:rsidRDefault="0064120C">
      <w:pPr>
        <w:ind w:left="895" w:right="501"/>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231E96" w:rsidRDefault="0064120C">
      <w:pPr>
        <w:ind w:left="895" w:right="501"/>
      </w:pPr>
      <w:r>
        <w:t xml:space="preserve">Типичные грамматические ошибки при построении сложноподчинённых предложений. </w:t>
      </w:r>
    </w:p>
    <w:p w:rsidR="00231E96" w:rsidRDefault="0064120C">
      <w:pPr>
        <w:ind w:left="895" w:right="501"/>
      </w:pPr>
      <w:r>
        <w:lastRenderedPageBreak/>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231E96" w:rsidRDefault="0064120C">
      <w:pPr>
        <w:ind w:left="895" w:right="501"/>
      </w:pPr>
      <w:r>
        <w:t xml:space="preserve">Правила постановки знаков препинания в сложноподчинённых предложениях. </w:t>
      </w:r>
    </w:p>
    <w:p w:rsidR="00231E96" w:rsidRDefault="0064120C">
      <w:pPr>
        <w:ind w:left="895" w:right="501"/>
      </w:pPr>
      <w:r>
        <w:t xml:space="preserve">Синтаксический и пунктуационный анализ сложноподчинённых предложений. </w:t>
      </w:r>
    </w:p>
    <w:p w:rsidR="00231E96" w:rsidRDefault="0064120C">
      <w:pPr>
        <w:ind w:left="895" w:right="501"/>
      </w:pPr>
      <w:r>
        <w:t xml:space="preserve">Бессоюзное сложное предложение. </w:t>
      </w:r>
    </w:p>
    <w:p w:rsidR="00231E96" w:rsidRDefault="0064120C">
      <w:pPr>
        <w:ind w:left="895" w:right="501"/>
      </w:pPr>
      <w:r>
        <w:t xml:space="preserve">Понятие о бессоюзном сложном предложении. </w:t>
      </w:r>
    </w:p>
    <w:p w:rsidR="00231E96" w:rsidRDefault="0064120C">
      <w:pPr>
        <w:ind w:left="895" w:right="501"/>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231E96" w:rsidRDefault="0064120C">
      <w:pPr>
        <w:ind w:left="895" w:right="501"/>
      </w:pPr>
      <w:r>
        <w:t xml:space="preserve">Бессоюзные сложные предложения со значением перечисления. Запятая и точка с запятой в бессоюзном сложном предложении. </w:t>
      </w:r>
    </w:p>
    <w:p w:rsidR="00231E96" w:rsidRDefault="0064120C">
      <w:pPr>
        <w:ind w:left="895" w:right="501"/>
      </w:pPr>
      <w:r>
        <w:t xml:space="preserve">Бессоюзные сложные предложения со значением причины, пояснения, дополнения. Двоеточие в бессоюзном сложном предложении. </w:t>
      </w:r>
    </w:p>
    <w:p w:rsidR="00231E96" w:rsidRDefault="0064120C">
      <w:pPr>
        <w:ind w:left="895" w:right="501"/>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231E96" w:rsidRDefault="0064120C">
      <w:pPr>
        <w:ind w:left="895" w:right="501"/>
      </w:pPr>
      <w:r>
        <w:t xml:space="preserve">Синтаксический и пунктуационный анализ бессоюзных сложных предложений. </w:t>
      </w:r>
    </w:p>
    <w:p w:rsidR="00231E96" w:rsidRDefault="0064120C">
      <w:pPr>
        <w:ind w:left="895" w:right="501"/>
      </w:pPr>
      <w:r>
        <w:t xml:space="preserve">Сложные предложения с разными видами союзной и бессоюзной связи. </w:t>
      </w:r>
    </w:p>
    <w:p w:rsidR="00231E96" w:rsidRDefault="0064120C">
      <w:pPr>
        <w:ind w:left="895" w:right="501"/>
      </w:pPr>
      <w:r>
        <w:t xml:space="preserve">Типы сложных предложений с разными видами связи. </w:t>
      </w:r>
    </w:p>
    <w:p w:rsidR="00231E96" w:rsidRDefault="0064120C">
      <w:pPr>
        <w:ind w:left="895" w:right="501"/>
      </w:pPr>
      <w:r>
        <w:t xml:space="preserve">Синтаксический и пунктуационный анализ сложных предложений с разными видами союзной и бессоюзной связи. </w:t>
      </w:r>
    </w:p>
    <w:p w:rsidR="00231E96" w:rsidRDefault="0064120C">
      <w:pPr>
        <w:ind w:left="895" w:right="501"/>
      </w:pPr>
      <w:r>
        <w:t xml:space="preserve">Прямая и косвенная речь. </w:t>
      </w:r>
    </w:p>
    <w:p w:rsidR="00231E96" w:rsidRDefault="0064120C">
      <w:pPr>
        <w:ind w:left="895" w:right="501"/>
      </w:pPr>
      <w:r>
        <w:t xml:space="preserve">Прямая и косвенная речь. Синонимия предложений с прямой и косвенной речью. </w:t>
      </w:r>
    </w:p>
    <w:p w:rsidR="00231E96" w:rsidRDefault="0064120C">
      <w:pPr>
        <w:ind w:left="895" w:right="501"/>
      </w:pPr>
      <w:r>
        <w:t xml:space="preserve">Цитирование. Способы включения цитат в высказывание. </w:t>
      </w:r>
    </w:p>
    <w:p w:rsidR="00231E96" w:rsidRDefault="0064120C">
      <w:pPr>
        <w:ind w:left="895" w:right="501"/>
      </w:pPr>
      <w: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rsidR="00231E96" w:rsidRDefault="0064120C">
      <w:pPr>
        <w:ind w:left="895" w:right="501"/>
      </w:pPr>
      <w:r>
        <w:t xml:space="preserve">Применение знаний по синтаксису и пунктуации в практике правописания. </w:t>
      </w:r>
    </w:p>
    <w:p w:rsidR="00231E96" w:rsidRDefault="0064120C">
      <w:pPr>
        <w:ind w:left="895" w:right="501"/>
      </w:pPr>
      <w:r>
        <w:t xml:space="preserve">Планируемые результаты освоения программы по русскому языку на уровне основного общего образования.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31E96" w:rsidRDefault="0064120C">
      <w:pPr>
        <w:ind w:left="895" w:right="501"/>
      </w:pPr>
      <w: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31E96" w:rsidRDefault="0064120C">
      <w:pPr>
        <w:ind w:left="895" w:right="501"/>
      </w:pPr>
      <w:r>
        <w:t xml:space="preserve">1) гражданского воспитания: </w:t>
      </w:r>
    </w:p>
    <w:p w:rsidR="00231E96" w:rsidRDefault="0064120C">
      <w:pPr>
        <w:ind w:left="895" w:right="501"/>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w:t>
      </w:r>
    </w:p>
    <w:p w:rsidR="00231E96" w:rsidRDefault="0064120C">
      <w:pPr>
        <w:ind w:left="895" w:right="501"/>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2) патриотического воспитания:  </w:t>
      </w:r>
    </w:p>
    <w:p w:rsidR="00231E96" w:rsidRDefault="0064120C">
      <w:pPr>
        <w:ind w:left="895" w:right="501"/>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w:t>
      </w:r>
    </w:p>
    <w:p w:rsidR="00231E96" w:rsidRDefault="0064120C">
      <w:pPr>
        <w:ind w:left="895" w:right="501"/>
      </w:pPr>
      <w:r>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3) 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w:t>
      </w:r>
      <w:r>
        <w:lastRenderedPageBreak/>
        <w:t xml:space="preserve">асоциальных поступков, свобода и ответственность личности в условиях индивидуального и общественного пространства; 4) эстетического воспитания: </w:t>
      </w:r>
    </w:p>
    <w:p w:rsidR="00231E96" w:rsidRDefault="0064120C">
      <w:pPr>
        <w:ind w:left="895" w:right="501"/>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231E96" w:rsidRDefault="0064120C">
      <w:pPr>
        <w:ind w:left="895" w:right="501"/>
      </w:pPr>
      <w:r>
        <w:t xml:space="preserve">5) физического воспитания, формирования культуры здоровья и эмоционального благополучия: </w:t>
      </w:r>
    </w:p>
    <w:p w:rsidR="00231E96" w:rsidRDefault="0064120C">
      <w:pPr>
        <w:ind w:left="895" w:right="501"/>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6) трудового воспитания: </w:t>
      </w:r>
    </w:p>
    <w:p w:rsidR="00231E96" w:rsidRDefault="0064120C">
      <w:pPr>
        <w:ind w:left="895" w:right="501"/>
      </w:pPr>
      <w:r>
        <w:t xml:space="preserve">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7) экологического воспитания: </w:t>
      </w:r>
    </w:p>
    <w:p w:rsidR="00231E96" w:rsidRDefault="0064120C">
      <w:pPr>
        <w:ind w:left="895" w:right="501"/>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rsidR="00231E96" w:rsidRDefault="0064120C">
      <w:pPr>
        <w:ind w:left="895" w:right="501"/>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231E96" w:rsidRDefault="0064120C">
      <w:pPr>
        <w:numPr>
          <w:ilvl w:val="0"/>
          <w:numId w:val="13"/>
        </w:numPr>
        <w:ind w:right="501" w:hanging="240"/>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31E96" w:rsidRDefault="0064120C">
      <w:pPr>
        <w:numPr>
          <w:ilvl w:val="0"/>
          <w:numId w:val="13"/>
        </w:numPr>
        <w:ind w:right="501" w:hanging="240"/>
      </w:pPr>
      <w:r>
        <w:t xml:space="preserve">адаптации обучающегося к изменяющимся условиям социальной и природной среды: </w:t>
      </w:r>
    </w:p>
    <w:p w:rsidR="00231E96" w:rsidRDefault="0064120C">
      <w:pPr>
        <w:ind w:left="895" w:right="501"/>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31E96" w:rsidRDefault="0064120C">
      <w:pPr>
        <w:ind w:left="895" w:right="501"/>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w:t>
      </w:r>
      <w:r>
        <w:lastRenderedPageBreak/>
        <w:t xml:space="preserve">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rsidR="00231E96" w:rsidRDefault="0064120C">
      <w:pPr>
        <w:ind w:left="895" w:right="501"/>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1E96" w:rsidRDefault="0064120C">
      <w:pPr>
        <w:ind w:left="895" w:right="501"/>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ind w:left="895" w:right="501"/>
      </w:pPr>
      <w:r>
        <w:t xml:space="preserve">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231E96" w:rsidRDefault="0064120C">
      <w:pPr>
        <w:ind w:left="895" w:right="501"/>
      </w:pPr>
      <w:r>
        <w:t xml:space="preserve">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ind w:left="895" w:right="501"/>
      </w:pPr>
      <w:r>
        <w:t xml:space="preserve">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p w:rsidR="00231E96" w:rsidRDefault="0064120C">
      <w:pPr>
        <w:ind w:left="895" w:right="501"/>
      </w:pPr>
      <w: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231E96" w:rsidRDefault="0064120C">
      <w:pPr>
        <w:ind w:left="895" w:right="501"/>
      </w:pPr>
      <w:r>
        <w:t xml:space="preserve">оценивать на применимость и достоверность информацию, полученную в ходе лингвистического исследования </w:t>
      </w:r>
    </w:p>
    <w:p w:rsidR="00231E96" w:rsidRDefault="0064120C">
      <w:pPr>
        <w:ind w:left="895" w:right="501"/>
      </w:pPr>
      <w:r>
        <w:t xml:space="preserve">(эксперимента); </w:t>
      </w:r>
    </w:p>
    <w:p w:rsidR="00231E96" w:rsidRDefault="0064120C">
      <w:pPr>
        <w:ind w:left="895" w:right="501"/>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231E96" w:rsidRDefault="0064120C">
      <w:pPr>
        <w:ind w:left="895" w:right="501"/>
      </w:pPr>
      <w:r>
        <w:t xml:space="preserve">У обучающегося будут сформированы умения работать с информацией как часть познавательных универсальных учебных действий: </w:t>
      </w:r>
    </w:p>
    <w:p w:rsidR="00231E96" w:rsidRDefault="0064120C">
      <w:pPr>
        <w:ind w:left="895" w:right="501"/>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w:t>
      </w:r>
    </w:p>
    <w:p w:rsidR="00231E96" w:rsidRDefault="0064120C">
      <w:pPr>
        <w:ind w:left="895" w:right="501"/>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ind w:left="895" w:right="501"/>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231E96" w:rsidRDefault="0064120C">
      <w:pPr>
        <w:ind w:left="895" w:right="501"/>
      </w:pPr>
      <w:r>
        <w:t xml:space="preserve">распознавать невербальные средства общения, понимать значение социальных знаков; </w:t>
      </w:r>
    </w:p>
    <w:p w:rsidR="00231E96" w:rsidRDefault="0064120C">
      <w:pPr>
        <w:ind w:left="895" w:right="501"/>
      </w:pPr>
      <w:r>
        <w:lastRenderedPageBreak/>
        <w:t xml:space="preserve">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У обучающегося будут сформированы умения самоорганизации как части регулятивных универсальных учебных действий: </w:t>
      </w:r>
    </w:p>
    <w:p w:rsidR="00231E96" w:rsidRDefault="0064120C">
      <w:pPr>
        <w:ind w:left="895" w:right="501"/>
      </w:pPr>
      <w:r>
        <w:t xml:space="preserve">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проводить выбор и брать ответственность за решение. </w:t>
      </w:r>
    </w:p>
    <w:p w:rsidR="00231E96" w:rsidRDefault="0064120C">
      <w:pPr>
        <w:ind w:left="895" w:right="501"/>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231E96" w:rsidRDefault="0064120C">
      <w:pPr>
        <w:ind w:left="895" w:right="501"/>
      </w:pPr>
      <w:r>
        <w:t xml:space="preserve">владеть разными способами самоконтроля (в том числе речевого), самомотивации и рефлексии; 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w:t>
      </w:r>
    </w:p>
    <w:p w:rsidR="00231E96" w:rsidRDefault="0064120C">
      <w:pPr>
        <w:spacing w:after="4" w:line="248" w:lineRule="auto"/>
        <w:ind w:left="895" w:right="498"/>
        <w:jc w:val="left"/>
      </w:pPr>
      <w:r>
        <w:t xml:space="preserve">объяснять </w:t>
      </w:r>
      <w:r>
        <w:tab/>
        <w:t xml:space="preserve">причины </w:t>
      </w:r>
      <w:r>
        <w:tab/>
        <w:t xml:space="preserve">достижения </w:t>
      </w:r>
      <w:r>
        <w:tab/>
        <w:t xml:space="preserve">(недостижения) </w:t>
      </w:r>
      <w:r>
        <w:tab/>
        <w:t xml:space="preserve">результата </w:t>
      </w:r>
      <w:r>
        <w:tab/>
        <w:t xml:space="preserve">деятельности; </w:t>
      </w:r>
      <w:r>
        <w:tab/>
        <w:t xml:space="preserve">понимать </w:t>
      </w:r>
      <w:r>
        <w:tab/>
        <w:t xml:space="preserve">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231E96" w:rsidRDefault="0064120C">
      <w:pPr>
        <w:ind w:left="895" w:right="501"/>
      </w:pPr>
      <w:r>
        <w:t xml:space="preserve">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231E96" w:rsidRDefault="0064120C">
      <w:pPr>
        <w:ind w:left="895" w:right="501"/>
      </w:pPr>
      <w:r>
        <w:t xml:space="preserve">У обучающегося будут сформированы умения совместной деятельности: </w:t>
      </w:r>
    </w:p>
    <w:p w:rsidR="00231E96" w:rsidRDefault="0064120C">
      <w:pPr>
        <w:ind w:left="895" w:right="501"/>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w:t>
      </w:r>
    </w:p>
    <w:p w:rsidR="00231E96" w:rsidRDefault="0064120C">
      <w:pPr>
        <w:ind w:left="895" w:right="501"/>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231E96" w:rsidRDefault="0064120C">
      <w:pPr>
        <w:ind w:left="895" w:right="501"/>
      </w:pPr>
      <w:r>
        <w:t xml:space="preserve">К концу обучения в 5 классе обучающийся получит следующие предметные результаты по отдельным темам программы по русскому языку. </w:t>
      </w:r>
    </w:p>
    <w:p w:rsidR="00231E96" w:rsidRDefault="0064120C">
      <w:pPr>
        <w:ind w:left="895" w:right="501"/>
      </w:pPr>
      <w:r>
        <w:t xml:space="preserve">Общие сведения о языке. </w:t>
      </w:r>
    </w:p>
    <w:p w:rsidR="00231E96" w:rsidRDefault="0064120C">
      <w:pPr>
        <w:spacing w:after="4" w:line="248" w:lineRule="auto"/>
        <w:ind w:left="895" w:right="498"/>
        <w:jc w:val="left"/>
      </w:pPr>
      <w:r>
        <w:t xml:space="preserve">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 </w:t>
      </w:r>
    </w:p>
    <w:p w:rsidR="00231E96" w:rsidRDefault="0064120C">
      <w:pPr>
        <w:ind w:left="895" w:right="501"/>
      </w:pPr>
      <w:r>
        <w:t xml:space="preserve">Язык и речь. </w:t>
      </w:r>
    </w:p>
    <w:p w:rsidR="00231E96" w:rsidRDefault="0064120C">
      <w:pPr>
        <w:ind w:left="895" w:right="501"/>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231E96" w:rsidRDefault="0064120C">
      <w:pPr>
        <w:ind w:left="895" w:right="501"/>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rsidR="00231E96" w:rsidRDefault="0064120C">
      <w:pPr>
        <w:ind w:left="895" w:right="501"/>
      </w:pPr>
      <w:r>
        <w:lastRenderedPageBreak/>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231E96" w:rsidRDefault="0064120C">
      <w:pPr>
        <w:ind w:left="895" w:right="501"/>
      </w:pPr>
      <w:r>
        <w:t xml:space="preserve">Владеть различными видами чтения: просмотровым, ознакомительным, изучающим, поисковым. </w:t>
      </w:r>
    </w:p>
    <w:p w:rsidR="00231E96" w:rsidRDefault="0064120C">
      <w:pPr>
        <w:ind w:left="895" w:right="501"/>
      </w:pPr>
      <w:r>
        <w:t xml:space="preserve">Устно пересказывать прочитанный или прослушанный текст объёмом не менее 100 слов. </w:t>
      </w:r>
    </w:p>
    <w:p w:rsidR="00231E96" w:rsidRDefault="0064120C">
      <w:pPr>
        <w:ind w:left="895" w:right="501"/>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231E96" w:rsidRDefault="0064120C">
      <w:pPr>
        <w:ind w:left="895" w:right="501"/>
      </w:pPr>
      <w:r>
        <w:t xml:space="preserve">Осуществлять выбор языковых средств для создания высказывания в соответствии с целью, темой и коммуникативным замыслом. </w:t>
      </w:r>
    </w:p>
    <w:p w:rsidR="00231E96" w:rsidRDefault="0064120C">
      <w:pPr>
        <w:ind w:left="895" w:right="501"/>
      </w:pPr>
      <w: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w:t>
      </w:r>
    </w:p>
    <w:p w:rsidR="00231E96" w:rsidRDefault="0064120C">
      <w:pPr>
        <w:ind w:left="895" w:right="501"/>
      </w:pPr>
      <w:r>
        <w:t xml:space="preserve">Текст. </w:t>
      </w:r>
    </w:p>
    <w:p w:rsidR="00231E96" w:rsidRDefault="0064120C">
      <w:pPr>
        <w:ind w:left="895" w:right="501"/>
      </w:pPr>
      <w:r>
        <w:t xml:space="preserve">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231E96" w:rsidRDefault="0064120C">
      <w:pPr>
        <w:ind w:left="895" w:right="501"/>
      </w:pPr>
      <w:r>
        <w:t xml:space="preserve">Проводить смысловой анализ текста, его композиционных особенностей, определять количество микротем и абзацев. </w:t>
      </w:r>
    </w:p>
    <w:p w:rsidR="00231E96" w:rsidRDefault="0064120C">
      <w:pPr>
        <w:ind w:left="895" w:right="501"/>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231E96" w:rsidRDefault="0064120C">
      <w:pPr>
        <w:ind w:left="895" w:right="501"/>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231E96" w:rsidRDefault="0064120C">
      <w:pPr>
        <w:ind w:left="895" w:right="501"/>
      </w:pPr>
      <w:r>
        <w:t xml:space="preserve">Применять знание основных признаков текста (повествование) в практике его создания. </w:t>
      </w:r>
    </w:p>
    <w:p w:rsidR="00231E96" w:rsidRDefault="0064120C">
      <w:pPr>
        <w:ind w:left="895" w:right="501"/>
      </w:pPr>
      <w:r>
        <w:t xml:space="preserve">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 </w:t>
      </w:r>
    </w:p>
    <w:p w:rsidR="00231E96" w:rsidRDefault="0064120C">
      <w:pPr>
        <w:ind w:left="895" w:right="501"/>
      </w:pPr>
      <w:r>
        <w:t xml:space="preserve">Восстанавливать деформированный текст, осуществлять корректировку восстановленного текста с использованием образца. </w:t>
      </w:r>
    </w:p>
    <w:p w:rsidR="00231E96" w:rsidRDefault="0064120C">
      <w:pPr>
        <w:ind w:left="895" w:right="501"/>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231E96" w:rsidRDefault="0064120C">
      <w:pPr>
        <w:ind w:left="895" w:right="501"/>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231E96" w:rsidRDefault="0064120C">
      <w:pPr>
        <w:ind w:left="895" w:right="501"/>
      </w:pPr>
      <w:r>
        <w:t xml:space="preserve">Функциональные разновидности языка. </w:t>
      </w:r>
    </w:p>
    <w:p w:rsidR="00231E96" w:rsidRDefault="0064120C">
      <w:pPr>
        <w:ind w:left="895" w:right="501"/>
      </w:pPr>
      <w:r>
        <w:t xml:space="preserve">Иметь общее представление об особенностях разговорной речи, функциональных стилей, языка художественной литературы. </w:t>
      </w:r>
    </w:p>
    <w:p w:rsidR="00231E96" w:rsidRDefault="0064120C">
      <w:pPr>
        <w:ind w:left="895" w:right="501"/>
      </w:pPr>
      <w:r>
        <w:t xml:space="preserve">Система языка.  </w:t>
      </w:r>
    </w:p>
    <w:p w:rsidR="00231E96" w:rsidRDefault="0064120C">
      <w:pPr>
        <w:ind w:left="895" w:right="501"/>
      </w:pPr>
      <w:r>
        <w:t xml:space="preserve">Фонетика. Графика. Орфоэпия. </w:t>
      </w:r>
    </w:p>
    <w:p w:rsidR="00231E96" w:rsidRDefault="0064120C">
      <w:pPr>
        <w:ind w:left="895" w:right="501"/>
      </w:pPr>
      <w:r>
        <w:t xml:space="preserve">Характеризовать звуки; понимать различие между звуком и буквой, характеризовать систему звуков. </w:t>
      </w:r>
    </w:p>
    <w:p w:rsidR="00231E96" w:rsidRDefault="0064120C">
      <w:pPr>
        <w:ind w:left="895" w:right="501"/>
      </w:pPr>
      <w:r>
        <w:t xml:space="preserve">Проводить фонетический анализ слов. </w:t>
      </w:r>
    </w:p>
    <w:p w:rsidR="00231E96" w:rsidRDefault="0064120C">
      <w:pPr>
        <w:ind w:left="895" w:right="501"/>
      </w:pPr>
      <w:r>
        <w:t xml:space="preserve">Использовать знания по фонетике, графике и орфоэпии в практике произношения и правописания слов. </w:t>
      </w:r>
    </w:p>
    <w:p w:rsidR="00231E96" w:rsidRDefault="0064120C">
      <w:pPr>
        <w:ind w:left="895" w:right="501"/>
      </w:pPr>
      <w:r>
        <w:t xml:space="preserve">Орфография. </w:t>
      </w:r>
    </w:p>
    <w:p w:rsidR="00231E96" w:rsidRDefault="0064120C">
      <w:pPr>
        <w:ind w:left="895" w:right="501"/>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231E96" w:rsidRDefault="0064120C">
      <w:pPr>
        <w:ind w:left="895" w:right="501"/>
      </w:pPr>
      <w:r>
        <w:t xml:space="preserve">Распознавать изученные орфограммы. </w:t>
      </w:r>
    </w:p>
    <w:p w:rsidR="00231E96" w:rsidRDefault="0064120C">
      <w:pPr>
        <w:ind w:left="895" w:right="501"/>
      </w:pPr>
      <w:r>
        <w:t xml:space="preserve">Применять знания по орфографии в практике правописания (в том числе применять знание о правописании разделительных ъ и ь). </w:t>
      </w:r>
    </w:p>
    <w:p w:rsidR="00231E96" w:rsidRDefault="0064120C">
      <w:pPr>
        <w:ind w:left="895" w:right="501"/>
      </w:pPr>
      <w:r>
        <w:lastRenderedPageBreak/>
        <w:t xml:space="preserve">Лексикология. </w:t>
      </w:r>
    </w:p>
    <w:p w:rsidR="00231E96" w:rsidRDefault="0064120C">
      <w:pPr>
        <w:ind w:left="895" w:right="501"/>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231E96" w:rsidRDefault="0064120C">
      <w:pPr>
        <w:ind w:left="895" w:right="501"/>
      </w:pPr>
      <w:r>
        <w:t xml:space="preserve">Распознавать однозначные и многозначные слова, различать прямое и переносное значения слова. </w:t>
      </w:r>
    </w:p>
    <w:p w:rsidR="00231E96" w:rsidRDefault="0064120C">
      <w:pPr>
        <w:ind w:left="895" w:right="501"/>
      </w:pPr>
      <w:r>
        <w:t xml:space="preserve">Распознавать синонимы, антонимы, омонимы; различать многозначные слова и омонимы, правильно употреблять слова-паронимы. </w:t>
      </w:r>
    </w:p>
    <w:p w:rsidR="00231E96" w:rsidRDefault="0064120C">
      <w:pPr>
        <w:ind w:left="895" w:right="501"/>
      </w:pPr>
      <w:r>
        <w:t xml:space="preserve">Характеризовать тематические группы слов, родовые и видовые понятия. </w:t>
      </w:r>
    </w:p>
    <w:p w:rsidR="00231E96" w:rsidRDefault="0064120C">
      <w:pPr>
        <w:ind w:left="895" w:right="501"/>
      </w:pPr>
      <w:r>
        <w:t xml:space="preserve">Проводить лексический анализ слов (в рамках изученного). </w:t>
      </w:r>
    </w:p>
    <w:p w:rsidR="00231E96" w:rsidRDefault="0064120C">
      <w:pPr>
        <w:ind w:left="895" w:right="501"/>
      </w:pPr>
      <w:r>
        <w:t xml:space="preserve">Пользоваться лексическими словарями (толковым словарём, словарями синонимов, антонимов, омонимов, паронимов). </w:t>
      </w:r>
    </w:p>
    <w:p w:rsidR="00231E96" w:rsidRDefault="0064120C">
      <w:pPr>
        <w:ind w:left="895" w:right="501"/>
      </w:pPr>
      <w:r>
        <w:t xml:space="preserve">Морфемика. Орфография. </w:t>
      </w:r>
    </w:p>
    <w:p w:rsidR="00231E96" w:rsidRDefault="0064120C">
      <w:pPr>
        <w:ind w:left="895" w:right="501"/>
      </w:pPr>
      <w:r>
        <w:t xml:space="preserve">Характеризовать морфему как минимальную значимую единицу языка. </w:t>
      </w:r>
    </w:p>
    <w:p w:rsidR="00231E96" w:rsidRDefault="0064120C">
      <w:pPr>
        <w:ind w:left="895" w:right="823"/>
      </w:pPr>
      <w:r>
        <w:t xml:space="preserve">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w:t>
      </w:r>
    </w:p>
    <w:p w:rsidR="00231E96" w:rsidRDefault="0064120C">
      <w:pPr>
        <w:ind w:left="895" w:right="501"/>
      </w:pPr>
      <w:r>
        <w:t xml:space="preserve">Проводить морфемный анализ слов. </w:t>
      </w:r>
    </w:p>
    <w:p w:rsidR="00231E96" w:rsidRDefault="0064120C">
      <w:pPr>
        <w:ind w:left="895" w:right="501"/>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231E96" w:rsidRDefault="0064120C">
      <w:pPr>
        <w:ind w:left="895" w:right="501"/>
      </w:pPr>
      <w:r>
        <w:t xml:space="preserve">Проводить орфографический анализ слов (в рамках изученного). </w:t>
      </w:r>
    </w:p>
    <w:p w:rsidR="00231E96" w:rsidRDefault="0064120C">
      <w:pPr>
        <w:ind w:left="895" w:right="501"/>
      </w:pPr>
      <w:r>
        <w:t xml:space="preserve">Уместно использовать слова с суффиксами оценки в собственной речи. </w:t>
      </w:r>
    </w:p>
    <w:p w:rsidR="00231E96" w:rsidRDefault="0064120C">
      <w:pPr>
        <w:ind w:left="895" w:right="501"/>
      </w:pPr>
      <w:r>
        <w:t xml:space="preserve">Морфология. Культура речи. Орфография. </w:t>
      </w:r>
    </w:p>
    <w:p w:rsidR="00231E96" w:rsidRDefault="0064120C">
      <w:pPr>
        <w:ind w:left="895" w:right="501"/>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231E96" w:rsidRDefault="0064120C">
      <w:pPr>
        <w:ind w:left="895" w:right="501"/>
      </w:pPr>
      <w:r>
        <w:t xml:space="preserve">Распознавать имена существительные, имена прилагательные, глаголы. </w:t>
      </w:r>
    </w:p>
    <w:p w:rsidR="00231E96" w:rsidRDefault="0064120C">
      <w:pPr>
        <w:ind w:left="895" w:right="501"/>
      </w:pPr>
      <w:r>
        <w:t xml:space="preserve">Проводить морфологический анализ имён существительных, частичный морфологический анализ имён прилагательных, глаголов. </w:t>
      </w:r>
    </w:p>
    <w:p w:rsidR="00231E96" w:rsidRDefault="0064120C">
      <w:pPr>
        <w:ind w:left="895" w:right="501"/>
      </w:pPr>
      <w:r>
        <w:t xml:space="preserve">Проводить орфографический анализ имён существительных, имён прилагательных, глаголов (в рамках изученного). </w:t>
      </w:r>
    </w:p>
    <w:p w:rsidR="00231E96" w:rsidRDefault="0064120C">
      <w:pPr>
        <w:ind w:left="895" w:right="501"/>
      </w:pPr>
      <w:r>
        <w:t xml:space="preserve">Применять знания по морфологии при выполнении языкового анализа различных видов и в речевой практике. </w:t>
      </w:r>
    </w:p>
    <w:p w:rsidR="00231E96" w:rsidRDefault="0064120C">
      <w:pPr>
        <w:ind w:left="895" w:right="501"/>
      </w:pPr>
      <w:r>
        <w:t xml:space="preserve">Имя существительное. </w:t>
      </w:r>
    </w:p>
    <w:p w:rsidR="00231E96" w:rsidRDefault="0064120C">
      <w:pPr>
        <w:ind w:left="895" w:right="501"/>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231E96" w:rsidRDefault="0064120C">
      <w:pPr>
        <w:ind w:left="895" w:right="501"/>
      </w:pPr>
      <w:r>
        <w:t xml:space="preserve">Определять лексико-грамматические разряды имён существительных. </w:t>
      </w:r>
    </w:p>
    <w:p w:rsidR="00231E96" w:rsidRDefault="0064120C">
      <w:pPr>
        <w:ind w:left="895" w:right="501"/>
      </w:pPr>
      <w:r>
        <w:t xml:space="preserve">Различать типы склонения имён существительных, выявлять разносклоняемые и несклоняемые имена существительные. </w:t>
      </w:r>
    </w:p>
    <w:p w:rsidR="00231E96" w:rsidRDefault="0064120C">
      <w:pPr>
        <w:ind w:left="895" w:right="501"/>
      </w:pPr>
      <w:r>
        <w:t xml:space="preserve">Проводить морфологический анализ имён существительных. </w:t>
      </w:r>
    </w:p>
    <w:p w:rsidR="00231E96" w:rsidRDefault="0064120C">
      <w:pPr>
        <w:ind w:left="895" w:right="501"/>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231E96" w:rsidRDefault="0064120C">
      <w:pPr>
        <w:ind w:left="895" w:right="501"/>
      </w:pPr>
      <w: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231E96" w:rsidRDefault="0064120C">
      <w:pPr>
        <w:ind w:left="895" w:right="501"/>
      </w:pPr>
      <w:r>
        <w:t xml:space="preserve">19.11.4.12. Имя прилагательное. </w:t>
      </w:r>
    </w:p>
    <w:p w:rsidR="00231E96" w:rsidRDefault="0064120C">
      <w:pPr>
        <w:ind w:left="895" w:right="501"/>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231E96" w:rsidRDefault="0064120C">
      <w:pPr>
        <w:ind w:left="895" w:right="501"/>
      </w:pPr>
      <w:r>
        <w:t xml:space="preserve">Проводить частичный морфологический анализ имён прилагательных (в рамках изученного). </w:t>
      </w:r>
    </w:p>
    <w:p w:rsidR="00231E96" w:rsidRDefault="0064120C">
      <w:pPr>
        <w:ind w:left="895" w:right="501"/>
      </w:pPr>
      <w:r>
        <w:t xml:space="preserve">Соблюдать нормы словоизменения, произношения имён прилагательных, постановки в них ударения (в рамках изученного). </w:t>
      </w:r>
    </w:p>
    <w:p w:rsidR="00231E96" w:rsidRDefault="0064120C">
      <w:pPr>
        <w:ind w:left="895" w:right="501"/>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231E96" w:rsidRDefault="0064120C">
      <w:pPr>
        <w:ind w:left="895" w:right="501"/>
      </w:pPr>
      <w:r>
        <w:t xml:space="preserve">Глагол. </w:t>
      </w:r>
    </w:p>
    <w:p w:rsidR="00231E96" w:rsidRDefault="0064120C">
      <w:pPr>
        <w:ind w:left="895" w:right="501"/>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231E96" w:rsidRDefault="0064120C">
      <w:pPr>
        <w:ind w:left="895" w:right="501"/>
      </w:pPr>
      <w:r>
        <w:lastRenderedPageBreak/>
        <w:t xml:space="preserve">Различать глаголы совершенного и несовершенного вида, возвратные и невозвратные. </w:t>
      </w:r>
    </w:p>
    <w:p w:rsidR="00231E96" w:rsidRDefault="0064120C">
      <w:pPr>
        <w:ind w:left="895" w:right="501"/>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231E96" w:rsidRDefault="0064120C">
      <w:pPr>
        <w:ind w:left="895" w:right="501"/>
      </w:pPr>
      <w:r>
        <w:t xml:space="preserve">Определять спряжение глагола, спрягать глаголы. </w:t>
      </w:r>
    </w:p>
    <w:p w:rsidR="00231E96" w:rsidRDefault="0064120C">
      <w:pPr>
        <w:ind w:left="895" w:right="501"/>
      </w:pPr>
      <w:r>
        <w:t xml:space="preserve">Проводить частичный морфологический анализ глаголов (в рамках изученного). </w:t>
      </w:r>
    </w:p>
    <w:p w:rsidR="00231E96" w:rsidRDefault="0064120C">
      <w:pPr>
        <w:ind w:left="895" w:right="501"/>
      </w:pPr>
      <w:r>
        <w:t xml:space="preserve">Соблюдать нормы словоизменения глаголов, постановки ударения в глагольных формах (в рамках изученного). 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231E96" w:rsidRDefault="0064120C">
      <w:pPr>
        <w:ind w:left="895" w:right="501"/>
      </w:pPr>
      <w:r>
        <w:t xml:space="preserve">Синтаксис. Культура речи. Пунктуация. </w:t>
      </w:r>
    </w:p>
    <w:p w:rsidR="00231E96" w:rsidRDefault="0064120C">
      <w:pPr>
        <w:ind w:left="895" w:right="501"/>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231E96" w:rsidRDefault="0064120C">
      <w:pPr>
        <w:ind w:left="895" w:right="501"/>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w:t>
      </w:r>
    </w:p>
    <w:p w:rsidR="00231E96" w:rsidRDefault="0064120C">
      <w:pPr>
        <w:ind w:left="895" w:right="501"/>
      </w:pPr>
      <w: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 </w:t>
      </w:r>
    </w:p>
    <w:p w:rsidR="00231E96" w:rsidRDefault="0064120C">
      <w:pPr>
        <w:ind w:left="895" w:right="501"/>
      </w:pPr>
      <w:r>
        <w:t xml:space="preserve">Проводить пунктуационный анализ предложения (в рамках изученного). </w:t>
      </w:r>
    </w:p>
    <w:p w:rsidR="00231E96" w:rsidRDefault="0064120C">
      <w:pPr>
        <w:ind w:left="895" w:right="501"/>
      </w:pPr>
      <w:r>
        <w:t xml:space="preserve">К концу обучения в 6 классе обучающийся получит следующие предметные результаты по отдельным темам программы по русскому языку: </w:t>
      </w:r>
    </w:p>
    <w:p w:rsidR="00231E96" w:rsidRDefault="0064120C">
      <w:pPr>
        <w:ind w:left="895" w:right="501"/>
      </w:pPr>
      <w:r>
        <w:t xml:space="preserve">Общие сведения о языке. </w:t>
      </w:r>
    </w:p>
    <w:p w:rsidR="00231E96" w:rsidRDefault="0064120C">
      <w:pPr>
        <w:ind w:left="895" w:right="501"/>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  Язык и речь. </w:t>
      </w:r>
    </w:p>
    <w:p w:rsidR="00231E96" w:rsidRDefault="0064120C">
      <w:pPr>
        <w:ind w:left="895" w:right="501"/>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231E96" w:rsidRDefault="0064120C">
      <w:pPr>
        <w:ind w:left="895" w:right="501"/>
      </w:pPr>
      <w:r>
        <w:t xml:space="preserve">Участвовать в диалоге (побуждение к действию, обмен мнениями) объёмом не менее 4 реплик. </w:t>
      </w:r>
    </w:p>
    <w:p w:rsidR="00231E96" w:rsidRDefault="0064120C">
      <w:pPr>
        <w:ind w:left="895" w:right="501"/>
      </w:pPr>
      <w: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w:t>
      </w:r>
    </w:p>
    <w:p w:rsidR="00231E96" w:rsidRDefault="0064120C">
      <w:pPr>
        <w:ind w:left="895" w:right="501"/>
      </w:pPr>
      <w:r>
        <w:t xml:space="preserve">Владеть различными видами чтения: просмотровым, ознакомительным, изучающим, поисковым. </w:t>
      </w:r>
    </w:p>
    <w:p w:rsidR="00231E96" w:rsidRDefault="0064120C">
      <w:pPr>
        <w:ind w:left="895" w:right="501"/>
      </w:pPr>
      <w:r>
        <w:t xml:space="preserve">Устно пересказывать прочитанный или прослушанный текст объёмом не менее 110 слов. </w:t>
      </w:r>
    </w:p>
    <w:p w:rsidR="00231E96" w:rsidRDefault="0064120C">
      <w:pPr>
        <w:ind w:left="895" w:right="501"/>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31 слов; для сжатого изложения – не менее 37 слов). </w:t>
      </w:r>
    </w:p>
    <w:p w:rsidR="00231E96" w:rsidRDefault="0064120C">
      <w:pPr>
        <w:ind w:left="895" w:right="501"/>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231E96" w:rsidRDefault="0064120C">
      <w:pPr>
        <w:ind w:left="895" w:right="501"/>
      </w:pPr>
      <w:r>
        <w:lastRenderedPageBreak/>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 </w:t>
      </w:r>
    </w:p>
    <w:p w:rsidR="00231E96" w:rsidRDefault="0064120C">
      <w:pPr>
        <w:ind w:left="895" w:right="501"/>
      </w:pPr>
      <w:r>
        <w:t xml:space="preserve">Текст. </w:t>
      </w:r>
    </w:p>
    <w:p w:rsidR="00231E96" w:rsidRDefault="0064120C">
      <w:pPr>
        <w:ind w:left="895" w:right="501"/>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231E96" w:rsidRDefault="0064120C">
      <w:pPr>
        <w:ind w:left="895" w:right="501"/>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231E96" w:rsidRDefault="0064120C">
      <w:pPr>
        <w:ind w:left="895" w:right="501"/>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231E96" w:rsidRDefault="0064120C">
      <w:pPr>
        <w:ind w:left="895" w:right="501"/>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Проводить смысловой анализ текста, его композиционных особенностей, определять количество микротем и абзацев. </w:t>
      </w:r>
    </w:p>
    <w:p w:rsidR="00231E96" w:rsidRDefault="0064120C">
      <w:pPr>
        <w:ind w:left="895" w:right="501"/>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 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231E96" w:rsidRDefault="0064120C">
      <w:pPr>
        <w:ind w:left="895" w:right="501"/>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231E96" w:rsidRDefault="0064120C">
      <w:pPr>
        <w:ind w:left="895" w:right="501"/>
      </w:pPr>
      <w:r>
        <w:t xml:space="preserve">Редактировать собственные тексты с использованием знаний норм современного русского литературного языка. </w:t>
      </w:r>
    </w:p>
    <w:p w:rsidR="00231E96" w:rsidRDefault="0064120C">
      <w:pPr>
        <w:ind w:left="895" w:right="501"/>
      </w:pPr>
      <w:r>
        <w:t xml:space="preserve">Функциональные разновидности языка. </w:t>
      </w:r>
    </w:p>
    <w:p w:rsidR="00231E96" w:rsidRDefault="0064120C">
      <w:pPr>
        <w:ind w:left="895" w:right="501"/>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Применять знания об официально-деловом и научном стиле при выполнении языкового анализа различных видов и в речевой практике. </w:t>
      </w:r>
    </w:p>
    <w:p w:rsidR="00231E96" w:rsidRDefault="0064120C">
      <w:pPr>
        <w:ind w:left="895" w:right="501"/>
      </w:pPr>
      <w:r>
        <w:t xml:space="preserve">Система языка. </w:t>
      </w:r>
    </w:p>
    <w:p w:rsidR="00231E96" w:rsidRDefault="0064120C">
      <w:pPr>
        <w:ind w:left="895" w:right="501"/>
      </w:pPr>
      <w:r>
        <w:t xml:space="preserve">Лексикология. Культура речи. </w:t>
      </w:r>
    </w:p>
    <w:p w:rsidR="00231E96" w:rsidRDefault="0064120C">
      <w:pPr>
        <w:ind w:left="895" w:right="501"/>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rsidR="00231E96" w:rsidRDefault="0064120C">
      <w:pPr>
        <w:ind w:left="895" w:right="501"/>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231E96" w:rsidRDefault="0064120C">
      <w:pPr>
        <w:ind w:left="895" w:right="501"/>
      </w:pPr>
      <w:r>
        <w:t xml:space="preserve">Распознавать в тексте фразеологизмы, определять их значения; характеризовать ситуацию употребления фразеологизма. </w:t>
      </w:r>
    </w:p>
    <w:p w:rsidR="00231E96" w:rsidRDefault="0064120C">
      <w:pPr>
        <w:ind w:left="895" w:right="501"/>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231E96" w:rsidRDefault="0064120C">
      <w:pPr>
        <w:ind w:left="895" w:right="501"/>
      </w:pPr>
      <w:r>
        <w:t xml:space="preserve">Словообразование. Культура речи. Орфография. </w:t>
      </w:r>
    </w:p>
    <w:p w:rsidR="00231E96" w:rsidRDefault="0064120C">
      <w:pPr>
        <w:ind w:left="895" w:right="501"/>
      </w:pPr>
      <w:r>
        <w:t xml:space="preserve">Распознавать формообразующие и словообразующие морфемы в слове; выделять производящую основу. </w:t>
      </w:r>
    </w:p>
    <w:p w:rsidR="00231E96" w:rsidRDefault="0064120C">
      <w:pPr>
        <w:ind w:left="895" w:right="501"/>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231E96" w:rsidRDefault="0064120C">
      <w:pPr>
        <w:ind w:left="895" w:right="501"/>
      </w:pPr>
      <w:r>
        <w:lastRenderedPageBreak/>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rsidR="00231E96" w:rsidRDefault="0064120C">
      <w:pPr>
        <w:ind w:left="895" w:right="501"/>
      </w:pPr>
      <w:r>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пре- и при-. </w:t>
      </w:r>
    </w:p>
    <w:p w:rsidR="00231E96" w:rsidRDefault="0064120C">
      <w:pPr>
        <w:ind w:left="895" w:right="501"/>
      </w:pPr>
      <w:r>
        <w:t xml:space="preserve">Морфология. Культура речи. Орфография. </w:t>
      </w:r>
    </w:p>
    <w:p w:rsidR="00231E96" w:rsidRDefault="0064120C">
      <w:pPr>
        <w:ind w:left="895" w:right="501"/>
      </w:pPr>
      <w:r>
        <w:t xml:space="preserve">Характеризовать особенности словообразования имён существительных. </w:t>
      </w:r>
    </w:p>
    <w:p w:rsidR="00231E96" w:rsidRDefault="0064120C">
      <w:pPr>
        <w:ind w:left="895" w:right="501"/>
      </w:pPr>
      <w:r>
        <w:t xml:space="preserve">Соблюдать правила слитного и дефисного написания пол- и полу- со словами. </w:t>
      </w:r>
    </w:p>
    <w:p w:rsidR="00231E96" w:rsidRDefault="0064120C">
      <w:pPr>
        <w:ind w:left="895" w:right="501"/>
      </w:pPr>
      <w:r>
        <w:t xml:space="preserve">Соблюдать нормы произношения, постановки ударения (в рамках изученного), словоизменения имён существительных. </w:t>
      </w:r>
    </w:p>
    <w:p w:rsidR="00231E96" w:rsidRDefault="0064120C">
      <w:pPr>
        <w:ind w:left="895" w:right="501"/>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231E96" w:rsidRDefault="0064120C">
      <w:pPr>
        <w:ind w:left="895" w:right="501"/>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w:t>
      </w:r>
    </w:p>
    <w:p w:rsidR="00231E96" w:rsidRDefault="0064120C">
      <w:pPr>
        <w:ind w:left="895" w:right="501"/>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231E96" w:rsidRDefault="0064120C">
      <w:pPr>
        <w:ind w:left="895" w:right="501"/>
      </w:pPr>
      <w:r>
        <w:t xml:space="preserve">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231E96" w:rsidRDefault="0064120C">
      <w:pPr>
        <w:ind w:left="895" w:right="501"/>
      </w:pPr>
      <w: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231E96" w:rsidRDefault="0064120C">
      <w:pPr>
        <w:ind w:left="895" w:right="501"/>
      </w:pPr>
      <w: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 </w:t>
      </w:r>
    </w:p>
    <w:p w:rsidR="00231E96" w:rsidRDefault="0064120C">
      <w:pPr>
        <w:ind w:left="895" w:right="501"/>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231E96" w:rsidRDefault="0064120C">
      <w:pPr>
        <w:ind w:left="895" w:right="501"/>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231E96" w:rsidRDefault="0064120C">
      <w:pPr>
        <w:ind w:left="895" w:right="501"/>
      </w:pPr>
      <w:r>
        <w:t xml:space="preserve">Соблюдать правила правописания ь в формах глагола повелительного наклонения. </w:t>
      </w:r>
    </w:p>
    <w:p w:rsidR="00231E96" w:rsidRDefault="0064120C">
      <w:pPr>
        <w:ind w:left="895" w:right="501"/>
      </w:pPr>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w:t>
      </w:r>
    </w:p>
    <w:p w:rsidR="00231E96" w:rsidRDefault="0064120C">
      <w:pPr>
        <w:ind w:left="895" w:right="501"/>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231E96" w:rsidRDefault="0064120C">
      <w:pPr>
        <w:ind w:left="895" w:right="501"/>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231E96" w:rsidRDefault="0064120C">
      <w:pPr>
        <w:ind w:left="895" w:right="501"/>
      </w:pPr>
      <w:r>
        <w:t xml:space="preserve">К концу обучения в 7 классе обучающийся получит следующие предметные результаты по отдельным темам программы по русскому языку: </w:t>
      </w:r>
    </w:p>
    <w:p w:rsidR="00231E96" w:rsidRDefault="0064120C">
      <w:pPr>
        <w:ind w:left="895" w:right="501"/>
      </w:pPr>
      <w:r>
        <w:t xml:space="preserve">Общие сведения о языке. </w:t>
      </w:r>
    </w:p>
    <w:p w:rsidR="00231E96" w:rsidRDefault="0064120C">
      <w:pPr>
        <w:ind w:left="895" w:right="501"/>
      </w:pPr>
      <w:r>
        <w:t xml:space="preserve">Иметь представление о языке как развивающемся явлении. Осознавать взаимосвязь языка, культуры и истории народа (приводить примеры). </w:t>
      </w:r>
    </w:p>
    <w:p w:rsidR="00231E96" w:rsidRDefault="0064120C">
      <w:pPr>
        <w:ind w:left="895" w:right="501"/>
      </w:pPr>
      <w:r>
        <w:t xml:space="preserve">Язык и речь. </w:t>
      </w:r>
    </w:p>
    <w:p w:rsidR="00231E96" w:rsidRDefault="0064120C">
      <w:pPr>
        <w:ind w:left="895" w:right="501"/>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231E96" w:rsidRDefault="0064120C">
      <w:pPr>
        <w:ind w:left="895" w:right="501"/>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231E96" w:rsidRDefault="0064120C">
      <w:pPr>
        <w:ind w:left="895" w:right="501"/>
      </w:pPr>
      <w:r>
        <w:t xml:space="preserve">Владеть различными видами диалога: диалог – запрос информации, диалог – сообщение 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231E96" w:rsidRDefault="0064120C">
      <w:pPr>
        <w:ind w:left="895" w:right="501"/>
      </w:pPr>
      <w:r>
        <w:t xml:space="preserve">Владеть различными видами чтения: просмотровым, ознакомительным, изучающим, поисковым. </w:t>
      </w:r>
    </w:p>
    <w:p w:rsidR="00231E96" w:rsidRDefault="0064120C">
      <w:pPr>
        <w:ind w:left="895" w:right="501"/>
      </w:pPr>
      <w:r>
        <w:t xml:space="preserve">Устно пересказывать прослушанный или прочитанный текст объёмом не менее 120 слов. </w:t>
      </w:r>
    </w:p>
    <w:p w:rsidR="00231E96" w:rsidRDefault="0064120C">
      <w:pPr>
        <w:ind w:left="895" w:right="501"/>
      </w:pPr>
      <w: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231E96" w:rsidRDefault="0064120C">
      <w:pPr>
        <w:ind w:left="895" w:right="501"/>
      </w:pPr>
      <w:r>
        <w:t xml:space="preserve">Осуществлять выбор языковых средств для создания высказывания в соответствии с целью, темой и коммуникативным замыслом. </w:t>
      </w:r>
    </w:p>
    <w:p w:rsidR="00231E96" w:rsidRDefault="0064120C">
      <w:pPr>
        <w:ind w:left="895" w:right="501"/>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 </w:t>
      </w:r>
    </w:p>
    <w:p w:rsidR="00231E96" w:rsidRDefault="0064120C">
      <w:pPr>
        <w:ind w:left="895" w:right="501"/>
      </w:pPr>
      <w:r>
        <w:t xml:space="preserve">Текст. </w:t>
      </w:r>
    </w:p>
    <w:p w:rsidR="00231E96" w:rsidRDefault="0064120C">
      <w:pPr>
        <w:ind w:left="895" w:right="501"/>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231E96" w:rsidRDefault="0064120C">
      <w:pPr>
        <w:ind w:left="895" w:right="501"/>
      </w:pPr>
      <w:r>
        <w:t xml:space="preserve">Проводить смысловой анализ текста, его композиционных особенностей, определять количество микротем и абзацев. </w:t>
      </w:r>
    </w:p>
    <w:p w:rsidR="00231E96" w:rsidRDefault="0064120C">
      <w:pPr>
        <w:ind w:left="895" w:right="501"/>
      </w:pPr>
      <w:r>
        <w:t xml:space="preserve">Выявлять лексические и грамматические средства связи предложений и частей текста. </w:t>
      </w:r>
    </w:p>
    <w:p w:rsidR="00231E96" w:rsidRDefault="0064120C">
      <w:pPr>
        <w:ind w:left="895" w:right="501"/>
      </w:pPr>
      <w: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 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w:t>
      </w:r>
    </w:p>
    <w:p w:rsidR="00231E96" w:rsidRDefault="0064120C">
      <w:pPr>
        <w:ind w:left="895" w:right="501"/>
      </w:pPr>
      <w:r>
        <w:t xml:space="preserve">Представлять содержание научно-учебного текста в виде таблицы, схемы; представлять содержание таблицы, схемы в виде текста. </w:t>
      </w:r>
    </w:p>
    <w:p w:rsidR="00231E96" w:rsidRDefault="0064120C">
      <w:pPr>
        <w:ind w:left="895" w:right="501"/>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 </w:t>
      </w:r>
    </w:p>
    <w:p w:rsidR="00231E96" w:rsidRDefault="0064120C">
      <w:pPr>
        <w:ind w:left="895" w:right="501"/>
      </w:pPr>
      <w:r>
        <w:t xml:space="preserve">Функциональные разновидности языка. </w:t>
      </w:r>
    </w:p>
    <w:p w:rsidR="00231E96" w:rsidRDefault="0064120C">
      <w:pPr>
        <w:ind w:left="895" w:right="501"/>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231E96" w:rsidRDefault="0064120C">
      <w:pPr>
        <w:ind w:left="895" w:right="501"/>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231E96" w:rsidRDefault="0064120C">
      <w:pPr>
        <w:ind w:left="895" w:right="501"/>
      </w:pPr>
      <w:r>
        <w:t xml:space="preserve">Создавать тексты публицистического стиля в жанре репортажа, заметки, интервью; оформлять деловые бумаги (инструкция). </w:t>
      </w:r>
    </w:p>
    <w:p w:rsidR="00231E96" w:rsidRDefault="0064120C">
      <w:pPr>
        <w:ind w:left="895" w:right="501"/>
      </w:pPr>
      <w:r>
        <w:t xml:space="preserve">Владеть нормами построения текстов публицистического стиля. </w:t>
      </w:r>
    </w:p>
    <w:p w:rsidR="00231E96" w:rsidRDefault="0064120C">
      <w:pPr>
        <w:ind w:left="895" w:right="501"/>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231E96" w:rsidRDefault="0064120C">
      <w:pPr>
        <w:ind w:left="895" w:right="501"/>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231E96" w:rsidRDefault="0064120C">
      <w:pPr>
        <w:ind w:left="895" w:right="501"/>
      </w:pPr>
      <w:r>
        <w:t xml:space="preserve">Система языка. </w:t>
      </w:r>
    </w:p>
    <w:p w:rsidR="00231E96" w:rsidRDefault="0064120C">
      <w:pPr>
        <w:ind w:left="895" w:right="501"/>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231E96" w:rsidRDefault="0064120C">
      <w:pPr>
        <w:ind w:left="895" w:right="501"/>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231E96" w:rsidRDefault="0064120C">
      <w:pPr>
        <w:ind w:left="895" w:right="501"/>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231E96" w:rsidRDefault="0064120C">
      <w:pPr>
        <w:ind w:left="895" w:right="501"/>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231E96" w:rsidRDefault="0064120C">
      <w:pPr>
        <w:ind w:left="895" w:right="501"/>
      </w:pPr>
      <w:r>
        <w:lastRenderedPageBreak/>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231E96" w:rsidRDefault="0064120C">
      <w:pPr>
        <w:ind w:left="895" w:right="501"/>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231E96" w:rsidRDefault="0064120C">
      <w:pPr>
        <w:ind w:left="895" w:right="501"/>
      </w:pPr>
      <w:r>
        <w:t xml:space="preserve">Использовать грамматические словари и справочники в речевой практике. </w:t>
      </w:r>
    </w:p>
    <w:p w:rsidR="00231E96" w:rsidRDefault="0064120C">
      <w:pPr>
        <w:ind w:left="895" w:right="501"/>
      </w:pPr>
      <w:r>
        <w:t xml:space="preserve">Морфология. Культура речи. Орфография. </w:t>
      </w:r>
    </w:p>
    <w:p w:rsidR="00231E96" w:rsidRDefault="0064120C">
      <w:pPr>
        <w:ind w:left="895" w:right="501"/>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231E96" w:rsidRDefault="0064120C">
      <w:pPr>
        <w:ind w:left="895" w:right="501"/>
      </w:pPr>
      <w:r>
        <w:t xml:space="preserve">Причастие. </w:t>
      </w:r>
    </w:p>
    <w:p w:rsidR="00231E96" w:rsidRDefault="0064120C">
      <w:pPr>
        <w:ind w:left="895" w:right="501"/>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231E96" w:rsidRDefault="0064120C">
      <w:pPr>
        <w:ind w:left="895" w:right="501"/>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231E96" w:rsidRDefault="0064120C">
      <w:pPr>
        <w:ind w:left="895" w:right="501"/>
      </w:pPr>
      <w:r>
        <w:t xml:space="preserve">Проводить морфологический, орфографический анализ причастий, применять это умение в речевой практике. </w:t>
      </w:r>
    </w:p>
    <w:p w:rsidR="00231E96" w:rsidRDefault="0064120C">
      <w:pPr>
        <w:ind w:left="895" w:right="501"/>
      </w:pPr>
      <w:r>
        <w:t xml:space="preserve">Составлять словосочетания с причастием в роли зависимого слова, конструировать причастные обороты. 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231E96" w:rsidRDefault="0064120C">
      <w:pPr>
        <w:ind w:left="895" w:right="501"/>
      </w:pPr>
      <w:r>
        <w:t xml:space="preserve">Правильно расставлять знаки препинания в предложениях с причастным оборотом. </w:t>
      </w:r>
    </w:p>
    <w:p w:rsidR="00231E96" w:rsidRDefault="0064120C">
      <w:pPr>
        <w:ind w:left="895" w:right="501"/>
      </w:pPr>
      <w:r>
        <w:t xml:space="preserve">Проводить синтаксический и пунктуационный анализ предложений с причастным оборотом (в рамках изученного). </w:t>
      </w:r>
    </w:p>
    <w:p w:rsidR="00231E96" w:rsidRDefault="0064120C">
      <w:pPr>
        <w:ind w:left="895" w:right="501"/>
      </w:pPr>
      <w:r>
        <w:t xml:space="preserve">Деепричастие. </w:t>
      </w:r>
    </w:p>
    <w:p w:rsidR="00231E96" w:rsidRDefault="0064120C">
      <w:pPr>
        <w:ind w:left="895" w:right="501"/>
      </w:pPr>
      <w:r>
        <w:t xml:space="preserve">Характеризовать деепричастие как особую форму глагола. </w:t>
      </w:r>
    </w:p>
    <w:p w:rsidR="00231E96" w:rsidRDefault="0064120C">
      <w:pPr>
        <w:ind w:left="895" w:right="501"/>
      </w:pPr>
      <w:r>
        <w:t xml:space="preserve">Определять признаки глагола и наречия в деепричастии, синтаксическую функцию деепричастия. </w:t>
      </w:r>
    </w:p>
    <w:p w:rsidR="00231E96" w:rsidRDefault="0064120C">
      <w:pPr>
        <w:ind w:left="895" w:right="501"/>
      </w:pPr>
      <w:r>
        <w:t xml:space="preserve">Распознавать деепричастия совершенного и несовершенного вида. </w:t>
      </w:r>
    </w:p>
    <w:p w:rsidR="00231E96" w:rsidRDefault="0064120C">
      <w:pPr>
        <w:ind w:left="895" w:right="501"/>
      </w:pPr>
      <w:r>
        <w:t xml:space="preserve">Проводить морфологический, орфографический анализ деепричастий, применять это умение в речевой практике. </w:t>
      </w:r>
    </w:p>
    <w:p w:rsidR="00231E96" w:rsidRDefault="0064120C">
      <w:pPr>
        <w:ind w:left="895" w:right="501"/>
      </w:pPr>
      <w:r>
        <w:t xml:space="preserve">Конструировать деепричастный оборот, определять роль деепричастия в предложении. </w:t>
      </w:r>
    </w:p>
    <w:p w:rsidR="00231E96" w:rsidRDefault="0064120C">
      <w:pPr>
        <w:ind w:left="895" w:right="501"/>
      </w:pPr>
      <w:r>
        <w:t xml:space="preserve">Уместно использовать деепричастия в речи. </w:t>
      </w:r>
    </w:p>
    <w:p w:rsidR="00231E96" w:rsidRDefault="0064120C">
      <w:pPr>
        <w:ind w:left="895" w:right="501"/>
      </w:pPr>
      <w:r>
        <w:t xml:space="preserve">Правильно ставить ударение в деепричастиях. </w:t>
      </w:r>
    </w:p>
    <w:p w:rsidR="00231E96" w:rsidRDefault="0064120C">
      <w:pPr>
        <w:ind w:left="895" w:right="501"/>
      </w:pPr>
      <w:r>
        <w:t xml:space="preserve">Применять правила написания гласных в суффиксах деепричастий, правила слитного и раздельного написания не с деепричастиями. </w:t>
      </w:r>
    </w:p>
    <w:p w:rsidR="00231E96" w:rsidRDefault="0064120C">
      <w:pPr>
        <w:ind w:left="895" w:right="501"/>
      </w:pPr>
      <w:r>
        <w:t xml:space="preserve">Правильно строить предложения с одиночными деепричастиями и деепричастными оборотами. </w:t>
      </w:r>
    </w:p>
    <w:p w:rsidR="00231E96" w:rsidRDefault="0064120C">
      <w:pPr>
        <w:ind w:left="895" w:right="501"/>
      </w:pPr>
      <w:r>
        <w:t xml:space="preserve">Правильно расставлять знаки препинания в предложениях с одиночным деепричастием и деепричастным оборотом. </w:t>
      </w:r>
    </w:p>
    <w:p w:rsidR="00231E96" w:rsidRDefault="0064120C">
      <w:pPr>
        <w:ind w:left="895" w:right="501"/>
      </w:pPr>
      <w:r>
        <w:t xml:space="preserve">Проводить синтаксический и пунктуационный анализ предложений с одиночным деепричастием и деепричастным оборотом (в рамках изученного). </w:t>
      </w:r>
    </w:p>
    <w:p w:rsidR="00231E96" w:rsidRDefault="0064120C">
      <w:pPr>
        <w:ind w:left="895" w:right="501"/>
      </w:pPr>
      <w:r>
        <w:t xml:space="preserve">Наречие. </w:t>
      </w:r>
    </w:p>
    <w:p w:rsidR="00231E96" w:rsidRDefault="0064120C">
      <w:pPr>
        <w:ind w:left="895" w:right="501"/>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орфографический анализ наречий (в рамках изученного), применять это умение в речевой практике. </w:t>
      </w:r>
    </w:p>
    <w:p w:rsidR="00231E96" w:rsidRDefault="0064120C">
      <w:pPr>
        <w:ind w:left="895" w:right="501"/>
      </w:pPr>
      <w:r>
        <w:t xml:space="preserve">Соблюдать нормы образования степеней сравнения наречий, произношения наречий, постановки в них ударения. </w:t>
      </w:r>
    </w:p>
    <w:p w:rsidR="00231E96" w:rsidRDefault="0064120C">
      <w:pPr>
        <w:ind w:left="895" w:right="501"/>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231E96" w:rsidRDefault="0064120C">
      <w:pPr>
        <w:ind w:left="895" w:right="501"/>
      </w:pPr>
      <w:r>
        <w:t xml:space="preserve">Слова категории состояния. </w:t>
      </w:r>
    </w:p>
    <w:p w:rsidR="00231E96" w:rsidRDefault="0064120C">
      <w:pPr>
        <w:ind w:left="895" w:right="501"/>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231E96" w:rsidRDefault="0064120C">
      <w:pPr>
        <w:ind w:left="895" w:right="501"/>
      </w:pPr>
      <w:r>
        <w:t xml:space="preserve">Служебные части речи. </w:t>
      </w:r>
    </w:p>
    <w:p w:rsidR="00231E96" w:rsidRDefault="0064120C">
      <w:pPr>
        <w:ind w:left="895" w:right="501"/>
      </w:pPr>
      <w:r>
        <w:lastRenderedPageBreak/>
        <w:t xml:space="preserve">Давать общую характеристику служебных частей речи, объяснять их отличия от самостоятельных частей речи. Предлог. </w:t>
      </w:r>
    </w:p>
    <w:p w:rsidR="00231E96" w:rsidRDefault="0064120C">
      <w:pPr>
        <w:ind w:left="895" w:right="501"/>
      </w:pPr>
      <w:r>
        <w:t xml:space="preserve">Характеризовать предлог как служебную часть речи, различать производные и непроизводные предлоги, простые и составные предлоги. </w:t>
      </w:r>
    </w:p>
    <w:p w:rsidR="00231E96" w:rsidRDefault="0064120C">
      <w:pPr>
        <w:ind w:left="895" w:right="501"/>
      </w:pPr>
      <w: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rsidR="00231E96" w:rsidRDefault="0064120C">
      <w:pPr>
        <w:ind w:left="895" w:right="501"/>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rsidR="00231E96" w:rsidRDefault="0064120C">
      <w:pPr>
        <w:ind w:left="895" w:right="501"/>
      </w:pPr>
      <w:r>
        <w:t xml:space="preserve">Проводить морфологический анализ предлогов, применять это умение при выполнении языкового анализа различных видов и в речевой практике. Союз. </w:t>
      </w:r>
    </w:p>
    <w:p w:rsidR="00231E96" w:rsidRDefault="0064120C">
      <w:pPr>
        <w:ind w:left="895" w:right="501"/>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231E96" w:rsidRDefault="0064120C">
      <w:pPr>
        <w:ind w:left="895" w:right="501"/>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231E96" w:rsidRDefault="0064120C">
      <w:pPr>
        <w:ind w:left="895" w:right="501"/>
      </w:pPr>
      <w:r>
        <w:t xml:space="preserve">Проводить морфологический анализ союзов, применять это умение в речевой практике. </w:t>
      </w:r>
    </w:p>
    <w:p w:rsidR="00231E96" w:rsidRDefault="0064120C">
      <w:pPr>
        <w:ind w:left="895" w:right="501"/>
      </w:pPr>
      <w:r>
        <w:t xml:space="preserve">Частица. </w:t>
      </w:r>
    </w:p>
    <w:p w:rsidR="00231E96" w:rsidRDefault="0064120C">
      <w:pPr>
        <w:ind w:left="895" w:right="501"/>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231E96" w:rsidRDefault="0064120C">
      <w:pPr>
        <w:ind w:left="895" w:right="501"/>
      </w:pPr>
      <w:r>
        <w:t xml:space="preserve">Употреблять частицы в речи в соответствии с их значением и стилистической окраской; соблюдать правила правописания частиц. </w:t>
      </w:r>
    </w:p>
    <w:p w:rsidR="00231E96" w:rsidRDefault="0064120C">
      <w:pPr>
        <w:ind w:left="895" w:right="501"/>
      </w:pPr>
      <w:r>
        <w:t xml:space="preserve">Проводить морфологический анализ частиц, применять это умение в речевой практике. </w:t>
      </w:r>
    </w:p>
    <w:p w:rsidR="00231E96" w:rsidRDefault="0064120C">
      <w:pPr>
        <w:ind w:left="895" w:right="501"/>
      </w:pPr>
      <w:r>
        <w:t xml:space="preserve">Междометия и звукоподражательные слова. </w:t>
      </w:r>
    </w:p>
    <w:p w:rsidR="00231E96" w:rsidRDefault="0064120C">
      <w:pPr>
        <w:ind w:left="895" w:right="501"/>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231E96" w:rsidRDefault="0064120C">
      <w:pPr>
        <w:ind w:left="895" w:right="501"/>
      </w:pPr>
      <w:r>
        <w:t xml:space="preserve">Проводить морфологический анализ междометий, применять это умение в речевой практике. </w:t>
      </w:r>
    </w:p>
    <w:p w:rsidR="00231E96" w:rsidRDefault="0064120C">
      <w:pPr>
        <w:ind w:left="895" w:right="501"/>
      </w:pPr>
      <w:r>
        <w:t xml:space="preserve">Соблюдать пунктуационные правила оформления предложений с междометиями. </w:t>
      </w:r>
    </w:p>
    <w:p w:rsidR="00231E96" w:rsidRDefault="0064120C">
      <w:pPr>
        <w:ind w:left="895" w:right="501"/>
      </w:pPr>
      <w:r>
        <w:t xml:space="preserve">Различать грамматические омонимы. </w:t>
      </w:r>
    </w:p>
    <w:p w:rsidR="00231E96" w:rsidRDefault="0064120C">
      <w:pPr>
        <w:ind w:left="895" w:right="501"/>
      </w:pPr>
      <w:r>
        <w:t xml:space="preserve">К концу обучения в 8 классе обучающийся получит следующие предметные результаты по отдельным темам программы по русскому языку: </w:t>
      </w:r>
    </w:p>
    <w:p w:rsidR="00231E96" w:rsidRDefault="0064120C">
      <w:pPr>
        <w:ind w:left="895" w:right="501"/>
      </w:pPr>
      <w:r>
        <w:t xml:space="preserve">Общие сведения о языке. </w:t>
      </w:r>
    </w:p>
    <w:p w:rsidR="00231E96" w:rsidRDefault="0064120C">
      <w:pPr>
        <w:ind w:left="895" w:right="501"/>
      </w:pPr>
      <w:r>
        <w:t xml:space="preserve">Иметь представление о русском языке как одном из славянских языков. </w:t>
      </w:r>
    </w:p>
    <w:p w:rsidR="00231E96" w:rsidRDefault="0064120C">
      <w:pPr>
        <w:ind w:left="895" w:right="501"/>
      </w:pPr>
      <w:r>
        <w:t xml:space="preserve">Язык и речь. </w:t>
      </w:r>
    </w:p>
    <w:p w:rsidR="00231E96" w:rsidRDefault="0064120C">
      <w:pPr>
        <w:ind w:left="895" w:right="501"/>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231E96" w:rsidRDefault="0064120C">
      <w:pPr>
        <w:ind w:left="895" w:right="501"/>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231E96" w:rsidRDefault="0064120C">
      <w:pPr>
        <w:ind w:left="895" w:right="501"/>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w:t>
      </w:r>
    </w:p>
    <w:p w:rsidR="00231E96" w:rsidRDefault="0064120C">
      <w:pPr>
        <w:ind w:left="895" w:right="501"/>
      </w:pPr>
      <w:r>
        <w:t xml:space="preserve">Владеть различными видами чтения: просмотровым, ознакомительным, изучающим, поисковым. </w:t>
      </w:r>
    </w:p>
    <w:p w:rsidR="00231E96" w:rsidRDefault="0064120C">
      <w:pPr>
        <w:ind w:left="895" w:right="501"/>
      </w:pPr>
      <w:r>
        <w:t xml:space="preserve">Устно пересказывать прочитанный или прослушанный текст объёмом не менее 140 слов. </w:t>
      </w:r>
    </w:p>
    <w:p w:rsidR="00231E96" w:rsidRDefault="0064120C">
      <w:pPr>
        <w:ind w:left="895" w:right="501"/>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231E96" w:rsidRDefault="0064120C">
      <w:pPr>
        <w:ind w:left="895" w:right="501"/>
      </w:pPr>
      <w:r>
        <w:t xml:space="preserve">Осуществлять выбор языковых средств для создания высказывания в соответствии с целью, темой и коммуникативным замыслом. </w:t>
      </w:r>
    </w:p>
    <w:p w:rsidR="00231E96" w:rsidRDefault="0064120C">
      <w:pPr>
        <w:ind w:left="895" w:right="501"/>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w:t>
      </w:r>
      <w:r>
        <w:lastRenderedPageBreak/>
        <w:t xml:space="preserve">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 </w:t>
      </w:r>
    </w:p>
    <w:p w:rsidR="00231E96" w:rsidRDefault="0064120C">
      <w:pPr>
        <w:ind w:left="895" w:right="501"/>
      </w:pPr>
      <w:r>
        <w:t xml:space="preserve">Текст. </w:t>
      </w:r>
    </w:p>
    <w:p w:rsidR="00231E96" w:rsidRDefault="0064120C">
      <w:pPr>
        <w:ind w:left="895" w:right="501"/>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231E96" w:rsidRDefault="0064120C">
      <w:pPr>
        <w:ind w:left="895" w:right="501"/>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231E96" w:rsidRDefault="0064120C">
      <w:pPr>
        <w:ind w:left="895" w:right="501"/>
      </w:pPr>
      <w: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 </w:t>
      </w:r>
    </w:p>
    <w:p w:rsidR="00231E96" w:rsidRDefault="0064120C">
      <w:pPr>
        <w:ind w:left="895" w:right="501"/>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231E96" w:rsidRDefault="0064120C">
      <w:pPr>
        <w:ind w:left="895" w:right="501"/>
      </w:pPr>
      <w:r>
        <w:t xml:space="preserve">Представлять сообщение на заданную тему в виде презентации. </w:t>
      </w:r>
    </w:p>
    <w:p w:rsidR="00231E96" w:rsidRDefault="0064120C">
      <w:pPr>
        <w:ind w:left="895" w:right="501"/>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231E96" w:rsidRDefault="0064120C">
      <w:pPr>
        <w:ind w:left="895" w:right="501"/>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231E96" w:rsidRDefault="0064120C">
      <w:pPr>
        <w:ind w:left="895" w:right="501"/>
      </w:pPr>
      <w:r>
        <w:t xml:space="preserve">Функциональные разновидности языка. </w:t>
      </w:r>
    </w:p>
    <w:p w:rsidR="00231E96" w:rsidRDefault="0064120C">
      <w:pPr>
        <w:ind w:left="895" w:right="501"/>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231E96" w:rsidRDefault="0064120C">
      <w:pPr>
        <w:ind w:left="895" w:right="501"/>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231E96" w:rsidRDefault="0064120C">
      <w:pPr>
        <w:ind w:left="895" w:right="501"/>
      </w:pPr>
      <w:r>
        <w:t xml:space="preserve">Осуществлять выбор языковых средств для создания высказывания в соответствии с целью, темой и коммуникативным замыслом. </w:t>
      </w:r>
    </w:p>
    <w:p w:rsidR="00231E96" w:rsidRDefault="0064120C">
      <w:pPr>
        <w:ind w:left="895" w:right="501"/>
      </w:pPr>
      <w:r>
        <w:t xml:space="preserve">Система языка. </w:t>
      </w:r>
    </w:p>
    <w:p w:rsidR="00231E96" w:rsidRDefault="0064120C">
      <w:pPr>
        <w:ind w:left="895" w:right="501"/>
      </w:pPr>
      <w:r>
        <w:t xml:space="preserve">Cинтаксис. Культура речи. Пунктуация. </w:t>
      </w:r>
    </w:p>
    <w:p w:rsidR="00231E96" w:rsidRDefault="0064120C">
      <w:pPr>
        <w:ind w:left="895" w:right="501"/>
      </w:pPr>
      <w:r>
        <w:t xml:space="preserve">Иметь представление о синтаксисе как разделе лингвистики, распознавать словосочетание и предложение как единицы синтаксиса. </w:t>
      </w:r>
    </w:p>
    <w:p w:rsidR="00231E96" w:rsidRDefault="0064120C">
      <w:pPr>
        <w:ind w:left="895" w:right="501"/>
      </w:pPr>
      <w:r>
        <w:t xml:space="preserve">Различать функции знаков препинания. </w:t>
      </w:r>
    </w:p>
    <w:p w:rsidR="00231E96" w:rsidRDefault="0064120C">
      <w:pPr>
        <w:ind w:left="895" w:right="501"/>
      </w:pPr>
      <w:r>
        <w:t xml:space="preserve">Словосочетание. </w:t>
      </w:r>
    </w:p>
    <w:p w:rsidR="00231E96" w:rsidRDefault="0064120C">
      <w:pPr>
        <w:ind w:left="895" w:right="501"/>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231E96" w:rsidRDefault="0064120C">
      <w:pPr>
        <w:ind w:left="895" w:right="501"/>
      </w:pPr>
      <w:r>
        <w:t xml:space="preserve">Применять нормы построения словосочетаний. </w:t>
      </w:r>
    </w:p>
    <w:p w:rsidR="00231E96" w:rsidRDefault="0064120C">
      <w:pPr>
        <w:ind w:left="895" w:right="501"/>
      </w:pPr>
      <w:r>
        <w:t xml:space="preserve">Предложение. </w:t>
      </w:r>
    </w:p>
    <w:p w:rsidR="00231E96" w:rsidRDefault="0064120C">
      <w:pPr>
        <w:ind w:left="895" w:right="501"/>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231E96" w:rsidRDefault="0064120C">
      <w:pPr>
        <w:ind w:left="895" w:right="501"/>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231E96" w:rsidRDefault="0064120C">
      <w:pPr>
        <w:ind w:left="895" w:right="501"/>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rsidR="00231E96" w:rsidRDefault="0064120C">
      <w:pPr>
        <w:ind w:left="895" w:right="501"/>
      </w:pPr>
      <w:r>
        <w:lastRenderedPageBreak/>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231E96" w:rsidRDefault="0064120C">
      <w:pPr>
        <w:ind w:left="895" w:right="501"/>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231E96" w:rsidRDefault="0064120C">
      <w:pPr>
        <w:ind w:left="895" w:right="501"/>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231E96" w:rsidRDefault="0064120C">
      <w:pPr>
        <w:ind w:left="895" w:right="501"/>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231E96" w:rsidRDefault="0064120C">
      <w:pPr>
        <w:ind w:left="895" w:right="501"/>
      </w:pPr>
      <w:r>
        <w:t xml:space="preserve">Применять нормы построения предложений с однородными членами, связанными двойными союзами не только… но и, как… так и. </w:t>
      </w:r>
    </w:p>
    <w:p w:rsidR="00231E96" w:rsidRDefault="0064120C">
      <w:pPr>
        <w:ind w:left="895" w:right="501"/>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 </w:t>
      </w:r>
    </w:p>
    <w:p w:rsidR="00231E96" w:rsidRDefault="0064120C">
      <w:pPr>
        <w:ind w:left="895" w:right="501"/>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231E96" w:rsidRDefault="0064120C">
      <w:pPr>
        <w:ind w:left="895" w:right="501"/>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231E96" w:rsidRDefault="0064120C">
      <w:pPr>
        <w:ind w:left="895" w:right="501"/>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231E96" w:rsidRDefault="0064120C">
      <w:pPr>
        <w:ind w:left="895" w:right="501"/>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231E96" w:rsidRDefault="0064120C">
      <w:pPr>
        <w:ind w:left="895" w:right="501"/>
      </w:pPr>
      <w:r>
        <w:t xml:space="preserve">Распознавать сложные предложения, конструкции с чужой речью (в рамках изученного). </w:t>
      </w:r>
    </w:p>
    <w:p w:rsidR="00231E96" w:rsidRDefault="0064120C">
      <w:pPr>
        <w:ind w:left="895" w:right="501"/>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231E96" w:rsidRDefault="0064120C">
      <w:pPr>
        <w:ind w:left="895" w:right="501"/>
      </w:pPr>
      <w:r>
        <w:t xml:space="preserve">К концу обучения в 9 классе обучающийся получит следующие предметные результаты по отдельным темам программы по русскому языку: </w:t>
      </w:r>
    </w:p>
    <w:p w:rsidR="00231E96" w:rsidRDefault="0064120C">
      <w:pPr>
        <w:ind w:left="895" w:right="501"/>
      </w:pPr>
      <w:r>
        <w:t xml:space="preserve">Общие сведения о языке. </w:t>
      </w:r>
    </w:p>
    <w:p w:rsidR="00231E96" w:rsidRDefault="0064120C">
      <w:pPr>
        <w:ind w:left="895" w:right="501"/>
      </w:pPr>
      <w:r>
        <w:t xml:space="preserve">Осознавать роль русского языка в жизни человека, государства, общества; понимать внутренние и внешние функции русского языка и рассказать о них. Язык и речь. </w:t>
      </w:r>
    </w:p>
    <w:p w:rsidR="00231E96" w:rsidRDefault="0064120C">
      <w:pPr>
        <w:ind w:left="895" w:right="501"/>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231E96" w:rsidRDefault="0064120C">
      <w:pPr>
        <w:ind w:left="895" w:right="501"/>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231E96" w:rsidRDefault="0064120C">
      <w:pPr>
        <w:ind w:left="895" w:right="501"/>
      </w:pPr>
      <w:r>
        <w:t xml:space="preserve">Владеть различными видами чтения: просмотровым, ознакомительным, изучающим, поисковым. </w:t>
      </w:r>
    </w:p>
    <w:p w:rsidR="00231E96" w:rsidRDefault="0064120C">
      <w:pPr>
        <w:ind w:left="895" w:right="501"/>
      </w:pPr>
      <w:r>
        <w:t xml:space="preserve">Устно пересказывать прочитанный или прослушанный текст объёмом не менее 150 слов. </w:t>
      </w:r>
    </w:p>
    <w:p w:rsidR="00231E96" w:rsidRDefault="0064120C">
      <w:pPr>
        <w:ind w:left="895" w:right="501"/>
      </w:pPr>
      <w:r>
        <w:lastRenderedPageBreak/>
        <w:t xml:space="preserve">Осуществлять выбор языковых средств для создания высказывания в соответствии с целью, темой и коммуникативным замыслом. </w:t>
      </w:r>
    </w:p>
    <w:p w:rsidR="00231E96" w:rsidRDefault="0064120C">
      <w:pPr>
        <w:ind w:left="895" w:right="501"/>
      </w:pPr>
      <w:r>
        <w:t xml:space="preserve">Соблюдать в устной речи и при письме нормы современного русского литературного языка, в том числе во время списывания текста объёмом 140-31 слов, словарного диктанта объёмом 35-40 слов, диктанта на основе связного текста объёмом 140-31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231E96" w:rsidRDefault="0064120C">
      <w:pPr>
        <w:ind w:left="895" w:right="501"/>
      </w:pPr>
      <w:r>
        <w:t xml:space="preserve">Текст. </w:t>
      </w:r>
    </w:p>
    <w:p w:rsidR="00231E96" w:rsidRDefault="0064120C">
      <w:pPr>
        <w:ind w:left="895" w:right="501"/>
      </w:pPr>
      <w:r>
        <w:t xml:space="preserve">Анализировать текст: определять тему и главную мысль текста, подбирать заголовок, отражающий тему или главную мысль текста. </w:t>
      </w:r>
    </w:p>
    <w:p w:rsidR="00231E96" w:rsidRDefault="0064120C">
      <w:pPr>
        <w:ind w:left="895" w:right="501"/>
      </w:pPr>
      <w:r>
        <w:t xml:space="preserve">Устанавливать принадлежность текста к функционально-смысловому типу речи. </w:t>
      </w:r>
    </w:p>
    <w:p w:rsidR="00231E96" w:rsidRDefault="0064120C">
      <w:pPr>
        <w:ind w:left="895" w:right="501"/>
      </w:pPr>
      <w:r>
        <w:t xml:space="preserve">Находить в тексте типовые фрагменты – описание, повествование, рассуждение-доказательство, оценочные высказывания. </w:t>
      </w:r>
    </w:p>
    <w:p w:rsidR="00231E96" w:rsidRDefault="0064120C">
      <w:pPr>
        <w:ind w:left="895" w:right="501"/>
      </w:pPr>
      <w:r>
        <w:t xml:space="preserve">Прогнозировать содержание текста по заголовку, ключевым словам, зачину или концовке. </w:t>
      </w:r>
    </w:p>
    <w:p w:rsidR="00231E96" w:rsidRDefault="0064120C">
      <w:pPr>
        <w:ind w:left="895" w:right="501"/>
      </w:pPr>
      <w:r>
        <w:t xml:space="preserve">Выявлять отличительные признаки текстов разных жанров. </w:t>
      </w:r>
    </w:p>
    <w:p w:rsidR="00231E96" w:rsidRDefault="0064120C">
      <w:pPr>
        <w:ind w:left="895" w:right="501"/>
      </w:pPr>
      <w:r>
        <w:t xml:space="preserve">Создавать высказывание на основе текста: выражать своё отношение к прочитанному или прослушанному в устной и письменной форме. </w:t>
      </w:r>
    </w:p>
    <w:p w:rsidR="00231E96" w:rsidRDefault="0064120C">
      <w:pPr>
        <w:ind w:left="895" w:right="501"/>
      </w:pPr>
      <w: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 </w:t>
      </w:r>
    </w:p>
    <w:p w:rsidR="00231E96" w:rsidRDefault="0064120C">
      <w:pPr>
        <w:ind w:left="895" w:right="501"/>
      </w:pPr>
      <w:r>
        <w:t xml:space="preserve">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231E96" w:rsidRDefault="0064120C">
      <w:pPr>
        <w:ind w:left="895" w:right="501"/>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231E96" w:rsidRDefault="0064120C">
      <w:pPr>
        <w:ind w:left="895" w:right="501"/>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231E96" w:rsidRDefault="0064120C">
      <w:pPr>
        <w:ind w:left="895" w:right="501"/>
      </w:pPr>
      <w: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231E96" w:rsidRDefault="0064120C">
      <w:pPr>
        <w:ind w:left="895" w:right="501"/>
      </w:pPr>
      <w:r>
        <w:t xml:space="preserve">Функциональные разновидности языка. </w:t>
      </w:r>
    </w:p>
    <w:p w:rsidR="00231E96" w:rsidRDefault="0064120C">
      <w:pPr>
        <w:ind w:left="895" w:right="501"/>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231E96" w:rsidRDefault="0064120C">
      <w:pPr>
        <w:ind w:left="895" w:right="501"/>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231E96" w:rsidRDefault="0064120C">
      <w:pPr>
        <w:ind w:left="895" w:right="501"/>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231E96" w:rsidRDefault="0064120C">
      <w:pPr>
        <w:ind w:left="895" w:right="501"/>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231E96" w:rsidRDefault="0064120C">
      <w:pPr>
        <w:ind w:left="895" w:right="501"/>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231E96" w:rsidRDefault="0064120C">
      <w:pPr>
        <w:ind w:left="895" w:right="501"/>
      </w:pPr>
      <w:r>
        <w:t xml:space="preserve">Система языка. Синтаксис. Культура речи. Пунктуация. </w:t>
      </w:r>
    </w:p>
    <w:p w:rsidR="00231E96" w:rsidRDefault="0064120C">
      <w:pPr>
        <w:ind w:left="895" w:right="501"/>
      </w:pPr>
      <w:r>
        <w:t xml:space="preserve">Сложносочинённое предложение. </w:t>
      </w:r>
    </w:p>
    <w:p w:rsidR="00231E96" w:rsidRDefault="0064120C">
      <w:pPr>
        <w:ind w:left="895" w:right="501"/>
      </w:pPr>
      <w:r>
        <w:t xml:space="preserve">Выявлять основные средства синтаксической связи между частями сложного предложения. </w:t>
      </w:r>
    </w:p>
    <w:p w:rsidR="00231E96" w:rsidRDefault="0064120C">
      <w:pPr>
        <w:ind w:left="895" w:right="501"/>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231E96" w:rsidRDefault="0064120C">
      <w:pPr>
        <w:ind w:left="895" w:right="501"/>
      </w:pPr>
      <w:r>
        <w:lastRenderedPageBreak/>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231E96" w:rsidRDefault="0064120C">
      <w:pPr>
        <w:ind w:left="895" w:right="501"/>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231E96" w:rsidRDefault="0064120C">
      <w:pPr>
        <w:ind w:left="895" w:right="501"/>
      </w:pPr>
      <w:r>
        <w:t xml:space="preserve">Понимать особенности употребления сложносочинённых предложений в речи. </w:t>
      </w:r>
    </w:p>
    <w:p w:rsidR="00231E96" w:rsidRDefault="0064120C">
      <w:pPr>
        <w:ind w:left="895" w:right="501"/>
      </w:pPr>
      <w:r>
        <w:t xml:space="preserve">Соблюдать основные нормы построения сложносочинённого предложения. </w:t>
      </w:r>
    </w:p>
    <w:p w:rsidR="00231E96" w:rsidRDefault="0064120C">
      <w:pPr>
        <w:ind w:left="895" w:right="501"/>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231E96" w:rsidRDefault="0064120C">
      <w:pPr>
        <w:ind w:left="895" w:right="501"/>
      </w:pPr>
      <w:r>
        <w:t xml:space="preserve">Проводить синтаксический и пунктуационный анализ сложносочинённых предложений. </w:t>
      </w:r>
    </w:p>
    <w:p w:rsidR="00231E96" w:rsidRDefault="0064120C">
      <w:pPr>
        <w:ind w:left="895" w:right="501"/>
      </w:pPr>
      <w:r>
        <w:t xml:space="preserve">Применять правила постановки знаков препинания в сложносочинённых предложениях. </w:t>
      </w:r>
    </w:p>
    <w:p w:rsidR="00231E96" w:rsidRDefault="0064120C">
      <w:pPr>
        <w:ind w:left="895" w:right="501"/>
      </w:pPr>
      <w:r>
        <w:t xml:space="preserve">Сложноподчинённое предложение. </w:t>
      </w:r>
    </w:p>
    <w:p w:rsidR="00231E96" w:rsidRDefault="0064120C">
      <w:pPr>
        <w:ind w:left="895" w:right="501"/>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231E96" w:rsidRDefault="0064120C">
      <w:pPr>
        <w:ind w:left="895" w:right="501"/>
      </w:pPr>
      <w:r>
        <w:t xml:space="preserve">Различать подчинительные союзы и союзные слова. </w:t>
      </w:r>
    </w:p>
    <w:p w:rsidR="00231E96" w:rsidRDefault="0064120C">
      <w:pPr>
        <w:ind w:left="895" w:right="501"/>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231E96" w:rsidRDefault="0064120C">
      <w:pPr>
        <w:ind w:left="895" w:right="501"/>
      </w:pPr>
      <w:r>
        <w:t xml:space="preserve">Выявлять однородное, неоднородное и последовательное подчинение придаточных частей. </w:t>
      </w:r>
    </w:p>
    <w:p w:rsidR="00231E96" w:rsidRDefault="0064120C">
      <w:pPr>
        <w:ind w:left="895" w:right="501"/>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231E96" w:rsidRDefault="0064120C">
      <w:pPr>
        <w:ind w:left="895" w:right="501"/>
      </w:pPr>
      <w:r>
        <w:t xml:space="preserve">Соблюдать основные нормы построения сложноподчинённого предложения. </w:t>
      </w:r>
    </w:p>
    <w:p w:rsidR="00231E96" w:rsidRDefault="0064120C">
      <w:pPr>
        <w:ind w:left="895" w:right="501"/>
      </w:pPr>
      <w:r>
        <w:t xml:space="preserve">Понимать особенности употребления сложноподчинённых предложений в речи. </w:t>
      </w:r>
    </w:p>
    <w:p w:rsidR="00231E96" w:rsidRDefault="0064120C">
      <w:pPr>
        <w:ind w:left="895" w:right="501"/>
      </w:pPr>
      <w:r>
        <w:t xml:space="preserve">Проводить синтаксический и пунктуационный анализ сложноподчинённых предложений. </w:t>
      </w:r>
    </w:p>
    <w:p w:rsidR="00231E96" w:rsidRDefault="0064120C">
      <w:pPr>
        <w:ind w:left="895" w:right="501"/>
      </w:pPr>
      <w:r>
        <w:t xml:space="preserve">Применять нормы построения сложноподчинённых предложений и правила постановки знаков препинания в них. </w:t>
      </w:r>
    </w:p>
    <w:p w:rsidR="00231E96" w:rsidRDefault="0064120C">
      <w:pPr>
        <w:ind w:left="895" w:right="501"/>
      </w:pPr>
      <w:r>
        <w:t xml:space="preserve">Бессоюзное сложное предложение. </w:t>
      </w:r>
    </w:p>
    <w:p w:rsidR="00231E96" w:rsidRDefault="0064120C">
      <w:pPr>
        <w:ind w:left="895" w:right="501"/>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231E96" w:rsidRDefault="0064120C">
      <w:pPr>
        <w:ind w:left="895" w:right="501"/>
      </w:pPr>
      <w:r>
        <w:t xml:space="preserve">Соблюдать основные грамматические нормы построения бессоюзного сложного предложения.  </w:t>
      </w:r>
    </w:p>
    <w:p w:rsidR="00231E96" w:rsidRDefault="0064120C">
      <w:pPr>
        <w:ind w:left="895" w:right="501"/>
      </w:pPr>
      <w:r>
        <w:t xml:space="preserve">Понимать особенности употребления бессоюзных сложных предложений в речи.  </w:t>
      </w:r>
    </w:p>
    <w:p w:rsidR="00231E96" w:rsidRDefault="0064120C">
      <w:pPr>
        <w:ind w:left="895" w:right="501"/>
      </w:pPr>
      <w:r>
        <w:t xml:space="preserve">Проводить синтаксический и пунктуационный анализ бессоюзных сложных предложений. </w:t>
      </w:r>
    </w:p>
    <w:p w:rsidR="00231E96" w:rsidRDefault="0064120C">
      <w:pPr>
        <w:ind w:left="895" w:right="501"/>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rsidR="00231E96" w:rsidRDefault="0064120C">
      <w:pPr>
        <w:ind w:left="895" w:right="501"/>
      </w:pPr>
      <w:r>
        <w:t xml:space="preserve">Сложные предложения с разными видами союзной и бессоюзной связи. </w:t>
      </w:r>
    </w:p>
    <w:p w:rsidR="00231E96" w:rsidRDefault="0064120C">
      <w:pPr>
        <w:ind w:left="895" w:right="501"/>
      </w:pPr>
      <w:r>
        <w:t xml:space="preserve">Распознавать типы сложных предложений с разными видами связи. </w:t>
      </w:r>
    </w:p>
    <w:p w:rsidR="00231E96" w:rsidRDefault="0064120C">
      <w:pPr>
        <w:ind w:left="895" w:right="501"/>
      </w:pPr>
      <w:r>
        <w:t xml:space="preserve">Соблюдать основные нормы построения сложных предложений с разными видами связи. </w:t>
      </w:r>
    </w:p>
    <w:p w:rsidR="00231E96" w:rsidRDefault="0064120C">
      <w:pPr>
        <w:ind w:left="895" w:right="501"/>
      </w:pPr>
      <w:r>
        <w:t xml:space="preserve">Употреблять сложные предложения с разными видами связи в речи. </w:t>
      </w:r>
    </w:p>
    <w:p w:rsidR="00231E96" w:rsidRDefault="0064120C">
      <w:pPr>
        <w:ind w:left="895" w:right="501"/>
      </w:pPr>
      <w:r>
        <w:t xml:space="preserve">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 </w:t>
      </w:r>
    </w:p>
    <w:p w:rsidR="00231E96" w:rsidRDefault="0064120C">
      <w:pPr>
        <w:ind w:left="895" w:right="501"/>
      </w:pPr>
      <w:r>
        <w:t xml:space="preserve">Прямая и косвенная речь. </w:t>
      </w:r>
    </w:p>
    <w:p w:rsidR="00231E96" w:rsidRDefault="0064120C">
      <w:pPr>
        <w:ind w:left="895" w:right="501"/>
      </w:pPr>
      <w:r>
        <w:t xml:space="preserve">Распознавать прямую и косвенную речь; выявлять синонимию предложений с прямой и косвенной речью. </w:t>
      </w:r>
    </w:p>
    <w:p w:rsidR="00231E96" w:rsidRDefault="0064120C">
      <w:pPr>
        <w:ind w:left="895" w:right="501"/>
      </w:pPr>
      <w:r>
        <w:t xml:space="preserve">Цитировать и применять разные способы включения цитат в высказывание. </w:t>
      </w:r>
    </w:p>
    <w:p w:rsidR="00231E96" w:rsidRDefault="0064120C">
      <w:pPr>
        <w:ind w:left="895" w:right="501"/>
      </w:pPr>
      <w:r>
        <w:t xml:space="preserve">Соблюдать основные нормы построения предложений с прямой и косвенной речью, при цитировании. Применять правила постановки знаков препинания в предложениях с прямой и косвенной речью, при цитировании. </w:t>
      </w:r>
    </w:p>
    <w:p w:rsidR="00231E96" w:rsidRDefault="0064120C">
      <w:pPr>
        <w:spacing w:after="13" w:line="249" w:lineRule="auto"/>
        <w:ind w:left="895" w:right="0"/>
        <w:jc w:val="left"/>
      </w:pPr>
      <w:r>
        <w:rPr>
          <w:b/>
          <w:sz w:val="24"/>
        </w:rPr>
        <w:t xml:space="preserve">2. 2 Рабочая программа по учебному предмету «Литература». </w:t>
      </w:r>
    </w:p>
    <w:p w:rsidR="00231E96" w:rsidRDefault="0064120C">
      <w:pPr>
        <w:ind w:left="895" w:right="501"/>
      </w:pPr>
      <w: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231E96" w:rsidRDefault="0064120C">
      <w:pPr>
        <w:ind w:left="895" w:right="501"/>
      </w:pPr>
      <w:r>
        <w:t xml:space="preserve">Пояснительная записка.  </w:t>
      </w:r>
    </w:p>
    <w:p w:rsidR="00231E96" w:rsidRDefault="0064120C">
      <w:pPr>
        <w:ind w:left="895" w:right="501"/>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231E96" w:rsidRDefault="0064120C">
      <w:pPr>
        <w:ind w:left="895" w:right="501"/>
      </w:pPr>
      <w:r>
        <w:t xml:space="preserve">Программа по литературе позволит учителю:  </w:t>
      </w:r>
    </w:p>
    <w:p w:rsidR="00231E96" w:rsidRDefault="0064120C">
      <w:pPr>
        <w:ind w:left="895" w:right="501"/>
      </w:pPr>
      <w:r>
        <w:lastRenderedPageBreak/>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231E96" w:rsidRDefault="0064120C">
      <w:pPr>
        <w:ind w:left="895" w:right="501"/>
      </w:pPr>
      <w: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231E96" w:rsidRDefault="0064120C">
      <w:pPr>
        <w:ind w:left="895" w:right="501"/>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31E96" w:rsidRDefault="0064120C">
      <w:pPr>
        <w:ind w:left="895" w:right="501"/>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231E96" w:rsidRDefault="0064120C">
      <w:pPr>
        <w:ind w:left="895" w:right="501"/>
      </w:pPr>
      <w: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31E96" w:rsidRDefault="0064120C">
      <w:pPr>
        <w:ind w:left="895" w:right="501"/>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231E96" w:rsidRDefault="0064120C">
      <w:pPr>
        <w:ind w:left="895" w:right="501"/>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231E96" w:rsidRDefault="0064120C">
      <w:pPr>
        <w:ind w:left="895" w:right="501"/>
      </w:pPr>
      <w:r>
        <w:t xml:space="preserve">Достижение целей изучения литературы возможно при решении учебных задач, которые постепенно усложняются от 5 к 9 классу.  </w:t>
      </w:r>
    </w:p>
    <w:p w:rsidR="00231E96" w:rsidRDefault="0064120C">
      <w:pPr>
        <w:ind w:left="895" w:right="501"/>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31E96" w:rsidRDefault="0064120C">
      <w:pPr>
        <w:ind w:left="895" w:right="501"/>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w:t>
      </w:r>
      <w:r>
        <w:lastRenderedPageBreak/>
        <w:t xml:space="preserve">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31E96" w:rsidRDefault="0064120C">
      <w:pPr>
        <w:ind w:left="895" w:right="501"/>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231E96" w:rsidRDefault="0064120C">
      <w:pPr>
        <w:ind w:left="895" w:right="501"/>
      </w:pPr>
      <w:r>
        <w:t xml:space="preserve">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231E96" w:rsidRDefault="0064120C">
      <w:pPr>
        <w:spacing w:after="10" w:line="248" w:lineRule="auto"/>
        <w:ind w:left="895" w:right="0"/>
        <w:jc w:val="left"/>
      </w:pPr>
      <w:r>
        <w:rPr>
          <w:b/>
        </w:rPr>
        <w:t xml:space="preserve">Содержание обучения в 5 классе.  </w:t>
      </w:r>
    </w:p>
    <w:p w:rsidR="00231E96" w:rsidRDefault="0064120C">
      <w:pPr>
        <w:ind w:left="895" w:right="501"/>
      </w:pPr>
      <w:r>
        <w:t xml:space="preserve">Мифология.  </w:t>
      </w:r>
    </w:p>
    <w:p w:rsidR="00231E96" w:rsidRDefault="0064120C">
      <w:pPr>
        <w:ind w:left="895" w:right="501"/>
      </w:pPr>
      <w:r>
        <w:t xml:space="preserve">Мифы народов России и мира.  </w:t>
      </w:r>
    </w:p>
    <w:p w:rsidR="00231E96" w:rsidRDefault="0064120C">
      <w:pPr>
        <w:ind w:left="895" w:right="501"/>
      </w:pPr>
      <w:r>
        <w:t xml:space="preserve">Фольклор.  </w:t>
      </w:r>
    </w:p>
    <w:p w:rsidR="00231E96" w:rsidRDefault="0064120C">
      <w:pPr>
        <w:ind w:left="895" w:right="501"/>
      </w:pPr>
      <w:r>
        <w:t xml:space="preserve">Малые жанры: пословицы, поговорки, загадки. Сказки народов России и народов мира (не менее трех).  </w:t>
      </w:r>
    </w:p>
    <w:p w:rsidR="00231E96" w:rsidRDefault="0064120C">
      <w:pPr>
        <w:ind w:left="895" w:right="501"/>
      </w:pPr>
      <w:r>
        <w:t xml:space="preserve">Литература первой половины XIX в.  </w:t>
      </w:r>
    </w:p>
    <w:p w:rsidR="00231E96" w:rsidRDefault="0064120C">
      <w:pPr>
        <w:ind w:left="895" w:right="501"/>
      </w:pPr>
      <w: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231E96" w:rsidRDefault="0064120C">
      <w:pPr>
        <w:ind w:left="895" w:right="501"/>
      </w:pPr>
      <w:r>
        <w:t xml:space="preserve">А.С. Пушкин. Стихотворения «Зимнее утро», «Зимний вечер», «Няне» и другие по выбору. «Сказка о мертвой царевне и о семи богатырях».  </w:t>
      </w:r>
    </w:p>
    <w:p w:rsidR="00231E96" w:rsidRDefault="0064120C">
      <w:pPr>
        <w:ind w:left="895" w:right="501"/>
      </w:pPr>
      <w:r>
        <w:t xml:space="preserve">М.Ю. Лермонтов. Стихотворение «Бородино».  </w:t>
      </w:r>
    </w:p>
    <w:p w:rsidR="00231E96" w:rsidRDefault="0064120C">
      <w:pPr>
        <w:ind w:left="895" w:right="501"/>
      </w:pPr>
      <w:r>
        <w:t xml:space="preserve">Н.В. Гоголь. Повесть «Ночь перед Рождеством» из сборника «Вечера на хуторе близ Диканьки».  </w:t>
      </w:r>
    </w:p>
    <w:p w:rsidR="00231E96" w:rsidRDefault="0064120C">
      <w:pPr>
        <w:ind w:left="895" w:right="6987"/>
      </w:pPr>
      <w:r>
        <w:t xml:space="preserve">Литература второй половины XIX в.  И.С. Тургенев. Рассказ «Муму».  </w:t>
      </w:r>
    </w:p>
    <w:p w:rsidR="00231E96" w:rsidRDefault="0064120C">
      <w:pPr>
        <w:ind w:left="895" w:right="501"/>
      </w:pPr>
      <w:r>
        <w:t xml:space="preserve">Н.А. Некрасов. Стихотворения «Крестьянские дети», «Школьник».   Поэма «Мороз, Красный нос» (фрагмент).  </w:t>
      </w:r>
    </w:p>
    <w:p w:rsidR="00231E96" w:rsidRDefault="0064120C">
      <w:pPr>
        <w:ind w:left="895" w:right="501"/>
      </w:pPr>
      <w:r>
        <w:t xml:space="preserve">Л.Н. Толстой. Рассказ «Кавказский пленник».  </w:t>
      </w:r>
    </w:p>
    <w:p w:rsidR="00231E96" w:rsidRDefault="0064120C">
      <w:pPr>
        <w:ind w:left="895" w:right="501"/>
      </w:pPr>
      <w:r>
        <w:t xml:space="preserve">Литература XIX – XX вв.  </w:t>
      </w:r>
    </w:p>
    <w:p w:rsidR="00231E96" w:rsidRDefault="0064120C">
      <w:pPr>
        <w:ind w:left="895" w:right="501"/>
      </w:pPr>
      <w: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w:t>
      </w:r>
    </w:p>
    <w:p w:rsidR="00231E96" w:rsidRDefault="0064120C">
      <w:pPr>
        <w:ind w:left="895" w:right="501"/>
      </w:pPr>
      <w:r>
        <w:t xml:space="preserve">Блока, С.А. Есенина, Н.М. Рубцова, Ю.П. Кузнецова.  </w:t>
      </w:r>
    </w:p>
    <w:p w:rsidR="00231E96" w:rsidRDefault="0064120C">
      <w:pPr>
        <w:ind w:left="895" w:right="501"/>
      </w:pPr>
      <w:r>
        <w:t xml:space="preserve">Юмористические рассказы отечественных писателей XIX – XX вв. </w:t>
      </w:r>
    </w:p>
    <w:p w:rsidR="00231E96" w:rsidRDefault="0064120C">
      <w:pPr>
        <w:ind w:left="895" w:right="501"/>
      </w:pPr>
      <w:r>
        <w:t xml:space="preserve">А.П. Чехов (два рассказа по выбору). Например, «Лошадиная фамилия», «Мальчики», «Хирургия» и другие.  </w:t>
      </w:r>
    </w:p>
    <w:p w:rsidR="00231E96" w:rsidRDefault="0064120C">
      <w:pPr>
        <w:ind w:left="895" w:right="501"/>
      </w:pPr>
      <w:r>
        <w:t xml:space="preserve">М.М. Зощенко (два рассказа по выбору). Например, «Галоша», «Леля и Минька», «Елка», «Золотые слова», «Встреча» и другие.  </w:t>
      </w:r>
    </w:p>
    <w:p w:rsidR="00231E96" w:rsidRDefault="0064120C">
      <w:pPr>
        <w:ind w:left="895" w:right="501"/>
      </w:pPr>
      <w:r>
        <w:t xml:space="preserve">Произведения отечественной литературы о природе и животных (не менее двух). А.И. Куприн, М.М. Пришвин, К.Г. Паустовский и другие.  </w:t>
      </w:r>
    </w:p>
    <w:p w:rsidR="00231E96" w:rsidRDefault="0064120C">
      <w:pPr>
        <w:ind w:left="895" w:right="501"/>
      </w:pPr>
      <w:r>
        <w:t xml:space="preserve">А.П. Платонов. Рассказы (один по выбору). Например, «Корова», «Никита» и другие.  </w:t>
      </w:r>
    </w:p>
    <w:p w:rsidR="00231E96" w:rsidRDefault="0064120C">
      <w:pPr>
        <w:ind w:left="895" w:right="501"/>
      </w:pPr>
      <w:r>
        <w:t xml:space="preserve">В.П. Астафьев. Рассказ «Васюткино озеро».  </w:t>
      </w:r>
    </w:p>
    <w:p w:rsidR="00231E96" w:rsidRDefault="0064120C">
      <w:pPr>
        <w:ind w:left="895" w:right="501"/>
      </w:pPr>
      <w:r>
        <w:t xml:space="preserve">Литература XX – начала XXI вв.  </w:t>
      </w:r>
    </w:p>
    <w:p w:rsidR="00231E96" w:rsidRDefault="0064120C">
      <w:pPr>
        <w:ind w:left="895" w:right="501"/>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231E96" w:rsidRDefault="0064120C">
      <w:pPr>
        <w:ind w:left="895" w:right="501"/>
      </w:pPr>
      <w: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231E96" w:rsidRDefault="0064120C">
      <w:pPr>
        <w:ind w:left="895" w:right="501"/>
      </w:pPr>
      <w: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231E96" w:rsidRDefault="0064120C">
      <w:pPr>
        <w:ind w:left="895" w:right="501"/>
      </w:pPr>
      <w:r>
        <w:t xml:space="preserve">Литература народов Российской Федерации.  </w:t>
      </w:r>
    </w:p>
    <w:p w:rsidR="00231E96" w:rsidRDefault="0064120C">
      <w:pPr>
        <w:ind w:left="895" w:right="501"/>
      </w:pPr>
      <w:r>
        <w:t xml:space="preserve">Стихотворения (одно по выбору). Р.Г. Гамзатов «Песня соловья»; М. Карим «Эту песню мать мне пела».  </w:t>
      </w:r>
    </w:p>
    <w:p w:rsidR="00231E96" w:rsidRDefault="0064120C">
      <w:pPr>
        <w:ind w:left="895" w:right="501"/>
      </w:pPr>
      <w:r>
        <w:lastRenderedPageBreak/>
        <w:t xml:space="preserve">Зарубежная литература.  </w:t>
      </w:r>
    </w:p>
    <w:p w:rsidR="00231E96" w:rsidRDefault="0064120C">
      <w:pPr>
        <w:ind w:left="895" w:right="501"/>
      </w:pPr>
      <w:r>
        <w:t xml:space="preserve">Г.Х. Андерсен. Сказки (одна по выбору). Например, «Снежная королева», «Соловей» и другие.  </w:t>
      </w:r>
    </w:p>
    <w:p w:rsidR="00231E96" w:rsidRDefault="0064120C">
      <w:pPr>
        <w:ind w:left="895" w:right="501"/>
      </w:pPr>
      <w: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231E96" w:rsidRDefault="0064120C">
      <w:pPr>
        <w:ind w:left="895" w:right="501"/>
      </w:pPr>
      <w: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231E96" w:rsidRDefault="0064120C">
      <w:pPr>
        <w:ind w:left="895" w:right="501"/>
      </w:pPr>
      <w:r>
        <w:t xml:space="preserve">Зарубежная приключенческая проза (два произведения по выбору). Например, Р. Стивенсон «Остров сокровищ», «Черная стрела» и другие.  </w:t>
      </w:r>
    </w:p>
    <w:p w:rsidR="00231E96" w:rsidRDefault="0064120C">
      <w:pPr>
        <w:ind w:left="895" w:right="501"/>
      </w:pPr>
      <w: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231E96" w:rsidRDefault="0064120C">
      <w:pPr>
        <w:spacing w:after="10" w:line="248" w:lineRule="auto"/>
        <w:ind w:left="895" w:right="0"/>
        <w:jc w:val="left"/>
      </w:pPr>
      <w:r>
        <w:rPr>
          <w:b/>
        </w:rPr>
        <w:t xml:space="preserve">Содержание обучения в 6 классе.  </w:t>
      </w:r>
    </w:p>
    <w:p w:rsidR="00231E96" w:rsidRDefault="0064120C">
      <w:pPr>
        <w:ind w:left="895" w:right="501"/>
      </w:pPr>
      <w:r>
        <w:t xml:space="preserve">Античная литература.  </w:t>
      </w:r>
    </w:p>
    <w:p w:rsidR="00231E96" w:rsidRDefault="0064120C">
      <w:pPr>
        <w:ind w:left="895" w:right="501"/>
      </w:pPr>
      <w:r>
        <w:t xml:space="preserve">Гомер. Поэмы. «Илиада», «Одиссея» (фрагменты).  </w:t>
      </w:r>
    </w:p>
    <w:p w:rsidR="00231E96" w:rsidRDefault="0064120C">
      <w:pPr>
        <w:ind w:left="895" w:right="501"/>
      </w:pPr>
      <w:r>
        <w:t xml:space="preserve">Фольклор.  </w:t>
      </w:r>
    </w:p>
    <w:p w:rsidR="00231E96" w:rsidRDefault="0064120C">
      <w:pPr>
        <w:ind w:left="895" w:right="501"/>
      </w:pPr>
      <w:r>
        <w:t xml:space="preserve">Русские былины (не менее двух). Например, «Илья Муромец и Соловей-разбойник», «Садко» и другие.  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231E96" w:rsidRDefault="0064120C">
      <w:pPr>
        <w:ind w:left="895" w:right="501"/>
      </w:pPr>
      <w:r>
        <w:t xml:space="preserve">Древнерусская литература.  </w:t>
      </w:r>
    </w:p>
    <w:p w:rsidR="00231E96" w:rsidRDefault="0064120C">
      <w:pPr>
        <w:ind w:left="895" w:right="501"/>
      </w:pPr>
      <w: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231E96" w:rsidRDefault="0064120C">
      <w:pPr>
        <w:ind w:left="895" w:right="501"/>
      </w:pPr>
      <w:r>
        <w:t xml:space="preserve">Литература первой половины XIX в.  </w:t>
      </w:r>
    </w:p>
    <w:p w:rsidR="00231E96" w:rsidRDefault="0064120C">
      <w:pPr>
        <w:ind w:left="895" w:right="501"/>
      </w:pPr>
      <w:r>
        <w:t xml:space="preserve">А.С. Пушкин. Стихотворения (не менее трех). Например, «Песнь о вещем Олеге», «Зимняя дорога», «Узник», «Туча» и другие. Роман «Дубровский».  </w:t>
      </w:r>
    </w:p>
    <w:p w:rsidR="00231E96" w:rsidRDefault="0064120C">
      <w:pPr>
        <w:ind w:left="895" w:right="501"/>
      </w:pPr>
      <w:r>
        <w:t xml:space="preserve">М.Ю. Лермонтов. Стихотворения (не менее трех). Например, «Три пальмы», «Листок», «Утес» и другие.  </w:t>
      </w:r>
    </w:p>
    <w:p w:rsidR="00231E96" w:rsidRDefault="0064120C">
      <w:pPr>
        <w:ind w:left="895" w:right="501"/>
      </w:pPr>
      <w:r>
        <w:t xml:space="preserve">А.В. Кольцов. Стихотворения (не менее двух). Например, «Косарь», «Соловей» и другие.  </w:t>
      </w:r>
    </w:p>
    <w:p w:rsidR="00231E96" w:rsidRDefault="0064120C">
      <w:pPr>
        <w:ind w:left="895" w:right="501"/>
      </w:pPr>
      <w:r>
        <w:t xml:space="preserve">Литература второй половины XIX в.  </w:t>
      </w:r>
    </w:p>
    <w:p w:rsidR="00231E96" w:rsidRDefault="0064120C">
      <w:pPr>
        <w:ind w:left="895" w:right="501"/>
      </w:pPr>
      <w:r>
        <w:t xml:space="preserve">Ф.И. Тютчев. Стихотворения (не менее двух). Например, «Есть в осени первоначальной...», «С поляны коршун поднялся...» и другие.  </w:t>
      </w:r>
    </w:p>
    <w:p w:rsidR="00231E96" w:rsidRDefault="0064120C">
      <w:pPr>
        <w:ind w:left="895" w:right="501"/>
      </w:pPr>
      <w:r>
        <w:t xml:space="preserve">А.А. Фет. Стихотворения (не менее двух). Например, «Учись у них – у дуба, у березы...», «Я пришел к тебе с приветом...» и другие.  </w:t>
      </w:r>
    </w:p>
    <w:p w:rsidR="00231E96" w:rsidRDefault="0064120C">
      <w:pPr>
        <w:ind w:left="895" w:right="501"/>
      </w:pPr>
      <w:r>
        <w:t xml:space="preserve">И.С. Тургенев. Рассказ «Бежин луг».  </w:t>
      </w:r>
    </w:p>
    <w:p w:rsidR="00231E96" w:rsidRDefault="0064120C">
      <w:pPr>
        <w:ind w:left="895" w:right="501"/>
      </w:pPr>
      <w:r>
        <w:t xml:space="preserve">Н.С. Лесков. Сказ «Левша».  </w:t>
      </w:r>
    </w:p>
    <w:p w:rsidR="00231E96" w:rsidRDefault="0064120C">
      <w:pPr>
        <w:ind w:left="895" w:right="501"/>
      </w:pPr>
      <w:r>
        <w:t xml:space="preserve">Л.Н. Толстой. Повесть «Детство» (главы).  </w:t>
      </w:r>
    </w:p>
    <w:p w:rsidR="00231E96" w:rsidRDefault="0064120C">
      <w:pPr>
        <w:ind w:left="895" w:right="501"/>
      </w:pPr>
      <w:r>
        <w:t xml:space="preserve">А.П. Чехов. Рассказы (три по выбору). Например, «Толстый и тонкий», «Хамелеон», «Смерть чиновника» и другие.  </w:t>
      </w:r>
    </w:p>
    <w:p w:rsidR="00231E96" w:rsidRDefault="0064120C">
      <w:pPr>
        <w:ind w:left="895" w:right="501"/>
      </w:pPr>
      <w:r>
        <w:t xml:space="preserve">А.И. Куприн. Рассказ «Чудесный доктор».  </w:t>
      </w:r>
    </w:p>
    <w:p w:rsidR="00231E96" w:rsidRDefault="0064120C">
      <w:pPr>
        <w:ind w:left="895" w:right="501"/>
      </w:pPr>
      <w:r>
        <w:t xml:space="preserve">Литература XX – начала XXI вв. </w:t>
      </w:r>
    </w:p>
    <w:p w:rsidR="00231E96" w:rsidRDefault="0064120C">
      <w:pPr>
        <w:ind w:left="895" w:right="501"/>
      </w:pPr>
      <w:r>
        <w:t xml:space="preserve">Стихотворения отечественных поэтов начала XX века (не менее двух). Например, стихотворения С.А. Есенина, </w:t>
      </w:r>
    </w:p>
    <w:p w:rsidR="00231E96" w:rsidRDefault="0064120C">
      <w:pPr>
        <w:ind w:left="895" w:right="501"/>
      </w:pPr>
      <w:r>
        <w:t xml:space="preserve">В.В. Маяковского, А.А. Блока и других.  </w:t>
      </w:r>
    </w:p>
    <w:p w:rsidR="00231E96" w:rsidRDefault="0064120C">
      <w:pPr>
        <w:ind w:left="895" w:right="501"/>
      </w:pPr>
      <w: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  </w:t>
      </w:r>
    </w:p>
    <w:p w:rsidR="00231E96" w:rsidRDefault="0064120C">
      <w:pPr>
        <w:ind w:left="895" w:right="501"/>
      </w:pPr>
      <w: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231E96" w:rsidRDefault="0064120C">
      <w:pPr>
        <w:ind w:left="895" w:right="501"/>
      </w:pPr>
      <w:r>
        <w:t xml:space="preserve">В.Г. Распутин. Рассказ «Уроки французского».  </w:t>
      </w:r>
    </w:p>
    <w:p w:rsidR="00231E96" w:rsidRDefault="0064120C">
      <w:pPr>
        <w:ind w:left="895" w:right="501"/>
      </w:pPr>
      <w: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231E96" w:rsidRDefault="0064120C">
      <w:pPr>
        <w:ind w:left="895" w:right="501"/>
      </w:pPr>
      <w:r>
        <w:t xml:space="preserve">Произведения современных отечественных писателей-фантастов. Например, К. Булычев «Сто лет тому вперед» и другие.  </w:t>
      </w:r>
    </w:p>
    <w:p w:rsidR="00231E96" w:rsidRDefault="0064120C">
      <w:pPr>
        <w:ind w:left="895" w:right="501"/>
      </w:pPr>
      <w:r>
        <w:t xml:space="preserve">Литература народов Российской Федерации.  </w:t>
      </w:r>
    </w:p>
    <w:p w:rsidR="00231E96" w:rsidRDefault="0064120C">
      <w:pPr>
        <w:ind w:left="895" w:right="501"/>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231E96" w:rsidRDefault="0064120C">
      <w:pPr>
        <w:ind w:left="895" w:right="501"/>
      </w:pPr>
      <w:r>
        <w:lastRenderedPageBreak/>
        <w:t xml:space="preserve"> Зарубежная литература.  </w:t>
      </w:r>
    </w:p>
    <w:p w:rsidR="00231E96" w:rsidRDefault="0064120C">
      <w:pPr>
        <w:ind w:left="895" w:right="501"/>
      </w:pPr>
      <w:r>
        <w:t xml:space="preserve">Д. Дефо «Робинзон Крузо» (главы по выбору).  </w:t>
      </w:r>
    </w:p>
    <w:p w:rsidR="00231E96" w:rsidRDefault="0064120C">
      <w:pPr>
        <w:ind w:left="895" w:right="501"/>
      </w:pPr>
      <w:r>
        <w:t xml:space="preserve">Д. Свифт «Путешествия Гулливера» (главы по выбору).  </w:t>
      </w:r>
    </w:p>
    <w:p w:rsidR="00231E96" w:rsidRDefault="0064120C">
      <w:pPr>
        <w:ind w:left="895" w:right="501"/>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Древнерусская литература.  </w:t>
      </w:r>
    </w:p>
    <w:p w:rsidR="00231E96" w:rsidRDefault="0064120C">
      <w:pPr>
        <w:ind w:left="895" w:right="501"/>
      </w:pPr>
      <w:r>
        <w:t xml:space="preserve">Древнерусские повести (одна повесть по выбору). Например, «Поучение» Владимира Мономаха (в сокращении) и другие.  </w:t>
      </w:r>
    </w:p>
    <w:p w:rsidR="00231E96" w:rsidRDefault="0064120C">
      <w:pPr>
        <w:ind w:left="895" w:right="501"/>
      </w:pPr>
      <w:r>
        <w:t xml:space="preserve">Литература первой половины XIX века.  </w:t>
      </w:r>
    </w:p>
    <w:p w:rsidR="00231E96" w:rsidRDefault="0064120C">
      <w:pPr>
        <w:ind w:left="895" w:right="501"/>
      </w:pPr>
      <w: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231E96" w:rsidRDefault="0064120C">
      <w:pPr>
        <w:ind w:left="895" w:right="501"/>
      </w:pPr>
      <w: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231E96" w:rsidRDefault="0064120C">
      <w:pPr>
        <w:ind w:left="895" w:right="501"/>
      </w:pPr>
      <w:r>
        <w:t xml:space="preserve">Н.В. Гоголь. Повесть «Тарас Бульба».  </w:t>
      </w:r>
    </w:p>
    <w:p w:rsidR="00231E96" w:rsidRDefault="0064120C">
      <w:pPr>
        <w:ind w:left="895" w:right="501"/>
      </w:pPr>
      <w:r>
        <w:t xml:space="preserve">Литература второй половины XIX века.  </w:t>
      </w:r>
    </w:p>
    <w:p w:rsidR="00231E96" w:rsidRDefault="0064120C">
      <w:pPr>
        <w:ind w:left="895" w:right="501"/>
      </w:pPr>
      <w: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w:t>
      </w:r>
    </w:p>
    <w:p w:rsidR="00231E96" w:rsidRDefault="0064120C">
      <w:pPr>
        <w:ind w:left="895" w:right="501"/>
      </w:pPr>
      <w:r>
        <w:t xml:space="preserve">Н.А. Некрасов. Стихотворения (не менее двух). Например, «Размышления   у парадного подъезда», «Железная дорога» и другие.  </w:t>
      </w:r>
    </w:p>
    <w:p w:rsidR="00231E96" w:rsidRDefault="0064120C">
      <w:pPr>
        <w:ind w:left="895" w:right="501"/>
      </w:pPr>
      <w:r>
        <w:t xml:space="preserve">Поэзия второй половины XIX века. Ф.И. Тютчев, А.А. Фет, А.К. Толстой и другие (не менее двух стихотворений по выбору).  </w:t>
      </w:r>
    </w:p>
    <w:p w:rsidR="00231E96" w:rsidRDefault="0064120C">
      <w:pPr>
        <w:ind w:left="895" w:right="501"/>
      </w:pPr>
      <w: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231E96" w:rsidRDefault="0064120C">
      <w:pPr>
        <w:ind w:left="895" w:right="501"/>
      </w:pPr>
      <w:r>
        <w:t xml:space="preserve">Произведения отечественных и зарубежных писателей на историческую тему (не менее двух). Например, А.К. </w:t>
      </w:r>
    </w:p>
    <w:p w:rsidR="00231E96" w:rsidRDefault="0064120C">
      <w:pPr>
        <w:ind w:left="895" w:right="501"/>
      </w:pPr>
      <w:r>
        <w:t xml:space="preserve">Толстой, Р. Сабатини, Ф. Купер и другие.  </w:t>
      </w:r>
    </w:p>
    <w:p w:rsidR="00231E96" w:rsidRDefault="0064120C">
      <w:pPr>
        <w:ind w:left="895" w:right="501"/>
      </w:pPr>
      <w:r>
        <w:t xml:space="preserve">Литература конца XIX – начала XX вв.  </w:t>
      </w:r>
    </w:p>
    <w:p w:rsidR="00231E96" w:rsidRDefault="0064120C">
      <w:pPr>
        <w:ind w:left="895" w:right="501"/>
      </w:pPr>
      <w:r>
        <w:t xml:space="preserve">А.П. Чехов. Рассказы (один по выбору). Например, «Тоска», «Злоумышленник» и другие.  </w:t>
      </w:r>
    </w:p>
    <w:p w:rsidR="00231E96" w:rsidRDefault="0064120C">
      <w:pPr>
        <w:ind w:left="895" w:right="501"/>
      </w:pPr>
      <w:r>
        <w:t xml:space="preserve">М. Горький. Ранние рассказы (одно произведение по выбору). Например, «Старуха Изергиль» (легенда о Данко), «Челкаш» и другие.  </w:t>
      </w:r>
    </w:p>
    <w:p w:rsidR="00231E96" w:rsidRDefault="0064120C">
      <w:pPr>
        <w:ind w:left="895" w:right="501"/>
      </w:pPr>
      <w:r>
        <w:t xml:space="preserve">Сатирические произведения отечественных и зарубежных писателей (не менее двух). Например, М.М. </w:t>
      </w:r>
    </w:p>
    <w:p w:rsidR="00231E96" w:rsidRDefault="0064120C">
      <w:pPr>
        <w:ind w:left="895" w:right="501"/>
      </w:pPr>
      <w:r>
        <w:t xml:space="preserve">Зощенко, А.Т. Аверченко, Н. Тэффи, О. Генри, Я. Гашека   и других.  </w:t>
      </w:r>
    </w:p>
    <w:p w:rsidR="00231E96" w:rsidRDefault="0064120C">
      <w:pPr>
        <w:ind w:left="895" w:right="501"/>
      </w:pPr>
      <w:r>
        <w:t xml:space="preserve">Литература первой половины XX века.  </w:t>
      </w:r>
    </w:p>
    <w:p w:rsidR="00231E96" w:rsidRDefault="0064120C">
      <w:pPr>
        <w:ind w:left="895" w:right="501"/>
      </w:pPr>
      <w:r>
        <w:t xml:space="preserve">А.С. Грин. Повести и рассказы (одно произведение по выбору). Например, «Алые паруса», «Зеленая лампа» и другие.  </w:t>
      </w:r>
    </w:p>
    <w:p w:rsidR="00231E96" w:rsidRDefault="0064120C">
      <w:pPr>
        <w:ind w:left="895" w:right="501"/>
      </w:pPr>
      <w: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  </w:t>
      </w:r>
    </w:p>
    <w:p w:rsidR="00231E96" w:rsidRDefault="0064120C">
      <w:pPr>
        <w:ind w:left="895" w:right="501"/>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231E96" w:rsidRDefault="0064120C">
      <w:pPr>
        <w:ind w:left="895" w:right="501"/>
      </w:pPr>
      <w:r>
        <w:t xml:space="preserve">М.А. Шолохов «Донские рассказы» (один по выбору). Например, «Родинка», «Чужая кровь» и другие.  </w:t>
      </w:r>
    </w:p>
    <w:p w:rsidR="00231E96" w:rsidRDefault="0064120C">
      <w:pPr>
        <w:ind w:left="895" w:right="501"/>
      </w:pPr>
      <w:r>
        <w:t xml:space="preserve">А.П. Платонов. Рассказы (один по выбору). Например, «Юшка», «Неизвестный цветок» и другие.  </w:t>
      </w:r>
    </w:p>
    <w:p w:rsidR="00231E96" w:rsidRDefault="0064120C">
      <w:pPr>
        <w:ind w:left="895" w:right="501"/>
      </w:pPr>
      <w:r>
        <w:t xml:space="preserve">Литература второй половины XX – начала XXI вв. </w:t>
      </w:r>
    </w:p>
    <w:p w:rsidR="00231E96" w:rsidRDefault="0064120C">
      <w:pPr>
        <w:ind w:left="895" w:right="501"/>
      </w:pPr>
      <w:r>
        <w:t xml:space="preserve">В.М. Шукшин. Рассказы (один по выбору). Например, «Чудик», «Стенька Разин», «Критики» и другие.  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231E96" w:rsidRDefault="0064120C">
      <w:pPr>
        <w:ind w:left="895" w:right="501"/>
      </w:pPr>
      <w: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  </w:t>
      </w:r>
    </w:p>
    <w:p w:rsidR="00231E96" w:rsidRDefault="0064120C">
      <w:pPr>
        <w:ind w:left="895" w:right="501"/>
      </w:pPr>
      <w:r>
        <w:t xml:space="preserve">Зарубежная литература.  </w:t>
      </w:r>
    </w:p>
    <w:p w:rsidR="00231E96" w:rsidRDefault="0064120C">
      <w:pPr>
        <w:ind w:left="895" w:right="501"/>
      </w:pPr>
      <w:r>
        <w:t xml:space="preserve">М. Сервантес. Роман «Хитроумный идальго Дон Кихот Ламанчский» (главы).  </w:t>
      </w:r>
    </w:p>
    <w:p w:rsidR="00231E96" w:rsidRDefault="0064120C">
      <w:pPr>
        <w:ind w:left="895" w:right="501"/>
      </w:pPr>
      <w:r>
        <w:t xml:space="preserve">Зарубежная новеллистика (одно-два произведения по выбору). Например, П. Мериме «Маттео Фальконе», О. </w:t>
      </w:r>
    </w:p>
    <w:p w:rsidR="00231E96" w:rsidRDefault="0064120C">
      <w:pPr>
        <w:ind w:left="895" w:right="5588"/>
      </w:pPr>
      <w:r>
        <w:t xml:space="preserve">Генри «Дары волхвов», «Последний лист»   и другие.  А. Экзюпери. Повесть-сказка «Маленький принц».  </w:t>
      </w:r>
    </w:p>
    <w:p w:rsidR="00231E96" w:rsidRDefault="0064120C">
      <w:pPr>
        <w:spacing w:after="10" w:line="248" w:lineRule="auto"/>
        <w:ind w:left="895" w:right="0"/>
        <w:jc w:val="left"/>
      </w:pPr>
      <w:r>
        <w:rPr>
          <w:b/>
        </w:rPr>
        <w:lastRenderedPageBreak/>
        <w:t xml:space="preserve">Содержание обучения в 8 классе.  </w:t>
      </w:r>
    </w:p>
    <w:p w:rsidR="00231E96" w:rsidRDefault="0064120C">
      <w:pPr>
        <w:ind w:left="895" w:right="501"/>
      </w:pPr>
      <w:r>
        <w:t xml:space="preserve">Древнерусская литература.  </w:t>
      </w:r>
    </w:p>
    <w:p w:rsidR="00231E96" w:rsidRDefault="0064120C">
      <w:pPr>
        <w:ind w:left="895" w:right="501"/>
      </w:pPr>
      <w:r>
        <w:t xml:space="preserve">Житийная литература (одно произведение по выбору). «Житие Сергия Радонежского», «Житие протопопа Аввакума, им самим написанное».  </w:t>
      </w:r>
    </w:p>
    <w:p w:rsidR="00231E96" w:rsidRDefault="0064120C">
      <w:pPr>
        <w:ind w:left="895" w:right="501"/>
      </w:pPr>
      <w:r>
        <w:t xml:space="preserve">Литература XVIII века.  </w:t>
      </w:r>
    </w:p>
    <w:p w:rsidR="00231E96" w:rsidRDefault="0064120C">
      <w:pPr>
        <w:ind w:left="895" w:right="501"/>
      </w:pPr>
      <w:r>
        <w:t xml:space="preserve">Д.И. Фонвизин. Комедия «Недоросль».  </w:t>
      </w:r>
    </w:p>
    <w:p w:rsidR="00231E96" w:rsidRDefault="0064120C">
      <w:pPr>
        <w:ind w:left="895" w:right="501"/>
      </w:pPr>
      <w:r>
        <w:t xml:space="preserve">Литература первой половины XIX века.  </w:t>
      </w:r>
    </w:p>
    <w:p w:rsidR="00231E96" w:rsidRDefault="0064120C">
      <w:pPr>
        <w:ind w:left="895" w:right="501"/>
      </w:pPr>
      <w: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231E96" w:rsidRDefault="0064120C">
      <w:pPr>
        <w:ind w:left="895" w:right="501"/>
      </w:pPr>
      <w: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p w:rsidR="00231E96" w:rsidRDefault="0064120C">
      <w:pPr>
        <w:ind w:left="895" w:right="501"/>
      </w:pPr>
      <w:r>
        <w:t xml:space="preserve">Литература второй половины XIX века.  </w:t>
      </w:r>
    </w:p>
    <w:p w:rsidR="00231E96" w:rsidRDefault="0064120C">
      <w:pPr>
        <w:ind w:left="895" w:right="501"/>
      </w:pPr>
      <w:r>
        <w:t xml:space="preserve">И.С. Тургенев. Повести (одна по выбору). Например, «Ася», «Первая любовь» и другие.  </w:t>
      </w:r>
    </w:p>
    <w:p w:rsidR="00231E96" w:rsidRDefault="0064120C">
      <w:pPr>
        <w:ind w:left="895" w:right="501"/>
      </w:pPr>
      <w:r>
        <w:t xml:space="preserve">Ф.М. Достоевский «Бедные люди», «Белые ночи» (одно произведение   по выбору).  </w:t>
      </w:r>
    </w:p>
    <w:p w:rsidR="00231E96" w:rsidRDefault="0064120C">
      <w:pPr>
        <w:ind w:left="895" w:right="501"/>
      </w:pPr>
      <w:r>
        <w:t xml:space="preserve">Л.Н. Толстой. Повести и рассказы (одно произведение по выбору). Например, «Отрочество» (главы) и другие.  Литература первой половины XX века.  </w:t>
      </w:r>
    </w:p>
    <w:p w:rsidR="00231E96" w:rsidRDefault="0064120C">
      <w:pPr>
        <w:ind w:left="895" w:right="501"/>
      </w:pPr>
      <w: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231E96" w:rsidRDefault="0064120C">
      <w:pPr>
        <w:ind w:left="895" w:right="501"/>
      </w:pPr>
      <w: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w:t>
      </w:r>
    </w:p>
    <w:p w:rsidR="00231E96" w:rsidRDefault="0064120C">
      <w:pPr>
        <w:ind w:left="895" w:right="501"/>
      </w:pPr>
      <w:r>
        <w:t xml:space="preserve">Пастернака и других.  </w:t>
      </w:r>
    </w:p>
    <w:p w:rsidR="00231E96" w:rsidRDefault="0064120C">
      <w:pPr>
        <w:ind w:left="895" w:right="501"/>
      </w:pPr>
      <w:r>
        <w:t xml:space="preserve">М.А. Булгаков (одна повесть по выбору). Например, «Собачье сердце» и другие.  </w:t>
      </w:r>
    </w:p>
    <w:p w:rsidR="00231E96" w:rsidRDefault="0064120C">
      <w:pPr>
        <w:ind w:left="895" w:right="501"/>
      </w:pPr>
      <w:r>
        <w:t xml:space="preserve">Литература второй половины XX – начала XXI вв.  </w:t>
      </w:r>
    </w:p>
    <w:p w:rsidR="00231E96" w:rsidRDefault="0064120C">
      <w:pPr>
        <w:ind w:left="895" w:right="501"/>
      </w:pPr>
      <w:r>
        <w:t xml:space="preserve">А.Т. Твардовский. Поэма «Василий Теркин» (главы «Переправа», «Гармонь», «Два солдата», «Поединок» и другие).  </w:t>
      </w:r>
    </w:p>
    <w:p w:rsidR="00231E96" w:rsidRDefault="0064120C">
      <w:pPr>
        <w:ind w:left="895" w:right="501"/>
      </w:pPr>
      <w:r>
        <w:t xml:space="preserve">А.Н. Толстой. Рассказ «Русский характер».  </w:t>
      </w:r>
    </w:p>
    <w:p w:rsidR="00231E96" w:rsidRDefault="0064120C">
      <w:pPr>
        <w:ind w:left="895" w:right="501"/>
      </w:pPr>
      <w:r>
        <w:t xml:space="preserve">М.А. Шолохов. Рассказ «Судьба человека».  </w:t>
      </w:r>
    </w:p>
    <w:p w:rsidR="00231E96" w:rsidRDefault="0064120C">
      <w:pPr>
        <w:ind w:left="895" w:right="501"/>
      </w:pPr>
      <w:r>
        <w:t xml:space="preserve">А.И. Солженицын. Рассказ «Матренин двор».  </w:t>
      </w:r>
    </w:p>
    <w:p w:rsidR="00231E96" w:rsidRDefault="0064120C">
      <w:pPr>
        <w:ind w:left="895" w:right="501"/>
      </w:pPr>
      <w: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231E96" w:rsidRDefault="0064120C">
      <w:pPr>
        <w:ind w:left="895" w:right="501"/>
      </w:pPr>
      <w: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w:t>
      </w:r>
    </w:p>
    <w:p w:rsidR="00231E96" w:rsidRDefault="0064120C">
      <w:pPr>
        <w:ind w:left="895" w:right="501"/>
      </w:pPr>
      <w:r>
        <w:t xml:space="preserve">Евтушенко, Р.И. Рождественского, И.А. Бродского, А.С. Кушнера и других.  </w:t>
      </w:r>
    </w:p>
    <w:p w:rsidR="00231E96" w:rsidRDefault="0064120C">
      <w:pPr>
        <w:ind w:left="895" w:right="501"/>
      </w:pPr>
      <w:r>
        <w:t xml:space="preserve">Зарубежная литература.  </w:t>
      </w:r>
    </w:p>
    <w:p w:rsidR="00231E96" w:rsidRDefault="0064120C">
      <w:pPr>
        <w:ind w:left="895" w:right="501"/>
      </w:pPr>
      <w: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Ж.-Б. Мольер. Комедия «Мещанин во дворянстве» (фрагменты по выбору).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Древнерусская литература.  </w:t>
      </w:r>
    </w:p>
    <w:p w:rsidR="00231E96" w:rsidRDefault="0064120C">
      <w:pPr>
        <w:ind w:left="895" w:right="501"/>
      </w:pPr>
      <w:r>
        <w:t xml:space="preserve">«Слово о полку Игореве».  </w:t>
      </w:r>
    </w:p>
    <w:p w:rsidR="00231E96" w:rsidRDefault="0064120C">
      <w:pPr>
        <w:ind w:left="895" w:right="501"/>
      </w:pPr>
      <w:r>
        <w:t xml:space="preserve">Литература XVIII века.  </w:t>
      </w:r>
    </w:p>
    <w:p w:rsidR="00231E96" w:rsidRDefault="0064120C">
      <w:pPr>
        <w:ind w:left="895" w:right="501"/>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231E96" w:rsidRDefault="0064120C">
      <w:pPr>
        <w:ind w:left="895" w:right="501"/>
      </w:pPr>
      <w:r>
        <w:t xml:space="preserve">Г.Р. Державин. Стихотворения (два по выбору). Например, «Властителям   и судиям», «Памятник» и другие.  </w:t>
      </w:r>
    </w:p>
    <w:p w:rsidR="00231E96" w:rsidRDefault="0064120C">
      <w:pPr>
        <w:ind w:left="895" w:right="5955"/>
      </w:pPr>
      <w:r>
        <w:t xml:space="preserve">Н.М. Карамзин. Повесть «Бедная Лиза».  Литература первой половины XIX века.  </w:t>
      </w:r>
    </w:p>
    <w:p w:rsidR="00231E96" w:rsidRDefault="0064120C">
      <w:pPr>
        <w:ind w:left="895" w:right="501"/>
      </w:pPr>
      <w:r>
        <w:t xml:space="preserve">В.А. Жуковский. Баллады, элегии (две по выбору). Например, «Светлана», «Невыразимое», «Море» и другие.  </w:t>
      </w:r>
    </w:p>
    <w:p w:rsidR="00231E96" w:rsidRDefault="0064120C">
      <w:pPr>
        <w:ind w:left="895" w:right="501"/>
      </w:pPr>
      <w:r>
        <w:t xml:space="preserve">А.С. Грибоедов. Комедия «Горе от ума».  </w:t>
      </w:r>
    </w:p>
    <w:p w:rsidR="00231E96" w:rsidRDefault="0064120C">
      <w:pPr>
        <w:ind w:left="895" w:right="501"/>
      </w:pPr>
      <w:r>
        <w:t xml:space="preserve">Поэзия пушкинской эпохи (не менее трех стихотворений по выбору). Например, К.Н. Батюшков, А.А. Дельвиг, Н.М. Языков, Е.А. Баратынский и другие.  </w:t>
      </w:r>
    </w:p>
    <w:p w:rsidR="00231E96" w:rsidRDefault="0064120C">
      <w:pPr>
        <w:ind w:left="895" w:right="501"/>
      </w:pPr>
      <w: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w:t>
      </w:r>
      <w:r>
        <w:lastRenderedPageBreak/>
        <w:t xml:space="preserve">веселье...»), «Я вас любил: любовь еще, быть может...», «Я памятник себе воздвиг нерукотворный...» и другие. Поэма «Медный всадник». Роман в стихах «Евгений Онегин».  </w:t>
      </w:r>
    </w:p>
    <w:p w:rsidR="00231E96" w:rsidRDefault="0064120C">
      <w:pPr>
        <w:ind w:left="895" w:right="501"/>
      </w:pPr>
      <w: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  </w:t>
      </w:r>
    </w:p>
    <w:p w:rsidR="00231E96" w:rsidRDefault="0064120C">
      <w:pPr>
        <w:ind w:left="895" w:right="501"/>
      </w:pPr>
      <w:r>
        <w:t xml:space="preserve">Зарубежная литература.  </w:t>
      </w:r>
    </w:p>
    <w:p w:rsidR="00231E96" w:rsidRDefault="0064120C">
      <w:pPr>
        <w:ind w:left="895" w:right="3823"/>
      </w:pPr>
      <w:r>
        <w:t xml:space="preserve">Данте. «Божественная комедия» (не менее двух фрагментов по выбору).  У. Шекспир. Трагедия «Гамлет» (не менее двух фрагментов по выбору).  </w:t>
      </w:r>
    </w:p>
    <w:p w:rsidR="00231E96" w:rsidRDefault="0064120C">
      <w:pPr>
        <w:ind w:left="895" w:right="501"/>
      </w:pPr>
      <w:r>
        <w:t xml:space="preserve">И. Гете. Трагедия «Фауст» (не менее двух фрагментов по выбору).  </w:t>
      </w:r>
    </w:p>
    <w:p w:rsidR="00231E96" w:rsidRDefault="0064120C">
      <w:pPr>
        <w:ind w:left="895" w:right="501"/>
      </w:pPr>
      <w: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231E96" w:rsidRDefault="0064120C">
      <w:pPr>
        <w:ind w:left="895" w:right="501"/>
      </w:pPr>
      <w:r>
        <w:t xml:space="preserve">Зарубежная проза первой половины XIX в. (одно произведение по выбору). Например, произведения Э. Гофмана, В. Гюго, В. Скотта и других.  </w:t>
      </w:r>
    </w:p>
    <w:p w:rsidR="00231E96" w:rsidRDefault="0064120C">
      <w:pPr>
        <w:spacing w:after="10" w:line="248" w:lineRule="auto"/>
        <w:ind w:left="895" w:right="0"/>
        <w:jc w:val="left"/>
      </w:pPr>
      <w:r>
        <w:rPr>
          <w:b/>
        </w:rPr>
        <w:t xml:space="preserve">Планируемые результаты освоения программы по литературе   на уровне основного общего образования.  </w:t>
      </w:r>
    </w:p>
    <w:p w:rsidR="00231E96" w:rsidRDefault="0064120C">
      <w:pPr>
        <w:ind w:left="895" w:right="501"/>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31E96" w:rsidRDefault="0064120C">
      <w:pPr>
        <w:ind w:left="895" w:right="501"/>
      </w:pPr>
      <w: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31E96" w:rsidRDefault="0064120C">
      <w:pPr>
        <w:numPr>
          <w:ilvl w:val="0"/>
          <w:numId w:val="14"/>
        </w:numPr>
        <w:ind w:right="501" w:hanging="240"/>
      </w:pPr>
      <w:r>
        <w:t xml:space="preserve">гражданского воспитания:  </w:t>
      </w:r>
    </w:p>
    <w:p w:rsidR="00231E96" w:rsidRDefault="0064120C">
      <w:pPr>
        <w:ind w:left="895" w:right="501"/>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231E96" w:rsidRDefault="0064120C">
      <w:pPr>
        <w:numPr>
          <w:ilvl w:val="0"/>
          <w:numId w:val="14"/>
        </w:numPr>
        <w:ind w:right="501" w:hanging="240"/>
      </w:pPr>
      <w:r>
        <w:t xml:space="preserve">патриотического воспитания:  </w:t>
      </w:r>
    </w:p>
    <w:p w:rsidR="00231E96" w:rsidRDefault="0064120C">
      <w:pPr>
        <w:ind w:left="895" w:right="501"/>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231E96" w:rsidRDefault="0064120C">
      <w:pPr>
        <w:numPr>
          <w:ilvl w:val="0"/>
          <w:numId w:val="14"/>
        </w:numPr>
        <w:ind w:right="501" w:hanging="240"/>
      </w:pPr>
      <w:r>
        <w:t xml:space="preserve">духовно-нравственного воспитания:  </w:t>
      </w:r>
    </w:p>
    <w:p w:rsidR="00231E96" w:rsidRDefault="0064120C">
      <w:pPr>
        <w:ind w:left="895" w:right="501"/>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231E96" w:rsidRDefault="0064120C">
      <w:pPr>
        <w:ind w:left="895" w:right="501"/>
      </w:pPr>
      <w:r>
        <w:t xml:space="preserve">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w:t>
      </w:r>
    </w:p>
    <w:p w:rsidR="00231E96" w:rsidRDefault="0064120C">
      <w:pPr>
        <w:ind w:left="895" w:right="501"/>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231E96" w:rsidRDefault="0064120C">
      <w:pPr>
        <w:ind w:left="895" w:right="501"/>
      </w:pPr>
      <w:r>
        <w:t xml:space="preserve">5) физического воспитания, формирования культуры здоровья   и эмоционального благополучия:  </w:t>
      </w:r>
    </w:p>
    <w:p w:rsidR="00231E96" w:rsidRDefault="0064120C">
      <w:pPr>
        <w:ind w:left="895" w:right="501"/>
      </w:pPr>
      <w:r>
        <w:lastRenderedPageBreak/>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231E96" w:rsidRDefault="0064120C">
      <w:pPr>
        <w:ind w:left="895" w:right="501"/>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6) трудового воспитания:  </w:t>
      </w:r>
    </w:p>
    <w:p w:rsidR="00231E96" w:rsidRDefault="0064120C">
      <w:pPr>
        <w:ind w:left="895" w:right="501"/>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 экологического воспитания:  </w:t>
      </w:r>
    </w:p>
    <w:p w:rsidR="00231E96" w:rsidRDefault="0064120C">
      <w:pPr>
        <w:ind w:left="895" w:right="501"/>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8) ценности научного познания:  </w:t>
      </w:r>
    </w:p>
    <w:p w:rsidR="00231E96" w:rsidRDefault="0064120C">
      <w:pPr>
        <w:ind w:left="895" w:right="501"/>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31E96" w:rsidRDefault="0064120C">
      <w:pPr>
        <w:ind w:left="895" w:right="501"/>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31E96" w:rsidRDefault="0064120C">
      <w:pPr>
        <w:ind w:left="895" w:right="501"/>
      </w:pPr>
      <w:r>
        <w:t xml:space="preserve">9) обеспечение адаптации обучающегося к изменяющимся условиям социальной и природной среды:  </w:t>
      </w:r>
    </w:p>
    <w:p w:rsidR="00231E96" w:rsidRDefault="0064120C">
      <w:pPr>
        <w:ind w:left="895" w:right="501"/>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231E96" w:rsidRDefault="0064120C">
      <w:pPr>
        <w:ind w:left="895" w:right="501"/>
      </w:pPr>
      <w:r>
        <w:lastRenderedPageBreak/>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1E96" w:rsidRDefault="0064120C">
      <w:pPr>
        <w:ind w:left="895" w:right="501"/>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ind w:left="895" w:right="501"/>
      </w:pPr>
      <w: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231E96" w:rsidRDefault="0064120C">
      <w:pPr>
        <w:ind w:left="895" w:right="501"/>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231E96" w:rsidRDefault="0064120C">
      <w:pPr>
        <w:ind w:left="895" w:right="501"/>
      </w:pPr>
      <w:r>
        <w:t xml:space="preserve">выявлять дефицит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ind w:left="895" w:right="501"/>
      </w:pPr>
      <w:r>
        <w:t xml:space="preserve">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людей,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231E96" w:rsidRDefault="0064120C">
      <w:pPr>
        <w:ind w:left="895" w:right="501"/>
      </w:pPr>
      <w:r>
        <w:t xml:space="preserve">У обучающегося будут сформированы умения работать   с информацией как часть познавательных универсальных учебных действий:  </w:t>
      </w:r>
    </w:p>
    <w:p w:rsidR="00231E96" w:rsidRDefault="0064120C">
      <w:pPr>
        <w:ind w:left="895" w:right="501"/>
      </w:pPr>
      <w: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231E96" w:rsidRDefault="0064120C">
      <w:pPr>
        <w:ind w:left="895" w:right="501"/>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ind w:left="895" w:right="501"/>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31E96" w:rsidRDefault="0064120C">
      <w:pPr>
        <w:ind w:left="895" w:right="501"/>
      </w:pPr>
      <w: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w:t>
      </w:r>
      <w:r>
        <w:lastRenderedPageBreak/>
        <w:t xml:space="preserve">тексты с использованием иллюстративных материалов.  У обучающегося будут сформированы умения самоорганизации как части регулятивных универсальных учебных действий:  </w:t>
      </w:r>
    </w:p>
    <w:p w:rsidR="00231E96" w:rsidRDefault="0064120C">
      <w:pPr>
        <w:ind w:left="895" w:right="501"/>
      </w:pPr>
      <w:r>
        <w:t xml:space="preserve">выявлять проблемы для решения 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231E96" w:rsidRDefault="0064120C">
      <w:pPr>
        <w:ind w:left="895" w:right="501"/>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231E96" w:rsidRDefault="0064120C">
      <w:pPr>
        <w:ind w:left="895" w:right="501"/>
      </w:pPr>
      <w:r>
        <w:t xml:space="preserve">владеть способами самоконтроля, самомотивации и рефлексии в литературном образовании;  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231E96" w:rsidRDefault="0064120C">
      <w:pPr>
        <w:ind w:left="895" w:right="501"/>
      </w:pPr>
      <w:r>
        <w:t xml:space="preserve">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принимать себя и других людей, не осуждая; проявлять открытость себе   и другим людям; осознавать невозможность контролировать все вокруг.  </w:t>
      </w:r>
    </w:p>
    <w:p w:rsidR="00231E96" w:rsidRDefault="0064120C">
      <w:pPr>
        <w:ind w:left="895" w:right="501"/>
      </w:pPr>
      <w:r>
        <w:t xml:space="preserve">У обучающегося будут сформированы умения совместной деятельности:  </w:t>
      </w:r>
    </w:p>
    <w:p w:rsidR="00231E96" w:rsidRDefault="0064120C">
      <w:pPr>
        <w:ind w:left="895" w:right="501"/>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231E96" w:rsidRDefault="0064120C">
      <w:pPr>
        <w:ind w:left="895" w:right="501"/>
      </w:pPr>
      <w:r>
        <w:t xml:space="preserve">«мозговые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231E96" w:rsidRDefault="0064120C">
      <w:pPr>
        <w:ind w:left="895" w:right="501"/>
      </w:pPr>
      <w:r>
        <w:t xml:space="preserve">Предметные результаты освоения программы по литературе на уровне основного общего образования должны обеспечивать:  </w:t>
      </w:r>
    </w:p>
    <w:p w:rsidR="00231E96" w:rsidRDefault="0064120C">
      <w:pPr>
        <w:ind w:left="895" w:right="501"/>
      </w:pPr>
      <w: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231E96" w:rsidRDefault="0064120C">
      <w:pPr>
        <w:numPr>
          <w:ilvl w:val="0"/>
          <w:numId w:val="15"/>
        </w:numPr>
        <w:ind w:right="501"/>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231E96" w:rsidRDefault="0064120C">
      <w:pPr>
        <w:ind w:left="895" w:right="501"/>
      </w:pPr>
      <w: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w:t>
      </w:r>
      <w:r>
        <w:lastRenderedPageBreak/>
        <w:t xml:space="preserve">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31E96" w:rsidRDefault="0064120C">
      <w:pPr>
        <w:numPr>
          <w:ilvl w:val="0"/>
          <w:numId w:val="15"/>
        </w:numPr>
        <w:ind w:right="501"/>
      </w:pPr>
      <w:r>
        <w:t xml:space="preserve">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231E96" w:rsidRDefault="0064120C">
      <w:pPr>
        <w:numPr>
          <w:ilvl w:val="0"/>
          <w:numId w:val="15"/>
        </w:numPr>
        <w:ind w:right="501"/>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231E96" w:rsidRDefault="0064120C">
      <w:pPr>
        <w:numPr>
          <w:ilvl w:val="0"/>
          <w:numId w:val="16"/>
        </w:numPr>
        <w:ind w:right="501"/>
      </w:pPr>
      <w: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231E96" w:rsidRDefault="0064120C">
      <w:pPr>
        <w:numPr>
          <w:ilvl w:val="0"/>
          <w:numId w:val="16"/>
        </w:numPr>
        <w:ind w:right="501"/>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w:t>
      </w:r>
    </w:p>
    <w:p w:rsidR="00231E96" w:rsidRDefault="0064120C">
      <w:pPr>
        <w:ind w:left="895" w:right="501"/>
      </w:pPr>
      <w:r>
        <w:t xml:space="preserve">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231E96" w:rsidRDefault="0064120C">
      <w:pPr>
        <w:numPr>
          <w:ilvl w:val="0"/>
          <w:numId w:val="16"/>
        </w:numPr>
        <w:ind w:right="501"/>
      </w:pPr>
      <w:r>
        <w:lastRenderedPageBreak/>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231E96" w:rsidRDefault="0064120C">
      <w:pPr>
        <w:numPr>
          <w:ilvl w:val="0"/>
          <w:numId w:val="16"/>
        </w:numPr>
        <w:ind w:right="501"/>
      </w:pPr>
      <w:r>
        <w:t xml:space="preserve">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231E96" w:rsidRDefault="0064120C">
      <w:pPr>
        <w:numPr>
          <w:ilvl w:val="0"/>
          <w:numId w:val="16"/>
        </w:numPr>
        <w:ind w:right="501"/>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231E96" w:rsidRDefault="0064120C">
      <w:pPr>
        <w:numPr>
          <w:ilvl w:val="0"/>
          <w:numId w:val="16"/>
        </w:numPr>
        <w:ind w:right="501"/>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231E96" w:rsidRDefault="0064120C">
      <w:pPr>
        <w:ind w:left="895" w:right="501"/>
      </w:pPr>
      <w:r>
        <w:t xml:space="preserve">Предметные результаты изучения литературы. К концу обучения   в 5 классе обучающийся научится:  </w:t>
      </w:r>
    </w:p>
    <w:p w:rsidR="00231E96" w:rsidRDefault="0064120C">
      <w:pPr>
        <w:numPr>
          <w:ilvl w:val="0"/>
          <w:numId w:val="17"/>
        </w:numPr>
        <w:ind w:right="501"/>
      </w:pPr>
      <w:r>
        <w:t xml:space="preserve">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231E96" w:rsidRDefault="0064120C">
      <w:pPr>
        <w:numPr>
          <w:ilvl w:val="0"/>
          <w:numId w:val="17"/>
        </w:numPr>
        <w:ind w:right="501"/>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231E96" w:rsidRDefault="0064120C">
      <w:pPr>
        <w:numPr>
          <w:ilvl w:val="0"/>
          <w:numId w:val="17"/>
        </w:numPr>
        <w:ind w:right="501"/>
      </w:pPr>
      <w:r>
        <w:t xml:space="preserve">владеть элементарными умениями воспринимать, анализировать, интерпретировать и оценивать прочитанные произведения:  </w:t>
      </w:r>
    </w:p>
    <w:p w:rsidR="00231E96" w:rsidRDefault="0064120C">
      <w:pPr>
        <w:ind w:left="895" w:right="501"/>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231E96" w:rsidRDefault="0064120C">
      <w:pPr>
        <w:numPr>
          <w:ilvl w:val="0"/>
          <w:numId w:val="17"/>
        </w:numPr>
        <w:ind w:right="501"/>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231E96" w:rsidRDefault="0064120C">
      <w:pPr>
        <w:numPr>
          <w:ilvl w:val="0"/>
          <w:numId w:val="17"/>
        </w:numPr>
        <w:ind w:right="501"/>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231E96" w:rsidRDefault="0064120C">
      <w:pPr>
        <w:numPr>
          <w:ilvl w:val="0"/>
          <w:numId w:val="17"/>
        </w:numPr>
        <w:ind w:right="501"/>
      </w:pPr>
      <w:r>
        <w:t xml:space="preserve">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231E96" w:rsidRDefault="0064120C">
      <w:pPr>
        <w:numPr>
          <w:ilvl w:val="0"/>
          <w:numId w:val="17"/>
        </w:numPr>
        <w:ind w:right="501"/>
      </w:pPr>
      <w:r>
        <w:t xml:space="preserve">создавать устные и письменные высказывания разных жанров объемом   не менее 70 слов (с учетом литературного развития обучающихся);  </w:t>
      </w:r>
    </w:p>
    <w:p w:rsidR="00231E96" w:rsidRDefault="0064120C">
      <w:pPr>
        <w:numPr>
          <w:ilvl w:val="0"/>
          <w:numId w:val="17"/>
        </w:numPr>
        <w:ind w:right="501"/>
      </w:pPr>
      <w:r>
        <w:t xml:space="preserve">владеть начальными умениями интерпретации и оценки текстуально изученных произведений фольклора и литературы;  </w:t>
      </w:r>
    </w:p>
    <w:p w:rsidR="00231E96" w:rsidRDefault="0064120C">
      <w:pPr>
        <w:numPr>
          <w:ilvl w:val="0"/>
          <w:numId w:val="17"/>
        </w:numPr>
        <w:ind w:right="501"/>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31E96" w:rsidRDefault="0064120C">
      <w:pPr>
        <w:numPr>
          <w:ilvl w:val="0"/>
          <w:numId w:val="17"/>
        </w:numPr>
        <w:ind w:right="501"/>
      </w:pPr>
      <w:r>
        <w:t xml:space="preserve">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231E96" w:rsidRDefault="0064120C">
      <w:pPr>
        <w:numPr>
          <w:ilvl w:val="0"/>
          <w:numId w:val="17"/>
        </w:numPr>
        <w:ind w:right="501"/>
      </w:pPr>
      <w:r>
        <w:t xml:space="preserve">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231E96" w:rsidRDefault="0064120C">
      <w:pPr>
        <w:numPr>
          <w:ilvl w:val="0"/>
          <w:numId w:val="17"/>
        </w:numPr>
        <w:ind w:right="501"/>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231E96" w:rsidRDefault="0064120C">
      <w:pPr>
        <w:ind w:left="895" w:right="501"/>
      </w:pPr>
      <w:r>
        <w:rPr>
          <w:b/>
        </w:rPr>
        <w:t xml:space="preserve">Предметные результаты изучения литературы. К концу обучения   в 6 классе обучающийся научится:  </w:t>
      </w:r>
      <w:r>
        <w:t xml:space="preserve">1) понимать общечеловеческую и духовно-нравственную ценность литературы, осознавать ее роль в воспитании </w:t>
      </w:r>
      <w:r>
        <w:lastRenderedPageBreak/>
        <w:t xml:space="preserve">любви к Родине и укреплении единства многонационального народа Российской Федерации;  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231E96" w:rsidRDefault="0064120C">
      <w:pPr>
        <w:numPr>
          <w:ilvl w:val="0"/>
          <w:numId w:val="18"/>
        </w:numPr>
        <w:ind w:right="501" w:hanging="240"/>
      </w:pPr>
      <w:r>
        <w:t xml:space="preserve">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231E96" w:rsidRDefault="0064120C">
      <w:pPr>
        <w:numPr>
          <w:ilvl w:val="0"/>
          <w:numId w:val="18"/>
        </w:numPr>
        <w:ind w:right="501" w:hanging="240"/>
      </w:pPr>
      <w:r>
        <w:t xml:space="preserve">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w:t>
      </w:r>
    </w:p>
    <w:p w:rsidR="00231E96" w:rsidRDefault="0064120C">
      <w:pPr>
        <w:ind w:left="895" w:right="501"/>
      </w:pPr>
      <w:r>
        <w:t xml:space="preserve">гипербола; антитеза, аллегория, стихотворный метр (хорей, ямб), ритм, рифма, строфа;  </w:t>
      </w:r>
    </w:p>
    <w:p w:rsidR="00231E96" w:rsidRDefault="0064120C">
      <w:pPr>
        <w:numPr>
          <w:ilvl w:val="0"/>
          <w:numId w:val="18"/>
        </w:numPr>
        <w:ind w:right="501" w:hanging="240"/>
      </w:pPr>
      <w:r>
        <w:t xml:space="preserve">выделять в произведениях элементы художественной формы   и обнаруживать связи между ними;  </w:t>
      </w:r>
    </w:p>
    <w:p w:rsidR="00231E96" w:rsidRDefault="0064120C">
      <w:pPr>
        <w:numPr>
          <w:ilvl w:val="0"/>
          <w:numId w:val="18"/>
        </w:numPr>
        <w:ind w:right="501" w:hanging="240"/>
      </w:pPr>
      <w: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231E96" w:rsidRDefault="0064120C">
      <w:pPr>
        <w:numPr>
          <w:ilvl w:val="0"/>
          <w:numId w:val="18"/>
        </w:numPr>
        <w:ind w:right="501" w:hanging="240"/>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31E96" w:rsidRDefault="0064120C">
      <w:pPr>
        <w:numPr>
          <w:ilvl w:val="0"/>
          <w:numId w:val="18"/>
        </w:numPr>
        <w:ind w:right="501" w:hanging="24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31E96" w:rsidRDefault="0064120C">
      <w:pPr>
        <w:numPr>
          <w:ilvl w:val="0"/>
          <w:numId w:val="18"/>
        </w:numPr>
        <w:ind w:right="501" w:hanging="240"/>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231E96" w:rsidRDefault="0064120C">
      <w:pPr>
        <w:numPr>
          <w:ilvl w:val="0"/>
          <w:numId w:val="18"/>
        </w:numPr>
        <w:ind w:right="501" w:hanging="240"/>
      </w:pPr>
      <w:r>
        <w:t xml:space="preserve">участвовать в беседе и диалоге о прочитанном произведении, давать аргументированную оценку прочитанному;  </w:t>
      </w:r>
    </w:p>
    <w:p w:rsidR="00231E96" w:rsidRDefault="0064120C">
      <w:pPr>
        <w:numPr>
          <w:ilvl w:val="0"/>
          <w:numId w:val="18"/>
        </w:numPr>
        <w:ind w:right="501" w:hanging="240"/>
      </w:pPr>
      <w:r>
        <w:t xml:space="preserve">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231E96" w:rsidRDefault="0064120C">
      <w:pPr>
        <w:numPr>
          <w:ilvl w:val="0"/>
          <w:numId w:val="19"/>
        </w:numPr>
        <w:ind w:right="501"/>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31E96" w:rsidRDefault="0064120C">
      <w:pPr>
        <w:numPr>
          <w:ilvl w:val="0"/>
          <w:numId w:val="19"/>
        </w:numPr>
        <w:ind w:right="501"/>
      </w:pPr>
      <w:r>
        <w:t xml:space="preserve">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231E96" w:rsidRDefault="0064120C">
      <w:pPr>
        <w:numPr>
          <w:ilvl w:val="0"/>
          <w:numId w:val="19"/>
        </w:numPr>
        <w:ind w:right="501"/>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231E96" w:rsidRDefault="0064120C">
      <w:pPr>
        <w:numPr>
          <w:ilvl w:val="0"/>
          <w:numId w:val="19"/>
        </w:numPr>
        <w:ind w:right="501"/>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31E96" w:rsidRDefault="0064120C">
      <w:pPr>
        <w:ind w:left="895" w:right="501"/>
      </w:pPr>
      <w:r>
        <w:t xml:space="preserve">20.8.7. Предметные результаты изучения литературы. К концу обучения   в 7 классе обучающийся научится:  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31E96" w:rsidRDefault="0064120C">
      <w:pPr>
        <w:numPr>
          <w:ilvl w:val="0"/>
          <w:numId w:val="20"/>
        </w:numPr>
        <w:ind w:right="501"/>
      </w:pPr>
      <w:r>
        <w:t xml:space="preserve">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231E96" w:rsidRDefault="0064120C">
      <w:pPr>
        <w:ind w:left="895" w:right="501"/>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w:t>
      </w:r>
      <w:r>
        <w:lastRenderedPageBreak/>
        <w:t xml:space="preserve">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w:t>
      </w:r>
    </w:p>
    <w:p w:rsidR="00231E96" w:rsidRDefault="0064120C">
      <w:pPr>
        <w:ind w:left="895" w:right="501"/>
      </w:pPr>
      <w:r>
        <w:t xml:space="preserve">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31E96" w:rsidRDefault="0064120C">
      <w:pPr>
        <w:numPr>
          <w:ilvl w:val="0"/>
          <w:numId w:val="20"/>
        </w:numPr>
        <w:ind w:right="501"/>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31E96" w:rsidRDefault="0064120C">
      <w:pPr>
        <w:numPr>
          <w:ilvl w:val="0"/>
          <w:numId w:val="20"/>
        </w:numPr>
        <w:ind w:right="501"/>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231E96" w:rsidRDefault="0064120C">
      <w:pPr>
        <w:numPr>
          <w:ilvl w:val="0"/>
          <w:numId w:val="21"/>
        </w:numPr>
        <w:ind w:right="501"/>
      </w:pPr>
      <w:r>
        <w:t xml:space="preserve">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231E96" w:rsidRDefault="0064120C">
      <w:pPr>
        <w:numPr>
          <w:ilvl w:val="0"/>
          <w:numId w:val="21"/>
        </w:numPr>
        <w:ind w:right="501"/>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231E96" w:rsidRDefault="0064120C">
      <w:pPr>
        <w:numPr>
          <w:ilvl w:val="0"/>
          <w:numId w:val="21"/>
        </w:numPr>
        <w:ind w:right="501"/>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231E96" w:rsidRDefault="0064120C">
      <w:pPr>
        <w:numPr>
          <w:ilvl w:val="0"/>
          <w:numId w:val="22"/>
        </w:numPr>
        <w:ind w:right="501"/>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31E96" w:rsidRDefault="0064120C">
      <w:pPr>
        <w:numPr>
          <w:ilvl w:val="0"/>
          <w:numId w:val="22"/>
        </w:numPr>
        <w:ind w:right="501"/>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31E96" w:rsidRDefault="0064120C">
      <w:pPr>
        <w:ind w:left="895" w:right="501"/>
      </w:pPr>
      <w:r>
        <w:rPr>
          <w:b/>
        </w:rPr>
        <w:t xml:space="preserve">Предметные результаты изучения литературы. К концу обучения   в 8 классе обучающийся научится:  </w:t>
      </w:r>
      <w: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231E96" w:rsidRDefault="0064120C">
      <w:pPr>
        <w:numPr>
          <w:ilvl w:val="0"/>
          <w:numId w:val="23"/>
        </w:numPr>
        <w:ind w:right="501"/>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31E96" w:rsidRDefault="0064120C">
      <w:pPr>
        <w:numPr>
          <w:ilvl w:val="0"/>
          <w:numId w:val="23"/>
        </w:numPr>
        <w:ind w:right="501"/>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231E96" w:rsidRDefault="0064120C">
      <w:pPr>
        <w:spacing w:after="4" w:line="248" w:lineRule="auto"/>
        <w:ind w:left="895" w:right="498"/>
        <w:jc w:val="left"/>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w:t>
      </w:r>
      <w:r>
        <w:lastRenderedPageBreak/>
        <w:t xml:space="preserve">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231E96" w:rsidRDefault="0064120C">
      <w:pPr>
        <w:numPr>
          <w:ilvl w:val="0"/>
          <w:numId w:val="23"/>
        </w:numPr>
        <w:ind w:right="501"/>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231E96" w:rsidRDefault="0064120C">
      <w:pPr>
        <w:numPr>
          <w:ilvl w:val="0"/>
          <w:numId w:val="23"/>
        </w:numPr>
        <w:ind w:right="501"/>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31E96" w:rsidRDefault="0064120C">
      <w:pPr>
        <w:numPr>
          <w:ilvl w:val="0"/>
          <w:numId w:val="23"/>
        </w:numPr>
        <w:ind w:right="501"/>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231E96" w:rsidRDefault="0064120C">
      <w:pPr>
        <w:numPr>
          <w:ilvl w:val="0"/>
          <w:numId w:val="23"/>
        </w:numPr>
        <w:ind w:right="501"/>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231E96" w:rsidRDefault="0064120C">
      <w:pPr>
        <w:numPr>
          <w:ilvl w:val="0"/>
          <w:numId w:val="23"/>
        </w:numPr>
        <w:ind w:right="501"/>
      </w:pPr>
      <w:r>
        <w:t xml:space="preserve">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231E96" w:rsidRDefault="0064120C">
      <w:pPr>
        <w:numPr>
          <w:ilvl w:val="0"/>
          <w:numId w:val="23"/>
        </w:numPr>
        <w:ind w:right="501"/>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31E96" w:rsidRDefault="0064120C">
      <w:pPr>
        <w:numPr>
          <w:ilvl w:val="0"/>
          <w:numId w:val="23"/>
        </w:numPr>
        <w:ind w:right="501"/>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31E96" w:rsidRDefault="0064120C">
      <w:pPr>
        <w:numPr>
          <w:ilvl w:val="0"/>
          <w:numId w:val="23"/>
        </w:numPr>
        <w:ind w:right="501"/>
      </w:pPr>
      <w:r>
        <w:t xml:space="preserve">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231E96" w:rsidRDefault="0064120C">
      <w:pPr>
        <w:numPr>
          <w:ilvl w:val="0"/>
          <w:numId w:val="23"/>
        </w:numPr>
        <w:ind w:right="501"/>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31E96" w:rsidRDefault="0064120C">
      <w:pPr>
        <w:numPr>
          <w:ilvl w:val="0"/>
          <w:numId w:val="23"/>
        </w:numPr>
        <w:ind w:right="501"/>
      </w:pPr>
      <w:r>
        <w:lastRenderedPageBreak/>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31E96" w:rsidRDefault="0064120C">
      <w:pPr>
        <w:ind w:left="895" w:right="501"/>
      </w:pPr>
      <w:r>
        <w:t xml:space="preserve">Предметные результаты изучения литературы. К концу обучения   в 9 классе обучающийся научится:  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231E96" w:rsidRDefault="0064120C">
      <w:pPr>
        <w:numPr>
          <w:ilvl w:val="0"/>
          <w:numId w:val="24"/>
        </w:numPr>
        <w:ind w:right="501"/>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231E96" w:rsidRDefault="0064120C">
      <w:pPr>
        <w:numPr>
          <w:ilvl w:val="0"/>
          <w:numId w:val="24"/>
        </w:numPr>
        <w:ind w:right="501"/>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231E96" w:rsidRDefault="0064120C">
      <w:pPr>
        <w:numPr>
          <w:ilvl w:val="0"/>
          <w:numId w:val="24"/>
        </w:numPr>
        <w:ind w:right="501"/>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231E96" w:rsidRDefault="0064120C">
      <w:pPr>
        <w:numPr>
          <w:ilvl w:val="0"/>
          <w:numId w:val="25"/>
        </w:numPr>
        <w:ind w:right="501"/>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31E96" w:rsidRDefault="0064120C">
      <w:pPr>
        <w:numPr>
          <w:ilvl w:val="0"/>
          <w:numId w:val="25"/>
        </w:numPr>
        <w:ind w:right="501"/>
      </w:pPr>
      <w: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231E96" w:rsidRDefault="0064120C">
      <w:pPr>
        <w:numPr>
          <w:ilvl w:val="0"/>
          <w:numId w:val="25"/>
        </w:numPr>
        <w:ind w:right="501"/>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231E96" w:rsidRDefault="0064120C">
      <w:pPr>
        <w:numPr>
          <w:ilvl w:val="0"/>
          <w:numId w:val="25"/>
        </w:numPr>
        <w:ind w:right="501"/>
      </w:pPr>
      <w: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231E96" w:rsidRDefault="0064120C">
      <w:pPr>
        <w:numPr>
          <w:ilvl w:val="0"/>
          <w:numId w:val="25"/>
        </w:numPr>
        <w:ind w:right="501"/>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231E96" w:rsidRDefault="0064120C">
      <w:pPr>
        <w:numPr>
          <w:ilvl w:val="0"/>
          <w:numId w:val="25"/>
        </w:numPr>
        <w:ind w:right="501"/>
      </w:pPr>
      <w:r>
        <w:lastRenderedPageBreak/>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31E96" w:rsidRDefault="0064120C">
      <w:pPr>
        <w:numPr>
          <w:ilvl w:val="0"/>
          <w:numId w:val="25"/>
        </w:numPr>
        <w:ind w:right="501"/>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231E96" w:rsidRDefault="0064120C">
      <w:pPr>
        <w:numPr>
          <w:ilvl w:val="0"/>
          <w:numId w:val="25"/>
        </w:numPr>
        <w:ind w:right="501"/>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231E96" w:rsidRDefault="0064120C">
      <w:pPr>
        <w:numPr>
          <w:ilvl w:val="0"/>
          <w:numId w:val="25"/>
        </w:numPr>
        <w:ind w:right="501"/>
      </w:pPr>
      <w:r>
        <w:t xml:space="preserve">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231E96" w:rsidRDefault="0064120C">
      <w:pPr>
        <w:numPr>
          <w:ilvl w:val="0"/>
          <w:numId w:val="25"/>
        </w:numPr>
        <w:ind w:right="501"/>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31E96" w:rsidRDefault="0064120C">
      <w:pPr>
        <w:numPr>
          <w:ilvl w:val="0"/>
          <w:numId w:val="25"/>
        </w:numPr>
        <w:ind w:right="501"/>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31E96" w:rsidRDefault="0064120C">
      <w:pPr>
        <w:numPr>
          <w:ilvl w:val="0"/>
          <w:numId w:val="25"/>
        </w:numPr>
        <w:ind w:right="501"/>
      </w:pPr>
      <w:r>
        <w:t xml:space="preserve">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231E96" w:rsidRDefault="0064120C">
      <w:pPr>
        <w:numPr>
          <w:ilvl w:val="0"/>
          <w:numId w:val="25"/>
        </w:numPr>
        <w:ind w:right="501"/>
      </w:pPr>
      <w:r>
        <w:t xml:space="preserve">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231E96" w:rsidRDefault="0064120C">
      <w:pPr>
        <w:numPr>
          <w:ilvl w:val="0"/>
          <w:numId w:val="25"/>
        </w:numPr>
        <w:ind w:right="501"/>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2.3Рабочая программа по учебному предмету «Иностранный (английский) язык». </w:t>
      </w:r>
    </w:p>
    <w:p w:rsidR="00231E96" w:rsidRDefault="0064120C">
      <w:pPr>
        <w:ind w:left="895" w:right="501"/>
      </w:pPr>
      <w:r>
        <w:t xml:space="preserve">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231E96" w:rsidRDefault="0064120C">
      <w:pPr>
        <w:ind w:left="895" w:right="501"/>
      </w:pPr>
      <w:r>
        <w:t xml:space="preserve"> Пояснительная записка. </w:t>
      </w:r>
    </w:p>
    <w:p w:rsidR="00231E96" w:rsidRDefault="0064120C">
      <w:pPr>
        <w:ind w:left="895" w:right="501"/>
      </w:pPr>
      <w: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231E96" w:rsidRDefault="0064120C">
      <w:pPr>
        <w:ind w:left="895" w:right="501"/>
      </w:pPr>
      <w: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w:t>
      </w:r>
    </w:p>
    <w:p w:rsidR="00231E96" w:rsidRDefault="0064120C">
      <w:pPr>
        <w:ind w:left="895" w:right="501"/>
      </w:pPr>
      <w:r>
        <w:lastRenderedPageBreak/>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31E96" w:rsidRDefault="0064120C">
      <w:pPr>
        <w:ind w:left="895" w:right="501"/>
      </w:pPr>
      <w: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231E96" w:rsidRDefault="0064120C">
      <w:pPr>
        <w:ind w:left="895" w:right="501"/>
      </w:pPr>
      <w: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w:t>
      </w:r>
    </w:p>
    <w:p w:rsidR="00231E96" w:rsidRDefault="0064120C">
      <w:pPr>
        <w:ind w:left="895" w:right="501"/>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231E96" w:rsidRDefault="0064120C">
      <w:pPr>
        <w:ind w:left="895" w:right="501"/>
      </w:pPr>
      <w:r>
        <w:t xml:space="preserve">Целью иноязычного образования является формирование коммуникативной компетенции обучающихся в единстве таких её составляющих, как: </w:t>
      </w:r>
    </w:p>
    <w:p w:rsidR="00231E96" w:rsidRDefault="0064120C">
      <w:pPr>
        <w:ind w:left="895" w:right="501"/>
      </w:pPr>
      <w:r>
        <w:t xml:space="preserve">речевая компетенция – развитие коммуникативных умений в четырёх основных видах речевой деятельности </w:t>
      </w:r>
    </w:p>
    <w:p w:rsidR="00231E96" w:rsidRDefault="0064120C">
      <w:pPr>
        <w:ind w:left="895" w:right="501"/>
      </w:pPr>
      <w:r>
        <w:t xml:space="preserve">(говорении,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231E96" w:rsidRDefault="0064120C">
      <w:pPr>
        <w:ind w:left="895" w:right="501"/>
      </w:pPr>
      <w: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rsidR="00231E96" w:rsidRDefault="0064120C">
      <w:pPr>
        <w:spacing w:after="4" w:line="248" w:lineRule="auto"/>
        <w:ind w:left="895" w:right="498"/>
        <w:jc w:val="left"/>
      </w:pPr>
      <w:r>
        <w:t xml:space="preserve">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w:t>
      </w:r>
    </w:p>
    <w:p w:rsidR="00231E96" w:rsidRDefault="0064120C">
      <w:pPr>
        <w:ind w:left="895" w:right="501"/>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 </w:t>
      </w:r>
    </w:p>
    <w:p w:rsidR="00231E96" w:rsidRDefault="0064120C">
      <w:pPr>
        <w:spacing w:after="10" w:line="248" w:lineRule="auto"/>
        <w:ind w:left="895" w:right="0"/>
        <w:jc w:val="left"/>
      </w:pPr>
      <w:r>
        <w:rPr>
          <w:b/>
        </w:rPr>
        <w:t xml:space="preserve">Содержание обучения в 5 классе. </w:t>
      </w:r>
    </w:p>
    <w:p w:rsidR="00231E96" w:rsidRDefault="0064120C">
      <w:pPr>
        <w:ind w:left="895" w:right="501"/>
      </w:pPr>
      <w:r>
        <w:t xml:space="preserve">Коммуникативные умения. </w:t>
      </w:r>
    </w:p>
    <w:p w:rsidR="00231E96" w:rsidRDefault="0064120C">
      <w:pPr>
        <w:ind w:left="895" w:right="501"/>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231E96" w:rsidRDefault="0064120C">
      <w:pPr>
        <w:ind w:left="895" w:right="501"/>
      </w:pPr>
      <w:r>
        <w:t xml:space="preserve">Моя семья. Мои друзья. Семейные праздники: день рождения, Новый год. </w:t>
      </w:r>
    </w:p>
    <w:p w:rsidR="00231E96" w:rsidRDefault="0064120C">
      <w:pPr>
        <w:ind w:left="895" w:right="501"/>
      </w:pPr>
      <w:r>
        <w:t xml:space="preserve">Внешность и характер человека (литературного персонажа). </w:t>
      </w:r>
    </w:p>
    <w:p w:rsidR="00231E96" w:rsidRDefault="0064120C">
      <w:pPr>
        <w:ind w:left="895" w:right="501"/>
      </w:pPr>
      <w:r>
        <w:t xml:space="preserve">Досуг и увлечения (хобби) современного подростка (чтение, кино, спорт). </w:t>
      </w:r>
    </w:p>
    <w:p w:rsidR="00231E96" w:rsidRDefault="0064120C">
      <w:pPr>
        <w:ind w:left="895" w:right="501"/>
      </w:pPr>
      <w:r>
        <w:t xml:space="preserve">Здоровый образ жизни: режим труда и отдыха, здоровое питание. </w:t>
      </w:r>
    </w:p>
    <w:p w:rsidR="00231E96" w:rsidRDefault="0064120C">
      <w:pPr>
        <w:ind w:left="895" w:right="501"/>
      </w:pPr>
      <w:r>
        <w:t xml:space="preserve">Покупки: одежда, обувь и продукты питания. </w:t>
      </w:r>
    </w:p>
    <w:p w:rsidR="00231E96" w:rsidRDefault="0064120C">
      <w:pPr>
        <w:ind w:left="895" w:right="501"/>
      </w:pPr>
      <w:r>
        <w:t xml:space="preserve">Школа, школьная жизнь, школьная форма, изучаемые предметы. Переписка с иностранными сверстниками. Каникулы в различное время года. Виды отдыха. </w:t>
      </w:r>
    </w:p>
    <w:p w:rsidR="00231E96" w:rsidRDefault="0064120C">
      <w:pPr>
        <w:ind w:left="895" w:right="501"/>
      </w:pPr>
      <w:r>
        <w:lastRenderedPageBreak/>
        <w:t xml:space="preserve">Природа: дикие и домашние животные. Погода. </w:t>
      </w:r>
    </w:p>
    <w:p w:rsidR="00231E96" w:rsidRDefault="0064120C">
      <w:pPr>
        <w:ind w:left="895" w:right="501"/>
      </w:pPr>
      <w:r>
        <w:t xml:space="preserve">Родной город (село). Транспорт. </w:t>
      </w:r>
    </w:p>
    <w:p w:rsidR="00231E96" w:rsidRDefault="0064120C">
      <w:pPr>
        <w:ind w:left="895" w:right="501"/>
      </w:pPr>
      <w:r>
        <w:t xml:space="preserve">Родная </w:t>
      </w:r>
      <w:r>
        <w:tab/>
        <w:t xml:space="preserve">страна </w:t>
      </w:r>
      <w:r>
        <w:tab/>
        <w:t xml:space="preserve">и </w:t>
      </w:r>
      <w:r>
        <w:tab/>
        <w:t xml:space="preserve">страна </w:t>
      </w:r>
      <w:r>
        <w:tab/>
        <w:t xml:space="preserve">(страны) </w:t>
      </w:r>
      <w:r>
        <w:tab/>
        <w:t xml:space="preserve">изучаемого </w:t>
      </w:r>
      <w:r>
        <w:tab/>
        <w:t xml:space="preserve">языка. </w:t>
      </w:r>
      <w:r>
        <w:tab/>
        <w:t xml:space="preserve">Их </w:t>
      </w:r>
      <w:r>
        <w:tab/>
        <w:t xml:space="preserve">географическое </w:t>
      </w:r>
      <w:r>
        <w:tab/>
        <w:t xml:space="preserve">положение, </w:t>
      </w:r>
      <w:r>
        <w:tab/>
        <w:t xml:space="preserve">столицы, достопримечательности, культурные особенности (национальные праздники, традиции, обычаи). </w:t>
      </w:r>
    </w:p>
    <w:p w:rsidR="00231E96" w:rsidRDefault="0064120C">
      <w:pPr>
        <w:ind w:left="895" w:right="501"/>
      </w:pPr>
      <w:r>
        <w:t xml:space="preserve">Выдающиеся люди родной страны и страны (стран) изучаемого языка: писатели, поэты. </w:t>
      </w:r>
    </w:p>
    <w:p w:rsidR="00231E96" w:rsidRDefault="0064120C">
      <w:pPr>
        <w:ind w:left="895" w:right="501"/>
      </w:pPr>
      <w:r>
        <w:t xml:space="preserve">Говорение. </w:t>
      </w:r>
    </w:p>
    <w:p w:rsidR="00231E96" w:rsidRDefault="0064120C">
      <w:pPr>
        <w:ind w:left="895" w:right="501"/>
      </w:pPr>
      <w:r>
        <w:t xml:space="preserve">Развитие коммуникативных умений диалогической речи на базе умений, сформированных на уровне начального общего образования: </w:t>
      </w:r>
    </w:p>
    <w:p w:rsidR="00231E96" w:rsidRDefault="0064120C">
      <w:pPr>
        <w:ind w:left="895" w:right="501"/>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w:t>
      </w:r>
    </w:p>
    <w:p w:rsidR="00231E96" w:rsidRDefault="0064120C">
      <w:pPr>
        <w:ind w:left="895" w:right="501"/>
      </w:pPr>
      <w: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231E96" w:rsidRDefault="0064120C">
      <w:pPr>
        <w:ind w:left="895" w:right="501"/>
      </w:pPr>
      <w:r>
        <w:t xml:space="preserve">Объём диалога – до 5 реплик со стороны каждого собеседника. </w:t>
      </w:r>
    </w:p>
    <w:p w:rsidR="00231E96" w:rsidRDefault="0064120C">
      <w:pPr>
        <w:ind w:left="895" w:right="501"/>
      </w:pPr>
      <w:r>
        <w:t xml:space="preserve">Развитие коммуникативных умений монологической речи на базе умений, сформированных на уровне начального общего образования: </w:t>
      </w:r>
    </w:p>
    <w:p w:rsidR="00231E96" w:rsidRDefault="0064120C">
      <w:pPr>
        <w:ind w:left="895" w:right="501"/>
      </w:pPr>
      <w:r>
        <w:t xml:space="preserve">создание устных связных монологических высказываний с использованием основных коммуникативных типов речи: </w:t>
      </w:r>
    </w:p>
    <w:p w:rsidR="00231E96" w:rsidRDefault="0064120C">
      <w:pPr>
        <w:ind w:left="895" w:right="501"/>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231E96" w:rsidRDefault="0064120C">
      <w:pPr>
        <w:ind w:left="895" w:right="3884"/>
      </w:pPr>
      <w:r>
        <w:t xml:space="preserve">изложение (пересказ) основного содержания прочитанного текста; краткое изложение результатов выполненной проектной работы. </w:t>
      </w:r>
    </w:p>
    <w:p w:rsidR="00231E96" w:rsidRDefault="0064120C">
      <w:pPr>
        <w:ind w:left="895" w:right="501"/>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rsidR="00231E96" w:rsidRDefault="0064120C">
      <w:pPr>
        <w:ind w:left="895" w:right="501"/>
      </w:pPr>
      <w:r>
        <w:t xml:space="preserve">Объём монологического высказывания – 5–6 фраз. </w:t>
      </w:r>
    </w:p>
    <w:p w:rsidR="00231E96" w:rsidRDefault="0064120C">
      <w:pPr>
        <w:ind w:left="895" w:right="501"/>
      </w:pPr>
      <w:r>
        <w:t xml:space="preserve">Аудирование. </w:t>
      </w:r>
    </w:p>
    <w:p w:rsidR="00231E96" w:rsidRDefault="0064120C">
      <w:pPr>
        <w:ind w:left="895" w:right="501"/>
      </w:pPr>
      <w:r>
        <w:t xml:space="preserve">Развитие коммуникативных умений аудирования на базе умений, сформированных на уровне начального общего образования: </w:t>
      </w:r>
    </w:p>
    <w:p w:rsidR="00231E96" w:rsidRDefault="0064120C">
      <w:pPr>
        <w:ind w:left="895" w:right="501"/>
      </w:pPr>
      <w:r>
        <w:t xml:space="preserve">при непосредственном общении: понимание на слух речи учителя и одноклассников и вербальная </w:t>
      </w:r>
    </w:p>
    <w:p w:rsidR="00231E96" w:rsidRDefault="0064120C">
      <w:pPr>
        <w:ind w:left="895" w:right="501"/>
      </w:pPr>
      <w:r>
        <w:t xml:space="preserve">(невербальная)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231E96" w:rsidRDefault="0064120C">
      <w:pPr>
        <w:ind w:left="895" w:right="501"/>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231E96" w:rsidRDefault="0064120C">
      <w:pPr>
        <w:ind w:left="895" w:right="501"/>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231E96" w:rsidRDefault="0064120C">
      <w:pPr>
        <w:ind w:left="895" w:right="501"/>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231E96" w:rsidRDefault="0064120C">
      <w:pPr>
        <w:ind w:left="895" w:right="501"/>
      </w:pPr>
      <w:r>
        <w:t xml:space="preserve">Время звучания текста (текстов) для аудирования – до 1 минуты. </w:t>
      </w:r>
    </w:p>
    <w:p w:rsidR="00231E96" w:rsidRDefault="0064120C">
      <w:pPr>
        <w:ind w:left="895" w:right="501"/>
      </w:pPr>
      <w:r>
        <w:t xml:space="preserve">Смысловое чтение. </w:t>
      </w:r>
    </w:p>
    <w:p w:rsidR="00231E96" w:rsidRDefault="0064120C">
      <w:pPr>
        <w:ind w:left="895" w:right="501"/>
      </w:pPr>
      <w: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231E96" w:rsidRDefault="0064120C">
      <w:pPr>
        <w:ind w:left="895" w:right="501"/>
      </w:pPr>
      <w:r>
        <w:lastRenderedPageBreak/>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231E96" w:rsidRDefault="0064120C">
      <w:pPr>
        <w:ind w:left="895" w:right="501"/>
      </w:pPr>
      <w:r>
        <w:t xml:space="preserve">Чтение несплошных текстов (таблиц) и понимание представленной в них информации. </w:t>
      </w:r>
    </w:p>
    <w:p w:rsidR="00231E96" w:rsidRDefault="0064120C">
      <w:pPr>
        <w:ind w:left="895" w:right="501"/>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231E96" w:rsidRDefault="0064120C">
      <w:pPr>
        <w:ind w:left="895" w:right="501"/>
      </w:pPr>
      <w:r>
        <w:t xml:space="preserve">Объём текста (текстов) для чтения – 180–200 слов. </w:t>
      </w:r>
    </w:p>
    <w:p w:rsidR="00231E96" w:rsidRDefault="0064120C">
      <w:pPr>
        <w:ind w:left="895" w:right="501"/>
      </w:pPr>
      <w:r>
        <w:t xml:space="preserve">Письменная речь. </w:t>
      </w:r>
    </w:p>
    <w:p w:rsidR="00231E96" w:rsidRDefault="0064120C">
      <w:pPr>
        <w:ind w:left="895" w:right="501"/>
      </w:pPr>
      <w:r>
        <w:t xml:space="preserve">Развитие умений письменной речи на базе умений, сформированных на уровне начального общего образования: </w:t>
      </w:r>
    </w:p>
    <w:p w:rsidR="00231E96" w:rsidRDefault="0064120C">
      <w:pPr>
        <w:ind w:left="895" w:right="501"/>
      </w:pPr>
      <w:r>
        <w:t xml:space="preserve">списывание текста и выписывание из него слов, словосочетаний, предложений в соответствии с решаемой коммуникативной задачей; </w:t>
      </w:r>
    </w:p>
    <w:p w:rsidR="00231E96" w:rsidRDefault="0064120C">
      <w:pPr>
        <w:ind w:left="895" w:right="501"/>
      </w:pPr>
      <w:r>
        <w:t xml:space="preserve">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rsidR="00231E96" w:rsidRDefault="0064120C">
      <w:pPr>
        <w:ind w:left="895" w:right="501"/>
      </w:pPr>
      <w:r>
        <w:t xml:space="preserve">Языковые знания и умения. </w:t>
      </w:r>
    </w:p>
    <w:p w:rsidR="00231E96" w:rsidRDefault="0064120C">
      <w:pPr>
        <w:ind w:left="895" w:right="501"/>
      </w:pPr>
      <w:r>
        <w:t xml:space="preserve">Фонетическая сторона речи. </w:t>
      </w:r>
    </w:p>
    <w:p w:rsidR="00231E96" w:rsidRDefault="0064120C">
      <w:pPr>
        <w:ind w:left="895" w:right="501"/>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31E96" w:rsidRDefault="0064120C">
      <w:pPr>
        <w:ind w:left="895" w:right="501"/>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 (диалог), рассказ, отрывок из статьи научно-популярного характера, сообщение информационного характера. </w:t>
      </w:r>
    </w:p>
    <w:p w:rsidR="00231E96" w:rsidRDefault="0064120C">
      <w:pPr>
        <w:ind w:left="895" w:right="501"/>
      </w:pPr>
      <w:r>
        <w:t xml:space="preserve">Объём текста для чтения вслух – до 90 слов. </w:t>
      </w:r>
    </w:p>
    <w:p w:rsidR="00231E96" w:rsidRDefault="0064120C">
      <w:pPr>
        <w:ind w:left="895" w:right="501"/>
      </w:pPr>
      <w:r>
        <w:t xml:space="preserve">Графика, орфография и пунктуация. </w:t>
      </w:r>
    </w:p>
    <w:p w:rsidR="00231E96" w:rsidRDefault="0064120C">
      <w:pPr>
        <w:ind w:left="895" w:right="501"/>
      </w:pPr>
      <w:r>
        <w:t xml:space="preserve">Правильное написание изученных слов. </w:t>
      </w:r>
    </w:p>
    <w:p w:rsidR="00231E96" w:rsidRDefault="0064120C">
      <w:pPr>
        <w:ind w:left="895" w:right="501"/>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231E96" w:rsidRDefault="0064120C">
      <w:pPr>
        <w:ind w:left="895" w:right="501"/>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231E96" w:rsidRDefault="0064120C">
      <w:pPr>
        <w:ind w:left="895" w:right="501"/>
      </w:pPr>
      <w:r>
        <w:t xml:space="preserve">Лексическая сторона речи. </w:t>
      </w:r>
    </w:p>
    <w:p w:rsidR="00231E96" w:rsidRDefault="0064120C">
      <w:pPr>
        <w:ind w:left="895" w:right="501"/>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31E96" w:rsidRDefault="0064120C">
      <w:pPr>
        <w:ind w:left="895" w:right="501"/>
      </w:pPr>
      <w: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rsidR="00231E96" w:rsidRDefault="0064120C">
      <w:pPr>
        <w:ind w:left="895" w:right="6078"/>
      </w:pPr>
      <w:r>
        <w:t xml:space="preserve">Основные способы словообразования: аффиксация: </w:t>
      </w:r>
    </w:p>
    <w:p w:rsidR="00231E96" w:rsidRDefault="0064120C">
      <w:pPr>
        <w:ind w:left="895" w:right="501"/>
      </w:pPr>
      <w:r>
        <w:t xml:space="preserve">образование имён существительных при помощи суффиксов -er/-or (teacher/visitor), -ist (scientist, tourist), -sion/tion (discussion/invitation); образование имён прилагательных при помощи суффиксов -ful (wonderful), -ian/-an (Russian/American); образование наречий при помощи суффикса -ly (recently); образование имён прилагательных, имён существительных и наречий при помощи отрицательного префикса un (unhappy, unreality, unusually). </w:t>
      </w:r>
    </w:p>
    <w:p w:rsidR="00231E96" w:rsidRDefault="0064120C">
      <w:pPr>
        <w:ind w:left="895" w:right="501"/>
      </w:pPr>
      <w:r>
        <w:t xml:space="preserve">Грамматическая сторона речи. </w:t>
      </w:r>
    </w:p>
    <w:p w:rsidR="00231E96" w:rsidRDefault="0064120C">
      <w:pPr>
        <w:ind w:left="895" w:right="501"/>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31E96" w:rsidRDefault="0064120C">
      <w:pPr>
        <w:ind w:left="895" w:right="501"/>
      </w:pPr>
      <w:r>
        <w:t xml:space="preserve">Предложения с несколькими обстоятельствами, следующими в определённом порядке. </w:t>
      </w:r>
    </w:p>
    <w:p w:rsidR="00231E96" w:rsidRDefault="0064120C">
      <w:pPr>
        <w:spacing w:after="4" w:line="248" w:lineRule="auto"/>
        <w:ind w:left="895" w:right="498"/>
        <w:jc w:val="left"/>
      </w:pPr>
      <w:r>
        <w:t xml:space="preserve">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231E96" w:rsidRDefault="0064120C">
      <w:pPr>
        <w:ind w:left="895" w:right="501"/>
      </w:pPr>
      <w:r>
        <w:t xml:space="preserve">Имена существительные во множественном числе, в том числе имена существительные, имеющие форму только множественного числа. </w:t>
      </w:r>
    </w:p>
    <w:p w:rsidR="00231E96" w:rsidRDefault="0064120C">
      <w:pPr>
        <w:ind w:left="895" w:right="501"/>
      </w:pPr>
      <w:r>
        <w:t xml:space="preserve">Имена существительные с причастиями настоящего и прошедшего времени. </w:t>
      </w:r>
    </w:p>
    <w:p w:rsidR="00231E96" w:rsidRDefault="0064120C">
      <w:pPr>
        <w:ind w:left="895" w:right="501"/>
      </w:pPr>
      <w:r>
        <w:t xml:space="preserve">Наречия в положительной, сравнительной и превосходной степенях, образованные по правилу, и исключения. </w:t>
      </w:r>
    </w:p>
    <w:p w:rsidR="00231E96" w:rsidRDefault="0064120C">
      <w:pPr>
        <w:ind w:left="895" w:right="501"/>
      </w:pPr>
      <w:r>
        <w:t xml:space="preserve">Социокультурные знания и умения. </w:t>
      </w:r>
    </w:p>
    <w:p w:rsidR="00231E96" w:rsidRDefault="0064120C">
      <w:pPr>
        <w:ind w:left="895" w:right="501"/>
      </w:pPr>
      <w:r>
        <w:lastRenderedPageBreak/>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231E96" w:rsidRDefault="0064120C">
      <w:pPr>
        <w:ind w:left="895" w:right="501"/>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rsidR="00231E96" w:rsidRDefault="0064120C">
      <w:pPr>
        <w:ind w:left="895" w:right="501"/>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Формирование умений: </w:t>
      </w:r>
    </w:p>
    <w:p w:rsidR="00231E96" w:rsidRDefault="0064120C">
      <w:pPr>
        <w:ind w:left="895" w:right="501"/>
      </w:pPr>
      <w:r>
        <w:t xml:space="preserve">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rsidR="00231E96" w:rsidRDefault="0064120C">
      <w:pPr>
        <w:ind w:left="895" w:right="501"/>
      </w:pPr>
      <w:r>
        <w:t xml:space="preserve">Компенсаторные умения. </w:t>
      </w:r>
    </w:p>
    <w:p w:rsidR="00231E96" w:rsidRDefault="0064120C">
      <w:pPr>
        <w:ind w:left="895" w:right="501"/>
      </w:pPr>
      <w:r>
        <w:t xml:space="preserve">Использование при чтении и аудировании языковой, в том числе контекстуальной, догадки. </w:t>
      </w:r>
    </w:p>
    <w:p w:rsidR="00231E96" w:rsidRDefault="0064120C">
      <w:pPr>
        <w:ind w:left="895" w:right="501"/>
      </w:pPr>
      <w:r>
        <w:t xml:space="preserve">Использование при формулировании собственных высказываний, ключевых слов, плана. </w:t>
      </w:r>
    </w:p>
    <w:p w:rsidR="00231E96" w:rsidRDefault="0064120C">
      <w:pPr>
        <w:ind w:left="895" w:right="501"/>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231E96" w:rsidRDefault="0064120C">
      <w:pPr>
        <w:spacing w:after="10" w:line="248" w:lineRule="auto"/>
        <w:ind w:left="895" w:right="0"/>
        <w:jc w:val="left"/>
      </w:pPr>
      <w:r>
        <w:rPr>
          <w:b/>
        </w:rPr>
        <w:t xml:space="preserve">Содержание обучения в 6 классе. </w:t>
      </w:r>
    </w:p>
    <w:p w:rsidR="00231E96" w:rsidRDefault="0064120C">
      <w:pPr>
        <w:ind w:left="895" w:right="501"/>
      </w:pPr>
      <w:r>
        <w:t xml:space="preserve">Коммуникативные умения. </w:t>
      </w:r>
    </w:p>
    <w:p w:rsidR="00231E96" w:rsidRDefault="0064120C">
      <w:pPr>
        <w:ind w:left="895" w:right="501"/>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231E96" w:rsidRDefault="0064120C">
      <w:pPr>
        <w:ind w:left="895" w:right="501"/>
      </w:pPr>
      <w:r>
        <w:t xml:space="preserve">Взаимоотношения в семье и с друзьями. Семейные праздники. </w:t>
      </w:r>
    </w:p>
    <w:p w:rsidR="00231E96" w:rsidRDefault="0064120C">
      <w:pPr>
        <w:ind w:left="895" w:right="501"/>
      </w:pPr>
      <w:r>
        <w:t xml:space="preserve">Внешность и характер человека (литературного персонажа). </w:t>
      </w:r>
    </w:p>
    <w:p w:rsidR="00231E96" w:rsidRDefault="0064120C">
      <w:pPr>
        <w:ind w:left="895" w:right="501"/>
      </w:pPr>
      <w:r>
        <w:t xml:space="preserve">Досуг и увлечения (хобби) современного подростка (чтение, кино, театр, спорт). </w:t>
      </w:r>
    </w:p>
    <w:p w:rsidR="00231E96" w:rsidRDefault="0064120C">
      <w:pPr>
        <w:ind w:left="895" w:right="501"/>
      </w:pPr>
      <w:r>
        <w:t xml:space="preserve">Здоровый образ жизни: режим труда и отдыха, фитнес, сбалансированное питание. </w:t>
      </w:r>
    </w:p>
    <w:p w:rsidR="00231E96" w:rsidRDefault="0064120C">
      <w:pPr>
        <w:ind w:left="895" w:right="501"/>
      </w:pPr>
      <w:r>
        <w:t xml:space="preserve">Покупки: одежда, обувь и продукты питания. </w:t>
      </w:r>
    </w:p>
    <w:p w:rsidR="00231E96" w:rsidRDefault="0064120C">
      <w:pPr>
        <w:ind w:left="895" w:right="501"/>
      </w:pPr>
      <w: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rsidR="00231E96" w:rsidRDefault="0064120C">
      <w:pPr>
        <w:ind w:left="895" w:right="501"/>
      </w:pPr>
      <w:r>
        <w:t xml:space="preserve">Переписка с иностранными сверстниками. </w:t>
      </w:r>
    </w:p>
    <w:p w:rsidR="00231E96" w:rsidRDefault="0064120C">
      <w:pPr>
        <w:ind w:left="895" w:right="501"/>
      </w:pPr>
      <w:r>
        <w:t xml:space="preserve">Каникулы в различное время года. Виды отдыха. </w:t>
      </w:r>
    </w:p>
    <w:p w:rsidR="00231E96" w:rsidRDefault="0064120C">
      <w:pPr>
        <w:ind w:left="895" w:right="501"/>
      </w:pPr>
      <w:r>
        <w:t xml:space="preserve">Путешествия по России и иностранным странам. </w:t>
      </w:r>
    </w:p>
    <w:p w:rsidR="00231E96" w:rsidRDefault="0064120C">
      <w:pPr>
        <w:ind w:left="895" w:right="501"/>
      </w:pPr>
      <w:r>
        <w:t xml:space="preserve">Природа: дикие и домашние животные. Климат, погода. </w:t>
      </w:r>
    </w:p>
    <w:p w:rsidR="00231E96" w:rsidRDefault="0064120C">
      <w:pPr>
        <w:ind w:left="895" w:right="501"/>
      </w:pPr>
      <w:r>
        <w:t xml:space="preserve">Жизнь в городе и сельской местности. Описание родного города (села). Транспорт. </w:t>
      </w:r>
    </w:p>
    <w:p w:rsidR="00231E96" w:rsidRDefault="0064120C">
      <w:pPr>
        <w:ind w:left="895" w:right="501"/>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231E96" w:rsidRDefault="0064120C">
      <w:pPr>
        <w:ind w:left="895" w:right="501"/>
      </w:pPr>
      <w:r>
        <w:t xml:space="preserve">Выдающиеся люди родной страны и страны (стран) изучаемого языка: писатели, поэты, учёные. </w:t>
      </w:r>
    </w:p>
    <w:p w:rsidR="00231E96" w:rsidRDefault="0064120C">
      <w:pPr>
        <w:ind w:left="895" w:right="501"/>
      </w:pPr>
      <w:r>
        <w:t xml:space="preserve">Говорение. </w:t>
      </w:r>
    </w:p>
    <w:p w:rsidR="00231E96" w:rsidRDefault="0064120C">
      <w:pPr>
        <w:ind w:left="895" w:right="501"/>
      </w:pPr>
      <w:r>
        <w:t xml:space="preserve">Развитие коммуникативных умений диалогической речи, а именно умений вести: </w:t>
      </w:r>
    </w:p>
    <w:p w:rsidR="00231E96" w:rsidRDefault="0064120C">
      <w:pPr>
        <w:ind w:left="895" w:right="501"/>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231E96" w:rsidRDefault="0064120C">
      <w:pPr>
        <w:ind w:left="895" w:right="501"/>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231E96" w:rsidRDefault="0064120C">
      <w:pPr>
        <w:ind w:left="895" w:right="501"/>
      </w:pPr>
      <w:r>
        <w:t xml:space="preserve">Объём диалога – до 5 реплик со стороны каждого собеседника.  </w:t>
      </w:r>
    </w:p>
    <w:p w:rsidR="00231E96" w:rsidRDefault="0064120C">
      <w:pPr>
        <w:ind w:left="895" w:right="501"/>
      </w:pPr>
      <w:r>
        <w:t xml:space="preserve">Развитие коммуникативных умений монологической речи: </w:t>
      </w:r>
    </w:p>
    <w:p w:rsidR="00231E96" w:rsidRDefault="0064120C">
      <w:pPr>
        <w:ind w:left="895" w:right="501"/>
      </w:pPr>
      <w:r>
        <w:lastRenderedPageBreak/>
        <w:t xml:space="preserve">создание устных связных монологических высказываний с использованием основных коммуникативных типов речи: </w:t>
      </w:r>
    </w:p>
    <w:p w:rsidR="00231E96" w:rsidRDefault="0064120C">
      <w:pPr>
        <w:ind w:left="895" w:right="501"/>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231E96" w:rsidRDefault="0064120C">
      <w:pPr>
        <w:ind w:left="895" w:right="3884"/>
      </w:pPr>
      <w:r>
        <w:t xml:space="preserve">изложение (пересказ) основного содержания прочитанного текста; краткое изложение результатов выполненной проектной работы. </w:t>
      </w:r>
    </w:p>
    <w:p w:rsidR="00231E96" w:rsidRDefault="0064120C">
      <w:pPr>
        <w:ind w:left="895" w:right="50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rsidR="00231E96" w:rsidRDefault="0064120C">
      <w:pPr>
        <w:ind w:left="895" w:right="4798"/>
      </w:pPr>
      <w:r>
        <w:t xml:space="preserve">Объём монологического высказывания – 7–8 фраз. Аудирование. </w:t>
      </w:r>
    </w:p>
    <w:p w:rsidR="00231E96" w:rsidRDefault="0064120C">
      <w:pPr>
        <w:ind w:left="895" w:right="501"/>
      </w:pPr>
      <w:r>
        <w:t xml:space="preserve">При непосредственном общении: понимание на слух речи учителя и одноклассников и вербальная (невербальная) реакция на услышанное. </w:t>
      </w:r>
    </w:p>
    <w:p w:rsidR="00231E96" w:rsidRDefault="0064120C">
      <w:pPr>
        <w:ind w:left="895" w:right="501"/>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31E96" w:rsidRDefault="0064120C">
      <w:pPr>
        <w:ind w:left="895" w:right="501"/>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231E96" w:rsidRDefault="0064120C">
      <w:pPr>
        <w:ind w:left="895" w:right="501"/>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231E96" w:rsidRDefault="0064120C">
      <w:pPr>
        <w:ind w:left="895" w:right="501"/>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231E96" w:rsidRDefault="0064120C">
      <w:pPr>
        <w:ind w:left="895" w:right="501"/>
      </w:pPr>
      <w:r>
        <w:t xml:space="preserve">Время звучания текста (текстов) для аудирования – до 1,5 минуты. </w:t>
      </w:r>
    </w:p>
    <w:p w:rsidR="00231E96" w:rsidRDefault="0064120C">
      <w:pPr>
        <w:ind w:left="895" w:right="501"/>
      </w:pPr>
      <w:r>
        <w:t xml:space="preserve">Смысловое чтение. </w:t>
      </w:r>
    </w:p>
    <w:p w:rsidR="00231E96" w:rsidRDefault="0064120C">
      <w:pPr>
        <w:ind w:left="895" w:right="501"/>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31E96" w:rsidRDefault="0064120C">
      <w:pPr>
        <w:ind w:left="895" w:right="501"/>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231E96" w:rsidRDefault="0064120C">
      <w:pPr>
        <w:ind w:left="895" w:right="501"/>
      </w:pPr>
      <w:r>
        <w:t xml:space="preserve">Чтение несплошных текстов (таблиц) и понимание представленной в них информации. </w:t>
      </w:r>
    </w:p>
    <w:p w:rsidR="00231E96" w:rsidRDefault="0064120C">
      <w:pPr>
        <w:ind w:left="895" w:right="501"/>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231E96" w:rsidRDefault="0064120C">
      <w:pPr>
        <w:ind w:left="895" w:right="501"/>
      </w:pPr>
      <w:r>
        <w:t xml:space="preserve">Объём текста (текстов) для чтения – 250–300 слов. </w:t>
      </w:r>
    </w:p>
    <w:p w:rsidR="00231E96" w:rsidRDefault="0064120C">
      <w:pPr>
        <w:ind w:left="895" w:right="501"/>
      </w:pPr>
      <w:r>
        <w:t xml:space="preserve">Письменная речь. </w:t>
      </w:r>
    </w:p>
    <w:p w:rsidR="00231E96" w:rsidRDefault="0064120C">
      <w:pPr>
        <w:ind w:left="895" w:right="501"/>
      </w:pPr>
      <w:r>
        <w:t xml:space="preserve">Развитие умений письменной речи: </w:t>
      </w:r>
    </w:p>
    <w:p w:rsidR="00231E96" w:rsidRDefault="0064120C">
      <w:pPr>
        <w:ind w:left="895" w:right="501"/>
      </w:pPr>
      <w:r>
        <w:t xml:space="preserve">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плана, иллюстраций. Объём письменного высказывания – до 70 слов. </w:t>
      </w:r>
    </w:p>
    <w:p w:rsidR="00231E96" w:rsidRDefault="0064120C">
      <w:pPr>
        <w:ind w:left="895" w:right="501"/>
      </w:pPr>
      <w:r>
        <w:t xml:space="preserve">Языковые знания и умения. </w:t>
      </w:r>
    </w:p>
    <w:p w:rsidR="00231E96" w:rsidRDefault="0064120C">
      <w:pPr>
        <w:ind w:left="895" w:right="501"/>
      </w:pPr>
      <w:r>
        <w:t xml:space="preserve">Фонетическая сторона речи. </w:t>
      </w:r>
    </w:p>
    <w:p w:rsidR="00231E96" w:rsidRDefault="0064120C">
      <w:pPr>
        <w:ind w:left="895" w:right="501"/>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31E96" w:rsidRDefault="0064120C">
      <w:pPr>
        <w:ind w:left="895" w:right="501"/>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w:t>
      </w:r>
    </w:p>
    <w:p w:rsidR="00231E96" w:rsidRDefault="0064120C">
      <w:pPr>
        <w:ind w:left="895" w:right="501"/>
      </w:pPr>
      <w:r>
        <w:lastRenderedPageBreak/>
        <w:t xml:space="preserve">Объём текста для чтения вслух – до 95 слов. </w:t>
      </w:r>
    </w:p>
    <w:p w:rsidR="00231E96" w:rsidRDefault="0064120C">
      <w:pPr>
        <w:ind w:left="895" w:right="501"/>
      </w:pPr>
      <w:r>
        <w:t xml:space="preserve">Графика, орфография и пунктуация. </w:t>
      </w:r>
    </w:p>
    <w:p w:rsidR="00231E96" w:rsidRDefault="0064120C">
      <w:pPr>
        <w:ind w:left="895" w:right="501"/>
      </w:pPr>
      <w:r>
        <w:t xml:space="preserve">Правильное написание изученных слов. </w:t>
      </w:r>
    </w:p>
    <w:p w:rsidR="00231E96" w:rsidRDefault="0064120C">
      <w:pPr>
        <w:ind w:left="895" w:right="501"/>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231E96" w:rsidRDefault="0064120C">
      <w:pPr>
        <w:ind w:left="895" w:right="501"/>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231E96" w:rsidRDefault="0064120C">
      <w:pPr>
        <w:ind w:left="895" w:right="501"/>
      </w:pPr>
      <w:r>
        <w:t xml:space="preserve">Лексическая сторона речи. </w:t>
      </w:r>
    </w:p>
    <w:p w:rsidR="00231E96" w:rsidRDefault="0064120C">
      <w:pPr>
        <w:ind w:left="895" w:right="501"/>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31E96" w:rsidRDefault="0064120C">
      <w:pPr>
        <w:ind w:left="895" w:right="501"/>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231E96" w:rsidRDefault="0064120C">
      <w:pPr>
        <w:ind w:left="895" w:right="501"/>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аффиксация: </w:t>
      </w:r>
    </w:p>
    <w:p w:rsidR="00231E96" w:rsidRDefault="0064120C">
      <w:pPr>
        <w:ind w:left="895" w:right="501"/>
      </w:pPr>
      <w:r>
        <w:t xml:space="preserve">образование имён существительных при помощи суффикса -ing (reading); образование имён прилагательных при помощи суффиксов -al (typical), -ing (amazing), -less (useless), -ive (impressive). </w:t>
      </w:r>
    </w:p>
    <w:p w:rsidR="00231E96" w:rsidRDefault="0064120C">
      <w:pPr>
        <w:ind w:left="895" w:right="4553"/>
      </w:pPr>
      <w:r>
        <w:t xml:space="preserve">Синонимы. Антонимы. Интернациональные слова. Грамматическая сторона речи. </w:t>
      </w:r>
    </w:p>
    <w:p w:rsidR="00231E96" w:rsidRDefault="0064120C">
      <w:pPr>
        <w:ind w:left="895" w:right="501"/>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31E96" w:rsidRDefault="0064120C">
      <w:pPr>
        <w:ind w:left="895" w:right="501"/>
      </w:pPr>
      <w:r>
        <w:t xml:space="preserve">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w:t>
      </w:r>
    </w:p>
    <w:p w:rsidR="00231E96" w:rsidRDefault="0064120C">
      <w:pPr>
        <w:ind w:left="895" w:right="501"/>
      </w:pPr>
      <w:r>
        <w:t xml:space="preserve">Предложения с конструкциями as … as, not so … as. </w:t>
      </w:r>
    </w:p>
    <w:p w:rsidR="00231E96" w:rsidRDefault="0064120C">
      <w:pPr>
        <w:ind w:left="895" w:right="501"/>
      </w:pPr>
      <w:r>
        <w:t xml:space="preserve">Все типы вопросительных предложений (общий, специальный, альтернативный, разделительный вопросы) в Present/Past Continuous Tense. </w:t>
      </w:r>
    </w:p>
    <w:p w:rsidR="00231E96" w:rsidRDefault="0064120C">
      <w:pPr>
        <w:ind w:left="895" w:right="501"/>
      </w:pPr>
      <w:r>
        <w:t xml:space="preserve">Глаголы в видо-временных формах действительного залога в изъявительном наклонении в Present/Past Continuous Tense. </w:t>
      </w:r>
    </w:p>
    <w:p w:rsidR="00231E96" w:rsidRPr="0064120C" w:rsidRDefault="0064120C">
      <w:pPr>
        <w:spacing w:after="10" w:line="248" w:lineRule="auto"/>
        <w:ind w:left="895" w:right="0"/>
        <w:jc w:val="left"/>
        <w:rPr>
          <w:lang w:val="en-US"/>
        </w:rPr>
      </w:pPr>
      <w:r>
        <w:t>Модальные</w:t>
      </w:r>
      <w:r w:rsidRPr="0064120C">
        <w:rPr>
          <w:lang w:val="en-US"/>
        </w:rPr>
        <w:t xml:space="preserve"> </w:t>
      </w:r>
      <w:r>
        <w:t>глаголы</w:t>
      </w:r>
      <w:r w:rsidRPr="0064120C">
        <w:rPr>
          <w:lang w:val="en-US"/>
        </w:rPr>
        <w:t xml:space="preserve"> </w:t>
      </w:r>
      <w:r>
        <w:t>и</w:t>
      </w:r>
      <w:r w:rsidRPr="0064120C">
        <w:rPr>
          <w:lang w:val="en-US"/>
        </w:rPr>
        <w:t xml:space="preserve"> </w:t>
      </w:r>
      <w:r>
        <w:t>их</w:t>
      </w:r>
      <w:r w:rsidRPr="0064120C">
        <w:rPr>
          <w:lang w:val="en-US"/>
        </w:rPr>
        <w:t xml:space="preserve"> </w:t>
      </w:r>
      <w:r>
        <w:t>эквиваленты</w:t>
      </w:r>
      <w:r w:rsidRPr="0064120C">
        <w:rPr>
          <w:lang w:val="en-US"/>
        </w:rPr>
        <w:t xml:space="preserve"> (can/be able to, must/have to, may, should, need). </w:t>
      </w:r>
    </w:p>
    <w:p w:rsidR="00231E96" w:rsidRPr="0064120C" w:rsidRDefault="0064120C">
      <w:pPr>
        <w:spacing w:after="10" w:line="248" w:lineRule="auto"/>
        <w:ind w:left="895" w:right="0"/>
        <w:jc w:val="left"/>
        <w:rPr>
          <w:lang w:val="en-US"/>
        </w:rPr>
      </w:pPr>
      <w:r>
        <w:t>Слова</w:t>
      </w:r>
      <w:r w:rsidRPr="0064120C">
        <w:rPr>
          <w:lang w:val="en-US"/>
        </w:rPr>
        <w:t xml:space="preserve">, </w:t>
      </w:r>
      <w:r>
        <w:t>выражающие</w:t>
      </w:r>
      <w:r w:rsidRPr="0064120C">
        <w:rPr>
          <w:lang w:val="en-US"/>
        </w:rPr>
        <w:t xml:space="preserve"> </w:t>
      </w:r>
      <w:r>
        <w:t>количество</w:t>
      </w:r>
      <w:r w:rsidRPr="0064120C">
        <w:rPr>
          <w:lang w:val="en-US"/>
        </w:rPr>
        <w:t xml:space="preserve"> (little/a little, few/a few). </w:t>
      </w:r>
    </w:p>
    <w:p w:rsidR="00231E96" w:rsidRDefault="0064120C">
      <w:pPr>
        <w:ind w:left="895" w:right="501"/>
      </w:pPr>
      <w: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rsidR="00231E96" w:rsidRDefault="0064120C">
      <w:pPr>
        <w:ind w:left="895" w:right="501"/>
      </w:pPr>
      <w:r>
        <w:t xml:space="preserve">Числительные для обозначения дат и больших чисел (100–1000). </w:t>
      </w:r>
    </w:p>
    <w:p w:rsidR="00231E96" w:rsidRDefault="0064120C">
      <w:pPr>
        <w:ind w:left="895" w:right="501"/>
      </w:pPr>
      <w:r>
        <w:t xml:space="preserve">Социокультурные знания и умения. </w:t>
      </w:r>
    </w:p>
    <w:p w:rsidR="00231E96" w:rsidRDefault="0064120C">
      <w:pPr>
        <w:ind w:left="895" w:right="501"/>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231E96" w:rsidRDefault="0064120C">
      <w:pPr>
        <w:ind w:left="895" w:right="501"/>
      </w:pPr>
      <w: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231E96" w:rsidRDefault="0064120C">
      <w:pPr>
        <w:ind w:left="895" w:right="501"/>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231E96" w:rsidRDefault="0064120C">
      <w:pPr>
        <w:ind w:left="895" w:right="501"/>
      </w:pPr>
      <w: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w:t>
      </w:r>
    </w:p>
    <w:p w:rsidR="00231E96" w:rsidRDefault="0064120C">
      <w:pPr>
        <w:ind w:left="895" w:right="501"/>
      </w:pPr>
      <w:r>
        <w:t xml:space="preserve">Компенсаторные умения. </w:t>
      </w:r>
    </w:p>
    <w:p w:rsidR="00231E96" w:rsidRDefault="0064120C">
      <w:pPr>
        <w:ind w:left="895" w:right="501"/>
      </w:pPr>
      <w:r>
        <w:t xml:space="preserve">Использование при чтении и аудировании языковой догадки, в том числе контекстуальной. </w:t>
      </w:r>
    </w:p>
    <w:p w:rsidR="00231E96" w:rsidRDefault="0064120C">
      <w:pPr>
        <w:ind w:left="895" w:right="501"/>
      </w:pPr>
      <w:r>
        <w:t xml:space="preserve">Использование при формулировании собственных высказываний, ключевых слов, плана. </w:t>
      </w:r>
    </w:p>
    <w:p w:rsidR="00231E96" w:rsidRDefault="0064120C">
      <w:pPr>
        <w:ind w:left="895" w:right="501"/>
      </w:pPr>
      <w: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231E96" w:rsidRDefault="0064120C">
      <w:pPr>
        <w:ind w:left="895" w:right="50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Коммуникативные умения. </w:t>
      </w:r>
    </w:p>
    <w:p w:rsidR="00231E96" w:rsidRDefault="0064120C">
      <w:pPr>
        <w:ind w:left="895" w:right="501"/>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231E96" w:rsidRDefault="0064120C">
      <w:pPr>
        <w:ind w:left="895" w:right="501"/>
      </w:pPr>
      <w:r>
        <w:t xml:space="preserve">Взаимоотношения в семье и с друзьями. Семейные праздники. Обязанности по дому. </w:t>
      </w:r>
    </w:p>
    <w:p w:rsidR="00231E96" w:rsidRDefault="0064120C">
      <w:pPr>
        <w:ind w:left="895" w:right="501"/>
      </w:pPr>
      <w:r>
        <w:t xml:space="preserve">Внешность и характер человека (литературного персонажа). </w:t>
      </w:r>
    </w:p>
    <w:p w:rsidR="00231E96" w:rsidRDefault="0064120C">
      <w:pPr>
        <w:ind w:left="895" w:right="501"/>
      </w:pPr>
      <w:r>
        <w:t xml:space="preserve">Досуг и увлечения (хобби) современного подростка (чтение, кино, театр, музей, спорт, музыка). </w:t>
      </w:r>
    </w:p>
    <w:p w:rsidR="00231E96" w:rsidRDefault="0064120C">
      <w:pPr>
        <w:ind w:left="895" w:right="501"/>
      </w:pPr>
      <w:r>
        <w:t xml:space="preserve">Здоровый образ жизни: режим труда и отдыха, фитнес, сбалансированное питание. </w:t>
      </w:r>
    </w:p>
    <w:p w:rsidR="00231E96" w:rsidRDefault="0064120C">
      <w:pPr>
        <w:ind w:left="895" w:right="501"/>
      </w:pPr>
      <w:r>
        <w:t xml:space="preserve">Покупки: одежда, обувь и продукты питания. </w:t>
      </w:r>
    </w:p>
    <w:p w:rsidR="00231E96" w:rsidRDefault="0064120C">
      <w:pPr>
        <w:ind w:left="895" w:right="501"/>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rsidR="00231E96" w:rsidRDefault="0064120C">
      <w:pPr>
        <w:ind w:left="895" w:right="501"/>
      </w:pPr>
      <w:r>
        <w:t xml:space="preserve">Каникулы в различное время года. Виды отдыха. Путешествия по России и иностранным странам. </w:t>
      </w:r>
    </w:p>
    <w:p w:rsidR="00231E96" w:rsidRDefault="0064120C">
      <w:pPr>
        <w:ind w:left="895" w:right="501"/>
      </w:pPr>
      <w:r>
        <w:t xml:space="preserve">Природа: дикие и домашние животные. Климат, погода. </w:t>
      </w:r>
    </w:p>
    <w:p w:rsidR="00231E96" w:rsidRDefault="0064120C">
      <w:pPr>
        <w:ind w:left="895" w:right="501"/>
      </w:pPr>
      <w:r>
        <w:t xml:space="preserve">Жизнь в городе и сельской местности. Описание родного города (села). Транспорт. </w:t>
      </w:r>
    </w:p>
    <w:p w:rsidR="00231E96" w:rsidRDefault="0064120C">
      <w:pPr>
        <w:ind w:left="895" w:right="501"/>
      </w:pPr>
      <w:r>
        <w:t xml:space="preserve">Средства массовой информации (телевидение, журналы, Интернет). </w:t>
      </w:r>
    </w:p>
    <w:p w:rsidR="00231E96" w:rsidRDefault="0064120C">
      <w:pPr>
        <w:ind w:left="895" w:right="501"/>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231E96" w:rsidRDefault="0064120C">
      <w:pPr>
        <w:ind w:left="895" w:right="501"/>
      </w:pPr>
      <w:r>
        <w:t xml:space="preserve">Выдающиеся люди родной страны и страны (стран) изучаемого языка: учёные, писатели, поэты, спортсмены. </w:t>
      </w:r>
    </w:p>
    <w:p w:rsidR="00231E96" w:rsidRDefault="0064120C">
      <w:pPr>
        <w:ind w:left="895" w:right="501"/>
      </w:pPr>
      <w:r>
        <w:t xml:space="preserve">Говорение. </w:t>
      </w:r>
    </w:p>
    <w:p w:rsidR="00231E96" w:rsidRDefault="0064120C">
      <w:pPr>
        <w:ind w:left="895" w:right="501"/>
      </w:pPr>
      <w: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231E96" w:rsidRDefault="0064120C">
      <w:pPr>
        <w:ind w:left="895" w:right="501"/>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231E96" w:rsidRDefault="0064120C">
      <w:pPr>
        <w:ind w:left="895" w:right="501"/>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231E96" w:rsidRDefault="0064120C">
      <w:pPr>
        <w:ind w:left="895" w:right="501"/>
      </w:pPr>
      <w:r>
        <w:t xml:space="preserve">Объём диалога – до 6 реплик со стороны каждого собеседника. </w:t>
      </w:r>
    </w:p>
    <w:p w:rsidR="00231E96" w:rsidRDefault="0064120C">
      <w:pPr>
        <w:ind w:left="895" w:right="501"/>
      </w:pPr>
      <w:r>
        <w:t xml:space="preserve">Развитие коммуникативных умений монологической речи: </w:t>
      </w:r>
    </w:p>
    <w:p w:rsidR="00231E96" w:rsidRDefault="0064120C">
      <w:pPr>
        <w:ind w:left="895" w:right="501"/>
      </w:pPr>
      <w:r>
        <w:t xml:space="preserve">создание устных связных монологических высказываний с использованием основных коммуникативных типов речи: </w:t>
      </w:r>
    </w:p>
    <w:p w:rsidR="00231E96" w:rsidRDefault="0064120C">
      <w:pPr>
        <w:spacing w:after="4" w:line="248" w:lineRule="auto"/>
        <w:ind w:left="895" w:right="498"/>
        <w:jc w:val="left"/>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231E96" w:rsidRDefault="0064120C">
      <w:pPr>
        <w:ind w:left="895" w:right="2157"/>
      </w:pPr>
      <w:r>
        <w:t xml:space="preserve">изложение (пересказ) основного содержания, прочитанного (прослушанного) текста; краткое изложение результатов выполненной проектной работы. </w:t>
      </w:r>
    </w:p>
    <w:p w:rsidR="00231E96" w:rsidRDefault="0064120C">
      <w:pPr>
        <w:ind w:left="895" w:right="50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w:t>
      </w:r>
    </w:p>
    <w:p w:rsidR="00231E96" w:rsidRDefault="0064120C">
      <w:pPr>
        <w:ind w:left="895" w:right="4798"/>
      </w:pPr>
      <w:r>
        <w:t xml:space="preserve">Объём монологического высказывания – 8–9 фраз. Аудирование. </w:t>
      </w:r>
    </w:p>
    <w:p w:rsidR="00231E96" w:rsidRDefault="0064120C">
      <w:pPr>
        <w:ind w:left="895" w:right="501"/>
      </w:pPr>
      <w:r>
        <w:t xml:space="preserve">При непосредственном общении: понимание на слух речи учителя и одноклассников и вербальная (невербальная) реакция на услышанное. </w:t>
      </w:r>
    </w:p>
    <w:p w:rsidR="00231E96" w:rsidRDefault="0064120C">
      <w:pPr>
        <w:ind w:left="895" w:right="501"/>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31E96" w:rsidRDefault="0064120C">
      <w:pPr>
        <w:ind w:left="895" w:right="501"/>
      </w:pPr>
      <w: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231E96" w:rsidRDefault="0064120C">
      <w:pPr>
        <w:ind w:left="895" w:right="501"/>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231E96" w:rsidRDefault="0064120C">
      <w:pPr>
        <w:ind w:left="895" w:right="501"/>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231E96" w:rsidRDefault="0064120C">
      <w:pPr>
        <w:ind w:left="895" w:right="501"/>
      </w:pPr>
      <w:r>
        <w:t xml:space="preserve">Время звучания текста (текстов) для аудирования – до 1,5 минуты. </w:t>
      </w:r>
    </w:p>
    <w:p w:rsidR="00231E96" w:rsidRDefault="0064120C">
      <w:pPr>
        <w:ind w:left="895" w:right="501"/>
      </w:pPr>
      <w:r>
        <w:t xml:space="preserve">Смысловое чтение. </w:t>
      </w:r>
    </w:p>
    <w:p w:rsidR="00231E96" w:rsidRDefault="0064120C">
      <w:pPr>
        <w:ind w:left="895" w:right="501"/>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231E96" w:rsidRDefault="0064120C">
      <w:pPr>
        <w:ind w:left="895" w:right="501"/>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231E96" w:rsidRDefault="0064120C">
      <w:pPr>
        <w:ind w:left="895" w:right="501"/>
      </w:pPr>
      <w: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231E96" w:rsidRDefault="0064120C">
      <w:pPr>
        <w:ind w:left="895" w:right="501"/>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231E96" w:rsidRDefault="0064120C">
      <w:pPr>
        <w:ind w:left="895" w:right="501"/>
      </w:pPr>
      <w:r>
        <w:t xml:space="preserve">Чтение несплошных текстов (таблиц, диаграмм) и понимание представленной в них информации. </w:t>
      </w:r>
    </w:p>
    <w:p w:rsidR="00231E96" w:rsidRDefault="0064120C">
      <w:pPr>
        <w:ind w:left="895" w:right="501"/>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231E96" w:rsidRDefault="0064120C">
      <w:pPr>
        <w:ind w:left="895" w:right="501"/>
      </w:pPr>
      <w:r>
        <w:t xml:space="preserve">Объём текста (текстов) для чтения – до 350 слов. </w:t>
      </w:r>
    </w:p>
    <w:p w:rsidR="00231E96" w:rsidRDefault="0064120C">
      <w:pPr>
        <w:ind w:left="895" w:right="501"/>
      </w:pPr>
      <w:r>
        <w:t xml:space="preserve">Письменная речь. </w:t>
      </w:r>
    </w:p>
    <w:p w:rsidR="00231E96" w:rsidRDefault="0064120C">
      <w:pPr>
        <w:ind w:left="895" w:right="501"/>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плана, таблицы. Объём письменного высказывания – до 90 слов. </w:t>
      </w:r>
    </w:p>
    <w:p w:rsidR="00231E96" w:rsidRDefault="0064120C">
      <w:pPr>
        <w:ind w:left="895" w:right="501"/>
      </w:pPr>
      <w:r>
        <w:t xml:space="preserve">Языковые знания и умения. </w:t>
      </w:r>
    </w:p>
    <w:p w:rsidR="00231E96" w:rsidRDefault="0064120C">
      <w:pPr>
        <w:ind w:left="895" w:right="501"/>
      </w:pPr>
      <w:r>
        <w:t xml:space="preserve">Фонетическая сторона речи. </w:t>
      </w:r>
    </w:p>
    <w:p w:rsidR="00231E96" w:rsidRDefault="0064120C">
      <w:pPr>
        <w:ind w:left="895" w:right="501"/>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31E96" w:rsidRDefault="0064120C">
      <w:pPr>
        <w:ind w:left="895" w:right="501"/>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231E96" w:rsidRDefault="0064120C">
      <w:pPr>
        <w:ind w:left="895" w:right="501"/>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231E96" w:rsidRDefault="0064120C">
      <w:pPr>
        <w:ind w:left="895" w:right="501"/>
      </w:pPr>
      <w:r>
        <w:t xml:space="preserve">Объём текста для чтения вслух – до 100 слов. </w:t>
      </w:r>
    </w:p>
    <w:p w:rsidR="00231E96" w:rsidRDefault="0064120C">
      <w:pPr>
        <w:ind w:left="895" w:right="501"/>
      </w:pPr>
      <w:r>
        <w:t xml:space="preserve">Графика, орфография и пунктуация. </w:t>
      </w:r>
    </w:p>
    <w:p w:rsidR="00231E96" w:rsidRDefault="0064120C">
      <w:pPr>
        <w:ind w:left="895" w:right="501"/>
      </w:pPr>
      <w:r>
        <w:t xml:space="preserve">Правильное написание изученных слов. </w:t>
      </w:r>
    </w:p>
    <w:p w:rsidR="00231E96" w:rsidRDefault="0064120C">
      <w:pPr>
        <w:ind w:left="895" w:right="501"/>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231E96" w:rsidRDefault="0064120C">
      <w:pPr>
        <w:ind w:left="895" w:right="501"/>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231E96" w:rsidRDefault="0064120C">
      <w:pPr>
        <w:ind w:left="895" w:right="501"/>
      </w:pPr>
      <w:r>
        <w:t xml:space="preserve"> Лексическая сторона речи. </w:t>
      </w:r>
    </w:p>
    <w:p w:rsidR="00231E96" w:rsidRDefault="0064120C">
      <w:pPr>
        <w:ind w:left="895" w:right="501"/>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31E96" w:rsidRDefault="0064120C">
      <w:pPr>
        <w:ind w:left="895" w:right="501"/>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231E96" w:rsidRDefault="0064120C">
      <w:pPr>
        <w:ind w:left="895" w:right="501"/>
      </w:pPr>
      <w:r>
        <w:lastRenderedPageBreak/>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231E96" w:rsidRDefault="0064120C">
      <w:pPr>
        <w:ind w:left="895" w:right="6078"/>
      </w:pPr>
      <w:r>
        <w:t xml:space="preserve">Основные способы словообразования: аффиксация: </w:t>
      </w:r>
    </w:p>
    <w:p w:rsidR="00231E96" w:rsidRDefault="0064120C">
      <w:pPr>
        <w:ind w:left="895" w:right="501"/>
      </w:pPr>
      <w:r>
        <w:t xml:space="preserve">образование имён существительных при помощи префикса un (unreality) и при помощи суффиксов: -ment </w:t>
      </w:r>
    </w:p>
    <w:p w:rsidR="00231E96" w:rsidRDefault="0064120C">
      <w:pPr>
        <w:spacing w:after="10" w:line="248" w:lineRule="auto"/>
        <w:ind w:left="895" w:right="0"/>
        <w:jc w:val="left"/>
      </w:pPr>
      <w:r>
        <w:t xml:space="preserve">(development), -ness (darkness); </w:t>
      </w:r>
    </w:p>
    <w:p w:rsidR="00231E96" w:rsidRDefault="0064120C">
      <w:pPr>
        <w:ind w:left="895" w:right="501"/>
      </w:pPr>
      <w:r>
        <w:t xml:space="preserve">образование имён прилагательных при помощи суффиксов -ly (friendly), -ous (famous), -y (busy); образование имён прилагательных и наречий при помощи префиксов in-/im- (informal, independently, impossible); словосложение: </w:t>
      </w:r>
    </w:p>
    <w:p w:rsidR="00231E96" w:rsidRDefault="0064120C">
      <w:pPr>
        <w:ind w:left="895" w:right="501"/>
      </w:pPr>
      <w:r>
        <w:t xml:space="preserve">образование сложных прилагательных путём соединения основы прилагательного с основой существительного с добавлением суффикса -ed (blue-eyed). </w:t>
      </w:r>
    </w:p>
    <w:p w:rsidR="00231E96" w:rsidRDefault="0064120C">
      <w:pPr>
        <w:ind w:left="895" w:right="501"/>
      </w:pPr>
      <w:r>
        <w:t xml:space="preserve">Многозначные лексические единицы. Синонимы. Антонимы. Интернациональные слова. Наиболее частотные фразовые глаголы. </w:t>
      </w:r>
    </w:p>
    <w:p w:rsidR="00231E96" w:rsidRDefault="0064120C">
      <w:pPr>
        <w:ind w:left="895" w:right="501"/>
      </w:pPr>
      <w:r>
        <w:t xml:space="preserve">Грамматическая сторона речи. </w:t>
      </w:r>
    </w:p>
    <w:p w:rsidR="00231E96" w:rsidRDefault="0064120C">
      <w:pPr>
        <w:ind w:left="895" w:right="501"/>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31E96" w:rsidRDefault="0064120C">
      <w:pPr>
        <w:ind w:left="895" w:right="501"/>
      </w:pPr>
      <w:r>
        <w:t xml:space="preserve">Предложения со сложным дополнением (Complex Object). Условные предложения реального (Conditional 0, Conditional I) характера. </w:t>
      </w:r>
    </w:p>
    <w:p w:rsidR="00231E96" w:rsidRDefault="0064120C">
      <w:pPr>
        <w:ind w:left="895" w:right="501"/>
      </w:pPr>
      <w:r>
        <w:t xml:space="preserve">Предложения с конструкцией to be going to + инфинитив и формы Future Simple Tense и Present Continuous Tense для выражения будущего действия. </w:t>
      </w:r>
    </w:p>
    <w:p w:rsidR="00231E96" w:rsidRDefault="0064120C">
      <w:pPr>
        <w:ind w:left="895" w:right="501"/>
      </w:pPr>
      <w:r>
        <w:t xml:space="preserve">Конструкция used to + инфинитив глагола. </w:t>
      </w:r>
    </w:p>
    <w:p w:rsidR="00231E96" w:rsidRDefault="0064120C">
      <w:pPr>
        <w:ind w:left="895" w:right="501"/>
      </w:pPr>
      <w:r>
        <w:t xml:space="preserve">Глаголы в наиболее употребительных формах страдательного залога (Present/Past Simple Passive). </w:t>
      </w:r>
    </w:p>
    <w:p w:rsidR="00231E96" w:rsidRDefault="0064120C">
      <w:pPr>
        <w:ind w:left="895" w:right="501"/>
      </w:pPr>
      <w:r>
        <w:t xml:space="preserve">Предлоги, употребляемые с глаголами в страдательном залоге. </w:t>
      </w:r>
    </w:p>
    <w:p w:rsidR="00231E96" w:rsidRDefault="0064120C">
      <w:pPr>
        <w:ind w:left="895" w:right="501"/>
      </w:pPr>
      <w:r>
        <w:t xml:space="preserve">Модальный глагол might. </w:t>
      </w:r>
    </w:p>
    <w:p w:rsidR="00231E96" w:rsidRDefault="0064120C">
      <w:pPr>
        <w:ind w:left="895" w:right="501"/>
      </w:pPr>
      <w:r>
        <w:t xml:space="preserve">Наречия, совпадающие по форме с прилагательными (fast, high; early). </w:t>
      </w:r>
    </w:p>
    <w:p w:rsidR="00231E96" w:rsidRPr="0064120C" w:rsidRDefault="0064120C">
      <w:pPr>
        <w:spacing w:after="10" w:line="248" w:lineRule="auto"/>
        <w:ind w:left="895" w:right="0"/>
        <w:jc w:val="left"/>
        <w:rPr>
          <w:lang w:val="en-US"/>
        </w:rPr>
      </w:pPr>
      <w:r>
        <w:t>Местоимения</w:t>
      </w:r>
      <w:r w:rsidRPr="0064120C">
        <w:rPr>
          <w:lang w:val="en-US"/>
        </w:rPr>
        <w:t xml:space="preserve"> other/another, both, all, one. </w:t>
      </w:r>
    </w:p>
    <w:p w:rsidR="00231E96" w:rsidRDefault="0064120C">
      <w:pPr>
        <w:ind w:left="895" w:right="501"/>
      </w:pPr>
      <w:r>
        <w:t xml:space="preserve">Количественные числительные для обозначения больших чисел (до 1 000 000). </w:t>
      </w:r>
    </w:p>
    <w:p w:rsidR="00231E96" w:rsidRDefault="0064120C">
      <w:pPr>
        <w:ind w:left="895" w:right="501"/>
      </w:pPr>
      <w:r>
        <w:t xml:space="preserve">Социокультурные знания и умения. </w:t>
      </w:r>
    </w:p>
    <w:p w:rsidR="00231E96" w:rsidRDefault="0064120C">
      <w:pPr>
        <w:ind w:left="895" w:right="501"/>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231E96" w:rsidRDefault="0064120C">
      <w:pPr>
        <w:ind w:left="895" w:right="501"/>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rsidR="00231E96" w:rsidRDefault="0064120C">
      <w:pPr>
        <w:spacing w:after="4" w:line="248" w:lineRule="auto"/>
        <w:ind w:left="895" w:right="498"/>
        <w:jc w:val="left"/>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w:t>
      </w:r>
      <w:r>
        <w:tab/>
        <w:t xml:space="preserve">образа </w:t>
      </w:r>
      <w:r>
        <w:tab/>
        <w:t xml:space="preserve">жизни </w:t>
      </w:r>
      <w:r>
        <w:tab/>
        <w:t xml:space="preserve">и </w:t>
      </w:r>
      <w:r>
        <w:tab/>
        <w:t xml:space="preserve">культуры </w:t>
      </w:r>
      <w:r>
        <w:tab/>
        <w:t xml:space="preserve">страны </w:t>
      </w:r>
      <w:r>
        <w:tab/>
        <w:t xml:space="preserve">(стран) </w:t>
      </w:r>
      <w:r>
        <w:tab/>
        <w:t xml:space="preserve">изучаемого </w:t>
      </w:r>
      <w:r>
        <w:tab/>
        <w:t xml:space="preserve">языка </w:t>
      </w:r>
      <w:r>
        <w:tab/>
        <w:t xml:space="preserve">(известными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231E96" w:rsidRDefault="0064120C">
      <w:pPr>
        <w:ind w:left="895" w:right="501"/>
      </w:pPr>
      <w: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 </w:t>
      </w:r>
    </w:p>
    <w:p w:rsidR="00231E96" w:rsidRDefault="0064120C">
      <w:pPr>
        <w:ind w:left="895" w:right="501"/>
      </w:pPr>
      <w:r>
        <w:t xml:space="preserve">Компенсаторные умения. </w:t>
      </w:r>
    </w:p>
    <w:p w:rsidR="00231E96" w:rsidRDefault="0064120C">
      <w:pPr>
        <w:ind w:left="895" w:right="501"/>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231E96" w:rsidRDefault="0064120C">
      <w:pPr>
        <w:ind w:left="895" w:right="501"/>
      </w:pPr>
      <w:r>
        <w:t xml:space="preserve">Переспрашивать, просить повторить, уточняя значение незнакомых слов. </w:t>
      </w:r>
    </w:p>
    <w:p w:rsidR="00231E96" w:rsidRDefault="0064120C">
      <w:pPr>
        <w:ind w:left="895" w:right="501"/>
      </w:pPr>
      <w:r>
        <w:t xml:space="preserve">Использование при формулировании собственных высказываний, ключевых слов, плана. </w:t>
      </w:r>
    </w:p>
    <w:p w:rsidR="00231E96" w:rsidRDefault="0064120C">
      <w:pPr>
        <w:ind w:left="895" w:right="501"/>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231E96" w:rsidRDefault="0064120C">
      <w:pPr>
        <w:ind w:left="895" w:right="50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231E96" w:rsidRDefault="0064120C">
      <w:pPr>
        <w:spacing w:after="10" w:line="248" w:lineRule="auto"/>
        <w:ind w:left="895" w:right="0"/>
        <w:jc w:val="left"/>
      </w:pPr>
      <w:r>
        <w:rPr>
          <w:b/>
        </w:rPr>
        <w:lastRenderedPageBreak/>
        <w:t xml:space="preserve">Содержание обучения в 8 классе. </w:t>
      </w:r>
    </w:p>
    <w:p w:rsidR="00231E96" w:rsidRDefault="0064120C">
      <w:pPr>
        <w:ind w:left="895" w:right="501"/>
      </w:pPr>
      <w:r>
        <w:t xml:space="preserve">Коммуникативные умения. </w:t>
      </w:r>
    </w:p>
    <w:p w:rsidR="00231E96" w:rsidRDefault="0064120C">
      <w:pPr>
        <w:ind w:left="895" w:right="501"/>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231E96" w:rsidRDefault="0064120C">
      <w:pPr>
        <w:ind w:left="895" w:right="501"/>
      </w:pPr>
      <w:r>
        <w:t xml:space="preserve">Взаимоотношения в семье и с друзьями. </w:t>
      </w:r>
    </w:p>
    <w:p w:rsidR="00231E96" w:rsidRDefault="0064120C">
      <w:pPr>
        <w:ind w:left="895" w:right="501"/>
      </w:pPr>
      <w:r>
        <w:t xml:space="preserve">Внешность и характер человека (литературного персонажа). </w:t>
      </w:r>
    </w:p>
    <w:p w:rsidR="00231E96" w:rsidRDefault="0064120C">
      <w:pPr>
        <w:ind w:left="895" w:right="501"/>
      </w:pPr>
      <w:r>
        <w:t xml:space="preserve">Досуг и увлечения (хобби) современного подростка (чтение, кино, театр, музей, спорт, музыка). </w:t>
      </w:r>
    </w:p>
    <w:p w:rsidR="00231E96" w:rsidRDefault="0064120C">
      <w:pPr>
        <w:ind w:left="895" w:right="501"/>
      </w:pPr>
      <w:r>
        <w:t xml:space="preserve">Здоровый образ жизни: режим труда и отдыха, фитнес, сбалансированное питание. Посещение врача. </w:t>
      </w:r>
    </w:p>
    <w:p w:rsidR="00231E96" w:rsidRDefault="0064120C">
      <w:pPr>
        <w:ind w:left="895" w:right="501"/>
      </w:pPr>
      <w:r>
        <w:t xml:space="preserve">Покупки: одежда, обувь и продукты питания. Карманные деньги. </w:t>
      </w:r>
    </w:p>
    <w:p w:rsidR="00231E96" w:rsidRDefault="0064120C">
      <w:pPr>
        <w:ind w:left="895" w:right="501"/>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231E96" w:rsidRDefault="0064120C">
      <w:pPr>
        <w:ind w:left="895" w:right="501"/>
      </w:pPr>
      <w:r>
        <w:t xml:space="preserve">Виды отдыха в различное время года. Путешествия по России и иностранным странам. </w:t>
      </w:r>
    </w:p>
    <w:p w:rsidR="00231E96" w:rsidRDefault="0064120C">
      <w:pPr>
        <w:ind w:left="895" w:right="501"/>
      </w:pPr>
      <w:r>
        <w:t xml:space="preserve">Природа: флора и фауна. Проблемы экологии. Климат, погода. Стихийные бедствия. </w:t>
      </w:r>
    </w:p>
    <w:p w:rsidR="00231E96" w:rsidRDefault="0064120C">
      <w:pPr>
        <w:ind w:left="895" w:right="501"/>
      </w:pPr>
      <w:r>
        <w:t xml:space="preserve">Условия проживания в городской (сельской) местности. Транспорт. </w:t>
      </w:r>
    </w:p>
    <w:p w:rsidR="00231E96" w:rsidRDefault="0064120C">
      <w:pPr>
        <w:ind w:left="895" w:right="501"/>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231E96" w:rsidRDefault="0064120C">
      <w:pPr>
        <w:ind w:left="895" w:right="501"/>
      </w:pPr>
      <w:r>
        <w:t xml:space="preserve">Выдающиеся люди родной страны и страны (стран) изучаемого языка: учёные, писатели, поэты, художники, музыканты, спортсмены. </w:t>
      </w:r>
    </w:p>
    <w:p w:rsidR="00231E96" w:rsidRDefault="0064120C">
      <w:pPr>
        <w:ind w:left="895" w:right="501"/>
      </w:pPr>
      <w:r>
        <w:t xml:space="preserve">Говорение. </w:t>
      </w:r>
    </w:p>
    <w:p w:rsidR="00231E96" w:rsidRDefault="0064120C">
      <w:pPr>
        <w:spacing w:after="4" w:line="248" w:lineRule="auto"/>
        <w:ind w:left="895" w:right="498"/>
        <w:jc w:val="left"/>
      </w:pPr>
      <w: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rsidR="00231E96" w:rsidRDefault="0064120C">
      <w:pPr>
        <w:ind w:left="895" w:right="501"/>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231E96" w:rsidRDefault="0064120C">
      <w:pPr>
        <w:ind w:left="895" w:right="501"/>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231E96" w:rsidRDefault="0064120C">
      <w:pPr>
        <w:ind w:left="895" w:right="501"/>
      </w:pPr>
      <w:r>
        <w:t xml:space="preserve">Объём диалога – до 7 реплик со стороны каждого собеседника. </w:t>
      </w:r>
    </w:p>
    <w:p w:rsidR="00231E96" w:rsidRDefault="0064120C">
      <w:pPr>
        <w:ind w:left="895" w:right="501"/>
      </w:pPr>
      <w:r>
        <w:t xml:space="preserve">Развитие коммуникативных умений монологической речи: </w:t>
      </w:r>
    </w:p>
    <w:p w:rsidR="00231E96" w:rsidRDefault="0064120C">
      <w:pPr>
        <w:ind w:left="895" w:right="501"/>
      </w:pPr>
      <w:r>
        <w:t xml:space="preserve">создание устных связных монологических высказываний с использованием основных коммуникативных типов речи: </w:t>
      </w:r>
    </w:p>
    <w:p w:rsidR="00231E96" w:rsidRDefault="0064120C">
      <w:pPr>
        <w:spacing w:after="4" w:line="248" w:lineRule="auto"/>
        <w:ind w:left="895" w:right="498"/>
        <w:jc w:val="left"/>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rsidR="00231E96" w:rsidRDefault="0064120C">
      <w:pPr>
        <w:ind w:left="895" w:right="50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rsidR="00231E96" w:rsidRDefault="0064120C">
      <w:pPr>
        <w:ind w:left="895" w:right="4688"/>
      </w:pPr>
      <w:r>
        <w:t xml:space="preserve">Объём монологического высказывания – 9–10 фраз.  Аудирование. </w:t>
      </w:r>
    </w:p>
    <w:p w:rsidR="00231E96" w:rsidRDefault="0064120C">
      <w:pPr>
        <w:ind w:left="895" w:right="501"/>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231E96" w:rsidRDefault="0064120C">
      <w:pPr>
        <w:ind w:left="895" w:right="501"/>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231E96" w:rsidRDefault="0064120C">
      <w:pPr>
        <w:ind w:left="895" w:right="501"/>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w:t>
      </w:r>
      <w:r>
        <w:lastRenderedPageBreak/>
        <w:t xml:space="preserve">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231E96" w:rsidRDefault="0064120C">
      <w:pPr>
        <w:ind w:left="895" w:right="501"/>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231E96" w:rsidRDefault="0064120C">
      <w:pPr>
        <w:ind w:left="895" w:right="501"/>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231E96" w:rsidRDefault="0064120C">
      <w:pPr>
        <w:ind w:left="895" w:right="501"/>
      </w:pPr>
      <w:r>
        <w:t xml:space="preserve">Время звучания текста (текстов) для аудирования – до 2 минут. </w:t>
      </w:r>
    </w:p>
    <w:p w:rsidR="00231E96" w:rsidRDefault="0064120C">
      <w:pPr>
        <w:ind w:left="895" w:right="501"/>
      </w:pPr>
      <w:r>
        <w:t xml:space="preserve">Смысловое чтение. </w:t>
      </w:r>
    </w:p>
    <w:p w:rsidR="00231E96" w:rsidRDefault="0064120C">
      <w:pPr>
        <w:ind w:left="895" w:right="501"/>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231E96" w:rsidRDefault="0064120C">
      <w:pPr>
        <w:ind w:left="895" w:right="501"/>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231E96" w:rsidRDefault="0064120C">
      <w:pPr>
        <w:ind w:left="895" w:right="501"/>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231E96" w:rsidRDefault="0064120C">
      <w:pPr>
        <w:ind w:left="895" w:right="501"/>
      </w:pPr>
      <w:r>
        <w:t xml:space="preserve">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231E96" w:rsidRDefault="0064120C">
      <w:pPr>
        <w:ind w:left="895" w:right="501"/>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231E96" w:rsidRDefault="0064120C">
      <w:pPr>
        <w:ind w:left="895" w:right="501"/>
      </w:pPr>
      <w:r>
        <w:t xml:space="preserve">Объём текста (текстов) для чтения – 350–500 слов. </w:t>
      </w:r>
    </w:p>
    <w:p w:rsidR="00231E96" w:rsidRDefault="0064120C">
      <w:pPr>
        <w:ind w:left="895" w:right="501"/>
      </w:pPr>
      <w:r>
        <w:t xml:space="preserve">Письменная речь. </w:t>
      </w:r>
    </w:p>
    <w:p w:rsidR="00231E96" w:rsidRDefault="0064120C">
      <w:pPr>
        <w:ind w:left="895" w:right="501"/>
      </w:pPr>
      <w: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rsidR="00231E96" w:rsidRDefault="0064120C">
      <w:pPr>
        <w:ind w:left="895" w:right="501"/>
      </w:pPr>
      <w:r>
        <w:t xml:space="preserve"> Языковые знания и умения. </w:t>
      </w:r>
    </w:p>
    <w:p w:rsidR="00231E96" w:rsidRDefault="0064120C">
      <w:pPr>
        <w:ind w:left="895" w:right="501"/>
      </w:pPr>
      <w:r>
        <w:t xml:space="preserve">Фонетическая сторона речи. </w:t>
      </w:r>
    </w:p>
    <w:p w:rsidR="00231E96" w:rsidRDefault="0064120C">
      <w:pPr>
        <w:ind w:left="895" w:right="501"/>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31E96" w:rsidRDefault="0064120C">
      <w:pPr>
        <w:ind w:left="895" w:right="501"/>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231E96" w:rsidRDefault="0064120C">
      <w:pPr>
        <w:ind w:left="895" w:right="501"/>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231E96" w:rsidRDefault="0064120C">
      <w:pPr>
        <w:ind w:left="895" w:right="501"/>
      </w:pPr>
      <w:r>
        <w:t xml:space="preserve">Объём текста для чтения вслух – до 110 слов. </w:t>
      </w:r>
    </w:p>
    <w:p w:rsidR="00231E96" w:rsidRDefault="0064120C">
      <w:pPr>
        <w:ind w:left="895" w:right="501"/>
      </w:pPr>
      <w:r>
        <w:t xml:space="preserve">Графика, орфография и пунктуация. </w:t>
      </w:r>
    </w:p>
    <w:p w:rsidR="00231E96" w:rsidRDefault="0064120C">
      <w:pPr>
        <w:ind w:left="895" w:right="501"/>
      </w:pPr>
      <w:r>
        <w:t xml:space="preserve">Правильное написание изученных слов. </w:t>
      </w:r>
    </w:p>
    <w:p w:rsidR="00231E96" w:rsidRDefault="0064120C">
      <w:pPr>
        <w:ind w:left="895" w:right="501"/>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231E96" w:rsidRDefault="0064120C">
      <w:pPr>
        <w:ind w:left="895" w:right="501"/>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231E96" w:rsidRDefault="0064120C">
      <w:pPr>
        <w:ind w:left="895" w:right="501"/>
      </w:pPr>
      <w:r>
        <w:lastRenderedPageBreak/>
        <w:t xml:space="preserve">Лексическая сторона речи. </w:t>
      </w:r>
    </w:p>
    <w:p w:rsidR="00231E96" w:rsidRDefault="0064120C">
      <w:pPr>
        <w:ind w:left="895" w:right="501"/>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31E96" w:rsidRDefault="0064120C">
      <w:pPr>
        <w:ind w:left="895" w:right="501"/>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231E96" w:rsidRDefault="0064120C">
      <w:pPr>
        <w:ind w:left="895" w:right="6078"/>
      </w:pPr>
      <w:r>
        <w:t xml:space="preserve">Основные способы словообразования: аффиксация: </w:t>
      </w:r>
    </w:p>
    <w:p w:rsidR="00231E96" w:rsidRDefault="0064120C">
      <w:pPr>
        <w:ind w:left="895" w:right="501"/>
      </w:pPr>
      <w:r>
        <w:t xml:space="preserve">образование имен существительных при помощи суффиксов: -ance/-ence (performance/residence), -ity (activity); </w:t>
      </w:r>
    </w:p>
    <w:p w:rsidR="00231E96" w:rsidRDefault="0064120C">
      <w:pPr>
        <w:spacing w:after="10" w:line="248" w:lineRule="auto"/>
        <w:ind w:left="895" w:right="0"/>
        <w:jc w:val="left"/>
      </w:pPr>
      <w:r>
        <w:t xml:space="preserve">-ship (friendship); </w:t>
      </w:r>
    </w:p>
    <w:p w:rsidR="00231E96" w:rsidRDefault="0064120C">
      <w:pPr>
        <w:spacing w:after="4" w:line="248" w:lineRule="auto"/>
        <w:ind w:left="895" w:right="2398"/>
        <w:jc w:val="left"/>
      </w:pPr>
      <w:r>
        <w:t xml:space="preserve">образование имен прилагательных при помощи префикса inter- (international); образование имен прилагательных при помощи -ed и -ing (interested/interesting); конверсия: </w:t>
      </w:r>
    </w:p>
    <w:p w:rsidR="00231E96" w:rsidRDefault="0064120C">
      <w:pPr>
        <w:spacing w:after="4" w:line="248" w:lineRule="auto"/>
        <w:ind w:left="895" w:right="2331"/>
        <w:jc w:val="left"/>
      </w:pPr>
      <w:r>
        <w:t xml:space="preserve">образование имени существительного от неопределённой формы глагола (to walk – a walk); образование глагола от имени существительного (a present – to present); образование имени существительного от прилагательного (rich – the rich); </w:t>
      </w:r>
    </w:p>
    <w:p w:rsidR="00231E96" w:rsidRDefault="0064120C">
      <w:pPr>
        <w:ind w:left="895" w:right="501"/>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231E96" w:rsidRDefault="0064120C">
      <w:pPr>
        <w:ind w:left="895" w:right="501"/>
      </w:pPr>
      <w:r>
        <w:t xml:space="preserve">Различные средства связи в тексте для обеспечения его целостности (firstly, however, finally, at last, etc.). </w:t>
      </w:r>
    </w:p>
    <w:p w:rsidR="00231E96" w:rsidRDefault="0064120C">
      <w:pPr>
        <w:ind w:left="895" w:right="501"/>
      </w:pPr>
      <w:r>
        <w:t xml:space="preserve">Грамматическая сторона речи. </w:t>
      </w:r>
    </w:p>
    <w:p w:rsidR="00231E96" w:rsidRDefault="0064120C">
      <w:pPr>
        <w:ind w:left="895" w:right="501"/>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31E96" w:rsidRPr="0064120C" w:rsidRDefault="0064120C">
      <w:pPr>
        <w:spacing w:after="10" w:line="248" w:lineRule="auto"/>
        <w:ind w:left="895" w:right="0"/>
        <w:jc w:val="left"/>
        <w:rPr>
          <w:lang w:val="en-US"/>
        </w:rPr>
      </w:pPr>
      <w:r>
        <w:t>Предложения</w:t>
      </w:r>
      <w:r w:rsidRPr="0064120C">
        <w:rPr>
          <w:lang w:val="en-US"/>
        </w:rPr>
        <w:t xml:space="preserve"> </w:t>
      </w:r>
      <w:r>
        <w:t>со</w:t>
      </w:r>
      <w:r w:rsidRPr="0064120C">
        <w:rPr>
          <w:lang w:val="en-US"/>
        </w:rPr>
        <w:t xml:space="preserve"> </w:t>
      </w:r>
      <w:r>
        <w:t>сложным</w:t>
      </w:r>
      <w:r w:rsidRPr="0064120C">
        <w:rPr>
          <w:lang w:val="en-US"/>
        </w:rPr>
        <w:t xml:space="preserve"> </w:t>
      </w:r>
      <w:r>
        <w:t>дополнением</w:t>
      </w:r>
      <w:r w:rsidRPr="0064120C">
        <w:rPr>
          <w:lang w:val="en-US"/>
        </w:rPr>
        <w:t xml:space="preserve"> (Complex Object) (I saw her cross/crossing the road.). </w:t>
      </w:r>
    </w:p>
    <w:p w:rsidR="00231E96" w:rsidRDefault="0064120C">
      <w:pPr>
        <w:ind w:left="895" w:right="501"/>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231E96" w:rsidRDefault="0064120C">
      <w:pPr>
        <w:ind w:left="895" w:right="501"/>
      </w:pPr>
      <w:r>
        <w:t xml:space="preserve">Все типы вопросительных предложений в Past Perfect Tense. Согласование времен в рамках сложного предложения. </w:t>
      </w:r>
    </w:p>
    <w:p w:rsidR="00231E96" w:rsidRDefault="0064120C">
      <w:pPr>
        <w:ind w:left="895" w:right="501"/>
      </w:pPr>
      <w:r>
        <w:t xml:space="preserve">Согласование подлежащего, выраженного собирательным существительным (family, police) со сказуемым. </w:t>
      </w:r>
    </w:p>
    <w:p w:rsidR="00231E96" w:rsidRPr="0064120C" w:rsidRDefault="0064120C">
      <w:pPr>
        <w:spacing w:after="10" w:line="248" w:lineRule="auto"/>
        <w:ind w:left="895" w:right="0"/>
        <w:jc w:val="left"/>
        <w:rPr>
          <w:lang w:val="en-US"/>
        </w:rPr>
      </w:pPr>
      <w:r>
        <w:t>Конструкции</w:t>
      </w:r>
      <w:r w:rsidRPr="0064120C">
        <w:rPr>
          <w:lang w:val="en-US"/>
        </w:rPr>
        <w:t xml:space="preserve"> </w:t>
      </w:r>
      <w:r>
        <w:t>с</w:t>
      </w:r>
      <w:r w:rsidRPr="0064120C">
        <w:rPr>
          <w:lang w:val="en-US"/>
        </w:rPr>
        <w:t xml:space="preserve"> </w:t>
      </w:r>
      <w:r>
        <w:t>глаголами</w:t>
      </w:r>
      <w:r w:rsidRPr="0064120C">
        <w:rPr>
          <w:lang w:val="en-US"/>
        </w:rPr>
        <w:t xml:space="preserve"> </w:t>
      </w:r>
      <w:r>
        <w:t>на</w:t>
      </w:r>
      <w:r w:rsidRPr="0064120C">
        <w:rPr>
          <w:lang w:val="en-US"/>
        </w:rPr>
        <w:t xml:space="preserve"> -ing: to love/hate doing something. </w:t>
      </w:r>
    </w:p>
    <w:p w:rsidR="00231E96" w:rsidRPr="0064120C" w:rsidRDefault="0064120C">
      <w:pPr>
        <w:ind w:left="895" w:right="501"/>
        <w:rPr>
          <w:lang w:val="en-US"/>
        </w:rPr>
      </w:pPr>
      <w:r>
        <w:t>Конструкции</w:t>
      </w:r>
      <w:r w:rsidRPr="0064120C">
        <w:rPr>
          <w:lang w:val="en-US"/>
        </w:rPr>
        <w:t xml:space="preserve">, </w:t>
      </w:r>
      <w:r>
        <w:t>содержащие</w:t>
      </w:r>
      <w:r w:rsidRPr="0064120C">
        <w:rPr>
          <w:lang w:val="en-US"/>
        </w:rPr>
        <w:t xml:space="preserve"> </w:t>
      </w:r>
      <w:r>
        <w:t>глаголы</w:t>
      </w:r>
      <w:r w:rsidRPr="0064120C">
        <w:rPr>
          <w:lang w:val="en-US"/>
        </w:rPr>
        <w:t>-</w:t>
      </w:r>
      <w:r>
        <w:t>связки</w:t>
      </w:r>
      <w:r w:rsidRPr="0064120C">
        <w:rPr>
          <w:lang w:val="en-US"/>
        </w:rPr>
        <w:t xml:space="preserve"> to be/to look/to feel/to seem. </w:t>
      </w:r>
    </w:p>
    <w:p w:rsidR="00231E96" w:rsidRPr="0064120C" w:rsidRDefault="0064120C">
      <w:pPr>
        <w:spacing w:after="10" w:line="248" w:lineRule="auto"/>
        <w:ind w:left="895" w:right="0"/>
        <w:jc w:val="left"/>
        <w:rPr>
          <w:lang w:val="en-US"/>
        </w:rPr>
      </w:pPr>
      <w:r>
        <w:t>Конструкции</w:t>
      </w:r>
      <w:r w:rsidRPr="0064120C">
        <w:rPr>
          <w:lang w:val="en-US"/>
        </w:rPr>
        <w:t xml:space="preserve"> be/get used to + </w:t>
      </w:r>
      <w:r>
        <w:t>инфинитив</w:t>
      </w:r>
      <w:r w:rsidRPr="0064120C">
        <w:rPr>
          <w:lang w:val="en-US"/>
        </w:rPr>
        <w:t xml:space="preserve"> </w:t>
      </w:r>
      <w:r>
        <w:t>глагола</w:t>
      </w:r>
      <w:r w:rsidRPr="0064120C">
        <w:rPr>
          <w:lang w:val="en-US"/>
        </w:rPr>
        <w:t xml:space="preserve">, be/get used to + </w:t>
      </w:r>
      <w:r>
        <w:t>инфинитив</w:t>
      </w:r>
      <w:r w:rsidRPr="0064120C">
        <w:rPr>
          <w:lang w:val="en-US"/>
        </w:rPr>
        <w:t xml:space="preserve"> </w:t>
      </w:r>
      <w:r>
        <w:t>глагол</w:t>
      </w:r>
      <w:r w:rsidRPr="0064120C">
        <w:rPr>
          <w:lang w:val="en-US"/>
        </w:rPr>
        <w:t xml:space="preserve">, be/get used to doing something, be/get used to something. </w:t>
      </w:r>
    </w:p>
    <w:p w:rsidR="00231E96" w:rsidRPr="0064120C" w:rsidRDefault="0064120C">
      <w:pPr>
        <w:ind w:left="895" w:right="501"/>
        <w:rPr>
          <w:lang w:val="en-US"/>
        </w:rPr>
      </w:pPr>
      <w:r>
        <w:t>Конструкция</w:t>
      </w:r>
      <w:r w:rsidRPr="0064120C">
        <w:rPr>
          <w:lang w:val="en-US"/>
        </w:rPr>
        <w:t xml:space="preserve"> both … and …. </w:t>
      </w:r>
    </w:p>
    <w:p w:rsidR="00231E96" w:rsidRPr="0064120C" w:rsidRDefault="0064120C">
      <w:pPr>
        <w:spacing w:after="10" w:line="248" w:lineRule="auto"/>
        <w:ind w:left="895" w:right="0"/>
        <w:jc w:val="left"/>
        <w:rPr>
          <w:lang w:val="en-US"/>
        </w:rPr>
      </w:pPr>
      <w:r>
        <w:t>Конструкции</w:t>
      </w:r>
      <w:r w:rsidRPr="0064120C">
        <w:rPr>
          <w:lang w:val="en-US"/>
        </w:rPr>
        <w:t xml:space="preserve"> c </w:t>
      </w:r>
      <w:r>
        <w:t>глаголами</w:t>
      </w:r>
      <w:r w:rsidRPr="0064120C">
        <w:rPr>
          <w:lang w:val="en-US"/>
        </w:rPr>
        <w:t xml:space="preserve"> to stop, to remember, to forget (</w:t>
      </w:r>
      <w:r>
        <w:t>разница</w:t>
      </w:r>
      <w:r w:rsidRPr="0064120C">
        <w:rPr>
          <w:lang w:val="en-US"/>
        </w:rPr>
        <w:t xml:space="preserve"> </w:t>
      </w:r>
      <w:r>
        <w:t>в</w:t>
      </w:r>
      <w:r w:rsidRPr="0064120C">
        <w:rPr>
          <w:lang w:val="en-US"/>
        </w:rPr>
        <w:t xml:space="preserve"> </w:t>
      </w:r>
      <w:r>
        <w:t>значении</w:t>
      </w:r>
      <w:r w:rsidRPr="0064120C">
        <w:rPr>
          <w:lang w:val="en-US"/>
        </w:rPr>
        <w:t xml:space="preserve"> to stop doing smth </w:t>
      </w:r>
      <w:r>
        <w:t>и</w:t>
      </w:r>
      <w:r w:rsidRPr="0064120C">
        <w:rPr>
          <w:lang w:val="en-US"/>
        </w:rPr>
        <w:t xml:space="preserve"> to stop to do smth). </w:t>
      </w:r>
    </w:p>
    <w:p w:rsidR="00231E96" w:rsidRPr="0064120C" w:rsidRDefault="0064120C">
      <w:pPr>
        <w:spacing w:after="10" w:line="248" w:lineRule="auto"/>
        <w:ind w:left="895" w:right="0"/>
        <w:jc w:val="left"/>
        <w:rPr>
          <w:lang w:val="en-US"/>
        </w:rPr>
      </w:pPr>
      <w:r>
        <w:t>Глаголы</w:t>
      </w:r>
      <w:r w:rsidRPr="0064120C">
        <w:rPr>
          <w:lang w:val="en-US"/>
        </w:rPr>
        <w:t xml:space="preserve"> </w:t>
      </w:r>
      <w:r>
        <w:t>в</w:t>
      </w:r>
      <w:r w:rsidRPr="0064120C">
        <w:rPr>
          <w:lang w:val="en-US"/>
        </w:rPr>
        <w:t xml:space="preserve"> </w:t>
      </w:r>
      <w:r>
        <w:t>видо</w:t>
      </w:r>
      <w:r w:rsidRPr="0064120C">
        <w:rPr>
          <w:lang w:val="en-US"/>
        </w:rPr>
        <w:t>-</w:t>
      </w:r>
      <w:r>
        <w:t>временных</w:t>
      </w:r>
      <w:r w:rsidRPr="0064120C">
        <w:rPr>
          <w:lang w:val="en-US"/>
        </w:rPr>
        <w:t xml:space="preserve"> </w:t>
      </w:r>
      <w:r>
        <w:t>формах</w:t>
      </w:r>
      <w:r w:rsidRPr="0064120C">
        <w:rPr>
          <w:lang w:val="en-US"/>
        </w:rPr>
        <w:t xml:space="preserve"> </w:t>
      </w:r>
      <w:r>
        <w:t>действительного</w:t>
      </w:r>
      <w:r w:rsidRPr="0064120C">
        <w:rPr>
          <w:lang w:val="en-US"/>
        </w:rPr>
        <w:t xml:space="preserve"> </w:t>
      </w:r>
      <w:r>
        <w:t>залога</w:t>
      </w:r>
      <w:r w:rsidRPr="0064120C">
        <w:rPr>
          <w:lang w:val="en-US"/>
        </w:rPr>
        <w:t xml:space="preserve"> </w:t>
      </w:r>
      <w:r>
        <w:t>в</w:t>
      </w:r>
      <w:r w:rsidRPr="0064120C">
        <w:rPr>
          <w:lang w:val="en-US"/>
        </w:rPr>
        <w:t xml:space="preserve"> </w:t>
      </w:r>
      <w:r>
        <w:t>изъявительном</w:t>
      </w:r>
      <w:r w:rsidRPr="0064120C">
        <w:rPr>
          <w:lang w:val="en-US"/>
        </w:rPr>
        <w:t xml:space="preserve"> </w:t>
      </w:r>
      <w:r>
        <w:t>наклонении</w:t>
      </w:r>
      <w:r w:rsidRPr="0064120C">
        <w:rPr>
          <w:lang w:val="en-US"/>
        </w:rPr>
        <w:t xml:space="preserve"> (Past Perfect Tense, Present Perfect Continuous Tense, Future-in-the-Past). </w:t>
      </w:r>
    </w:p>
    <w:p w:rsidR="00231E96" w:rsidRDefault="0064120C">
      <w:pPr>
        <w:ind w:left="895" w:right="501"/>
      </w:pPr>
      <w:r>
        <w:t xml:space="preserve">Модальные глаголы в косвенной речи в настоящем и прошедшем времени. </w:t>
      </w:r>
    </w:p>
    <w:p w:rsidR="00231E96" w:rsidRDefault="0064120C">
      <w:pPr>
        <w:ind w:left="895" w:right="501"/>
      </w:pPr>
      <w:r>
        <w:t xml:space="preserve">Неличные формы глагола (инфинитив, герундий, причастия настоящего и прошедшего времени). </w:t>
      </w:r>
    </w:p>
    <w:p w:rsidR="00231E96" w:rsidRDefault="0064120C">
      <w:pPr>
        <w:ind w:left="895" w:right="501"/>
      </w:pPr>
      <w:r>
        <w:t xml:space="preserve">Наречия too – enough. </w:t>
      </w:r>
    </w:p>
    <w:p w:rsidR="00231E96" w:rsidRDefault="0064120C">
      <w:pPr>
        <w:ind w:left="895" w:right="501"/>
      </w:pPr>
      <w:r>
        <w:t xml:space="preserve">Отрицательные местоимения no (и его производные nobody, nothing и другие), none. </w:t>
      </w:r>
    </w:p>
    <w:p w:rsidR="00231E96" w:rsidRDefault="0064120C">
      <w:pPr>
        <w:ind w:left="895" w:right="501"/>
      </w:pPr>
      <w:r>
        <w:t xml:space="preserve">Социокультурные знания и умения. </w:t>
      </w:r>
    </w:p>
    <w:p w:rsidR="00231E96" w:rsidRDefault="0064120C">
      <w:pPr>
        <w:ind w:left="895" w:right="50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231E96" w:rsidRDefault="0064120C">
      <w:pPr>
        <w:ind w:left="895" w:right="501"/>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231E96" w:rsidRDefault="0064120C">
      <w:pPr>
        <w:ind w:left="895" w:right="501"/>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231E96" w:rsidRDefault="0064120C">
      <w:pPr>
        <w:ind w:left="895" w:right="50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231E96" w:rsidRDefault="0064120C">
      <w:pPr>
        <w:ind w:left="895" w:right="501"/>
      </w:pPr>
      <w:r>
        <w:t xml:space="preserve">Соблюдение нормы вежливости в межкультурном общении. </w:t>
      </w:r>
    </w:p>
    <w:p w:rsidR="00231E96" w:rsidRDefault="0064120C">
      <w:pPr>
        <w:ind w:left="895" w:right="501"/>
      </w:pPr>
      <w:r>
        <w:lastRenderedPageBreak/>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231E96" w:rsidRDefault="0064120C">
      <w:pPr>
        <w:ind w:left="895" w:right="501"/>
      </w:pPr>
      <w:r>
        <w:t xml:space="preserve">Развитие умений: </w:t>
      </w:r>
    </w:p>
    <w:p w:rsidR="00231E96" w:rsidRDefault="0064120C">
      <w:pPr>
        <w:ind w:left="895" w:right="501"/>
      </w:pPr>
      <w: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w:t>
      </w:r>
    </w:p>
    <w:p w:rsidR="00231E96" w:rsidRDefault="0064120C">
      <w:pPr>
        <w:ind w:left="895" w:right="501"/>
      </w:pPr>
      <w:r>
        <w:t xml:space="preserve">(учёных,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rsidR="00231E96" w:rsidRDefault="0064120C">
      <w:pPr>
        <w:ind w:left="895" w:right="501"/>
      </w:pPr>
      <w:r>
        <w:t xml:space="preserve">Компенсаторные умения. </w:t>
      </w:r>
    </w:p>
    <w:p w:rsidR="00231E96" w:rsidRDefault="0064120C">
      <w:pPr>
        <w:ind w:left="895" w:right="501"/>
      </w:pPr>
      <w: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231E96" w:rsidRDefault="0064120C">
      <w:pPr>
        <w:ind w:left="895" w:right="501"/>
      </w:pPr>
      <w:r>
        <w:t xml:space="preserve">Переспрашивать, просить повторить, уточняя значение незнакомых слов. </w:t>
      </w:r>
    </w:p>
    <w:p w:rsidR="00231E96" w:rsidRDefault="0064120C">
      <w:pPr>
        <w:ind w:left="895" w:right="501"/>
      </w:pPr>
      <w:r>
        <w:t xml:space="preserve">Использование при формулировании собственных высказываний, ключевых слов, плана. </w:t>
      </w:r>
    </w:p>
    <w:p w:rsidR="00231E96" w:rsidRDefault="0064120C">
      <w:pPr>
        <w:ind w:left="895" w:right="501"/>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231E96" w:rsidRDefault="0064120C">
      <w:pPr>
        <w:ind w:left="895" w:right="50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231E96" w:rsidRDefault="0064120C">
      <w:pPr>
        <w:spacing w:after="10" w:line="248" w:lineRule="auto"/>
        <w:ind w:left="895" w:right="0"/>
        <w:jc w:val="left"/>
      </w:pPr>
      <w:r>
        <w:t xml:space="preserve"> </w:t>
      </w:r>
      <w:r>
        <w:rPr>
          <w:b/>
        </w:rPr>
        <w:t xml:space="preserve">Содержание обучения в 9 классе. </w:t>
      </w:r>
    </w:p>
    <w:p w:rsidR="00231E96" w:rsidRDefault="0064120C">
      <w:pPr>
        <w:ind w:left="895" w:right="501"/>
      </w:pPr>
      <w:r>
        <w:t xml:space="preserve">Коммуникативные умения. </w:t>
      </w:r>
    </w:p>
    <w:p w:rsidR="00231E96" w:rsidRDefault="0064120C">
      <w:pPr>
        <w:ind w:left="895" w:right="501"/>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231E96" w:rsidRDefault="0064120C">
      <w:pPr>
        <w:ind w:left="895" w:right="501"/>
      </w:pPr>
      <w:r>
        <w:t xml:space="preserve">Взаимоотношения в семье и с друзьями. Конфликты и их разрешение. </w:t>
      </w:r>
    </w:p>
    <w:p w:rsidR="00231E96" w:rsidRDefault="0064120C">
      <w:pPr>
        <w:ind w:left="895" w:right="501"/>
      </w:pPr>
      <w:r>
        <w:t xml:space="preserve">Внешность и характер человека (литературного персонажа). </w:t>
      </w:r>
    </w:p>
    <w:p w:rsidR="00231E96" w:rsidRDefault="0064120C">
      <w:pPr>
        <w:ind w:left="895" w:right="501"/>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231E96" w:rsidRDefault="0064120C">
      <w:pPr>
        <w:ind w:left="895" w:right="501"/>
      </w:pPr>
      <w:r>
        <w:t xml:space="preserve">Здоровый образ жизни: режим труда и отдыха, фитнес, сбалансированное питание. Посещение врача. </w:t>
      </w:r>
    </w:p>
    <w:p w:rsidR="00231E96" w:rsidRDefault="0064120C">
      <w:pPr>
        <w:ind w:left="895" w:right="501"/>
      </w:pPr>
      <w:r>
        <w:t xml:space="preserve">Покупки: одежда, обувь и продукты питания. Карманные деньги. Молодёжная мода. </w:t>
      </w:r>
    </w:p>
    <w:p w:rsidR="00231E96" w:rsidRDefault="0064120C">
      <w:pPr>
        <w:ind w:left="895" w:right="501"/>
      </w:pPr>
      <w: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231E96" w:rsidRDefault="0064120C">
      <w:pPr>
        <w:ind w:left="895" w:right="501"/>
      </w:pPr>
      <w:r>
        <w:t xml:space="preserve">Виды отдыха в различное время года. Путешествия по России и иностранным странам. Транспорт. </w:t>
      </w:r>
    </w:p>
    <w:p w:rsidR="00231E96" w:rsidRDefault="0064120C">
      <w:pPr>
        <w:ind w:left="895" w:right="501"/>
      </w:pPr>
      <w:r>
        <w:t xml:space="preserve">Природа: флора и фауна. Проблемы экологии. Защита окружающей среды. Климат, погода. Стихийные бедствия. </w:t>
      </w:r>
    </w:p>
    <w:p w:rsidR="00231E96" w:rsidRDefault="0064120C">
      <w:pPr>
        <w:ind w:left="895" w:right="501"/>
      </w:pPr>
      <w:r>
        <w:t xml:space="preserve">Средства массовой информации (телевидение, радио, пресса, Интернет). </w:t>
      </w:r>
    </w:p>
    <w:p w:rsidR="00231E96" w:rsidRDefault="0064120C">
      <w:pPr>
        <w:ind w:left="895" w:right="501"/>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231E96" w:rsidRDefault="0064120C">
      <w:pPr>
        <w:ind w:left="895" w:right="501"/>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231E96" w:rsidRDefault="0064120C">
      <w:pPr>
        <w:ind w:left="895" w:right="501"/>
      </w:pPr>
      <w:r>
        <w:t xml:space="preserve">Говорение. </w:t>
      </w:r>
    </w:p>
    <w:p w:rsidR="00231E96" w:rsidRDefault="0064120C">
      <w:pPr>
        <w:ind w:left="895" w:right="501"/>
      </w:pPr>
      <w: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231E96" w:rsidRDefault="0064120C">
      <w:pPr>
        <w:ind w:left="895" w:right="501"/>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231E96" w:rsidRDefault="0064120C">
      <w:pPr>
        <w:ind w:left="895" w:right="501"/>
      </w:pPr>
      <w:r>
        <w:lastRenderedPageBreak/>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231E96" w:rsidRDefault="0064120C">
      <w:pPr>
        <w:ind w:left="895" w:right="501"/>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231E96" w:rsidRDefault="0064120C">
      <w:pPr>
        <w:ind w:left="895" w:right="501"/>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231E96" w:rsidRDefault="0064120C">
      <w:pPr>
        <w:ind w:left="895" w:right="501"/>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231E96" w:rsidRDefault="0064120C">
      <w:pPr>
        <w:ind w:left="895" w:right="501"/>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231E96" w:rsidRDefault="0064120C">
      <w:pPr>
        <w:ind w:left="895" w:right="501"/>
      </w:pPr>
      <w:r>
        <w:t xml:space="preserve">Объём монологического высказывания – 10–12 фраз. </w:t>
      </w:r>
    </w:p>
    <w:p w:rsidR="00231E96" w:rsidRDefault="0064120C">
      <w:pPr>
        <w:ind w:left="895" w:right="501"/>
      </w:pPr>
      <w:r>
        <w:t xml:space="preserve">Аудирование. </w:t>
      </w:r>
    </w:p>
    <w:p w:rsidR="00231E96" w:rsidRDefault="0064120C">
      <w:pPr>
        <w:ind w:left="895" w:right="501"/>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231E96" w:rsidRDefault="0064120C">
      <w:pPr>
        <w:ind w:left="895" w:right="501"/>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231E96" w:rsidRDefault="0064120C">
      <w:pPr>
        <w:ind w:left="895" w:right="501"/>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231E96" w:rsidRDefault="0064120C">
      <w:pPr>
        <w:ind w:left="895" w:right="501"/>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231E96" w:rsidRDefault="0064120C">
      <w:pPr>
        <w:ind w:left="895" w:right="501"/>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231E96" w:rsidRDefault="0064120C">
      <w:pPr>
        <w:ind w:left="895" w:right="501"/>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231E96" w:rsidRDefault="0064120C">
      <w:pPr>
        <w:ind w:left="895" w:right="501"/>
      </w:pPr>
      <w:r>
        <w:t xml:space="preserve">Время звучания текста (текстов) для аудирования – до 2 минут. </w:t>
      </w:r>
    </w:p>
    <w:p w:rsidR="00231E96" w:rsidRDefault="0064120C">
      <w:pPr>
        <w:ind w:left="895" w:right="501"/>
      </w:pPr>
      <w:r>
        <w:t xml:space="preserve">Смысловое чтение. </w:t>
      </w:r>
    </w:p>
    <w:p w:rsidR="00231E96" w:rsidRDefault="0064120C">
      <w:pPr>
        <w:ind w:left="895" w:right="501"/>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231E96" w:rsidRDefault="0064120C">
      <w:pPr>
        <w:ind w:left="895" w:right="501"/>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231E96" w:rsidRDefault="0064120C">
      <w:pPr>
        <w:ind w:left="895" w:right="501"/>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231E96" w:rsidRDefault="0064120C">
      <w:pPr>
        <w:ind w:left="895" w:right="501"/>
      </w:pPr>
      <w:r>
        <w:t xml:space="preserve">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w:t>
      </w:r>
      <w:r>
        <w:lastRenderedPageBreak/>
        <w:t xml:space="preserve">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231E96" w:rsidRDefault="0064120C">
      <w:pPr>
        <w:ind w:left="895" w:right="501"/>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231E96" w:rsidRDefault="0064120C">
      <w:pPr>
        <w:ind w:left="895" w:right="501"/>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231E96" w:rsidRDefault="0064120C">
      <w:pPr>
        <w:ind w:left="895" w:right="501"/>
      </w:pPr>
      <w:r>
        <w:t xml:space="preserve">Объём текста (текстов) для чтения – 500–600 слов. </w:t>
      </w:r>
    </w:p>
    <w:p w:rsidR="00231E96" w:rsidRDefault="0064120C">
      <w:pPr>
        <w:ind w:left="895" w:right="501"/>
      </w:pPr>
      <w:r>
        <w:t xml:space="preserve">Письменная речь. </w:t>
      </w:r>
    </w:p>
    <w:p w:rsidR="00231E96" w:rsidRDefault="0064120C">
      <w:pPr>
        <w:ind w:left="895" w:right="501"/>
      </w:pPr>
      <w:r>
        <w:t xml:space="preserve">Развитие умений письменной речи: </w:t>
      </w:r>
    </w:p>
    <w:p w:rsidR="00231E96" w:rsidRDefault="0064120C">
      <w:pPr>
        <w:ind w:left="895" w:right="501"/>
      </w:pPr>
      <w:r>
        <w:t xml:space="preserve">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w:t>
      </w:r>
    </w:p>
    <w:p w:rsidR="00231E96" w:rsidRDefault="0064120C">
      <w:pPr>
        <w:spacing w:after="4" w:line="248" w:lineRule="auto"/>
        <w:ind w:left="895" w:right="1843"/>
        <w:jc w:val="left"/>
      </w:pPr>
      <w:r>
        <w:t xml:space="preserve">прочитанного/прослушанного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Языковые знания и умения. </w:t>
      </w:r>
    </w:p>
    <w:p w:rsidR="00231E96" w:rsidRDefault="0064120C">
      <w:pPr>
        <w:ind w:left="895" w:right="501"/>
      </w:pPr>
      <w:r>
        <w:t xml:space="preserve">Фонетическая сторона речи. </w:t>
      </w:r>
    </w:p>
    <w:p w:rsidR="00231E96" w:rsidRDefault="0064120C">
      <w:pPr>
        <w:ind w:left="895" w:right="501"/>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31E96" w:rsidRDefault="0064120C">
      <w:pPr>
        <w:ind w:left="895" w:right="501"/>
      </w:pPr>
      <w:r>
        <w:t xml:space="preserve">Выражение модального значения, чувства и эмоции. </w:t>
      </w:r>
    </w:p>
    <w:p w:rsidR="00231E96" w:rsidRDefault="0064120C">
      <w:pPr>
        <w:ind w:left="895" w:right="501"/>
      </w:pPr>
      <w:r>
        <w:t xml:space="preserve">Различение на слух британского и американского вариантов произношения в прослушанных текстах или услышанных высказываниях. </w:t>
      </w:r>
    </w:p>
    <w:p w:rsidR="00231E96" w:rsidRDefault="0064120C">
      <w:pPr>
        <w:ind w:left="895" w:right="501"/>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231E96" w:rsidRDefault="0064120C">
      <w:pPr>
        <w:ind w:left="895" w:right="501"/>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231E96" w:rsidRDefault="0064120C">
      <w:pPr>
        <w:ind w:left="895" w:right="501"/>
      </w:pPr>
      <w:r>
        <w:t xml:space="preserve">Объём текста для чтения вслух – до 110 слов. </w:t>
      </w:r>
    </w:p>
    <w:p w:rsidR="00231E96" w:rsidRDefault="0064120C">
      <w:pPr>
        <w:ind w:left="895" w:right="501"/>
      </w:pPr>
      <w:r>
        <w:t xml:space="preserve">Графика, орфография и пунктуация. </w:t>
      </w:r>
    </w:p>
    <w:p w:rsidR="00231E96" w:rsidRDefault="0064120C">
      <w:pPr>
        <w:ind w:left="895" w:right="501"/>
      </w:pPr>
      <w:r>
        <w:t xml:space="preserve">Правильное написание изученных слов. </w:t>
      </w:r>
    </w:p>
    <w:p w:rsidR="00231E96" w:rsidRDefault="0064120C">
      <w:pPr>
        <w:ind w:left="895" w:right="501"/>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231E96" w:rsidRDefault="0064120C">
      <w:pPr>
        <w:ind w:left="895" w:right="501"/>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231E96" w:rsidRDefault="0064120C">
      <w:pPr>
        <w:ind w:left="895" w:right="501"/>
      </w:pPr>
      <w:r>
        <w:t xml:space="preserve">Лексическая сторона речи. </w:t>
      </w:r>
    </w:p>
    <w:p w:rsidR="00231E96" w:rsidRDefault="0064120C">
      <w:pPr>
        <w:ind w:left="895" w:right="501"/>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31E96" w:rsidRDefault="0064120C">
      <w:pPr>
        <w:ind w:left="895" w:right="501"/>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231E96" w:rsidRDefault="0064120C">
      <w:pPr>
        <w:ind w:left="895" w:right="501"/>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231E96" w:rsidRDefault="0064120C">
      <w:pPr>
        <w:ind w:left="895" w:right="6078"/>
      </w:pPr>
      <w:r>
        <w:t xml:space="preserve">Основные способы словообразования: аффиксация: </w:t>
      </w:r>
    </w:p>
    <w:p w:rsidR="00231E96" w:rsidRDefault="0064120C">
      <w:pPr>
        <w:spacing w:after="4" w:line="248" w:lineRule="auto"/>
        <w:ind w:left="895" w:right="4359"/>
        <w:jc w:val="left"/>
      </w:pPr>
      <w: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w:t>
      </w:r>
    </w:p>
    <w:p w:rsidR="00231E96" w:rsidRDefault="0064120C">
      <w:pPr>
        <w:ind w:left="895" w:right="501"/>
      </w:pPr>
      <w:r>
        <w:lastRenderedPageBreak/>
        <w:t xml:space="preserve">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конверсия: 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231E96" w:rsidRDefault="0064120C">
      <w:pPr>
        <w:ind w:left="895" w:right="501"/>
      </w:pPr>
      <w:r>
        <w:t xml:space="preserve">Различные средства связи в тексте для обеспечения его целостности (firstly, however, finally, at last, etc.). </w:t>
      </w:r>
    </w:p>
    <w:p w:rsidR="00231E96" w:rsidRDefault="0064120C">
      <w:pPr>
        <w:ind w:left="895" w:right="501"/>
      </w:pPr>
      <w:r>
        <w:t xml:space="preserve">Грамматическая сторона речи. </w:t>
      </w:r>
    </w:p>
    <w:p w:rsidR="00231E96" w:rsidRDefault="0064120C">
      <w:pPr>
        <w:ind w:left="895" w:right="501"/>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231E96" w:rsidRPr="0064120C" w:rsidRDefault="0064120C">
      <w:pPr>
        <w:spacing w:after="10" w:line="248" w:lineRule="auto"/>
        <w:ind w:left="895" w:right="0"/>
        <w:jc w:val="left"/>
        <w:rPr>
          <w:lang w:val="en-US"/>
        </w:rPr>
      </w:pPr>
      <w:r>
        <w:t>Предложения</w:t>
      </w:r>
      <w:r w:rsidRPr="0064120C">
        <w:rPr>
          <w:lang w:val="en-US"/>
        </w:rPr>
        <w:t xml:space="preserve"> </w:t>
      </w:r>
      <w:r>
        <w:t>со</w:t>
      </w:r>
      <w:r w:rsidRPr="0064120C">
        <w:rPr>
          <w:lang w:val="en-US"/>
        </w:rPr>
        <w:t xml:space="preserve"> </w:t>
      </w:r>
      <w:r>
        <w:t>сложным</w:t>
      </w:r>
      <w:r w:rsidRPr="0064120C">
        <w:rPr>
          <w:lang w:val="en-US"/>
        </w:rPr>
        <w:t xml:space="preserve"> </w:t>
      </w:r>
      <w:r>
        <w:t>дополнением</w:t>
      </w:r>
      <w:r w:rsidRPr="0064120C">
        <w:rPr>
          <w:lang w:val="en-US"/>
        </w:rPr>
        <w:t xml:space="preserve"> (Complex Object) (I want to have my hair cut.). </w:t>
      </w:r>
    </w:p>
    <w:p w:rsidR="00231E96" w:rsidRDefault="0064120C">
      <w:pPr>
        <w:ind w:left="895" w:right="501"/>
      </w:pPr>
      <w:r>
        <w:t xml:space="preserve">Условные предложения нереального характера (Conditional II). </w:t>
      </w:r>
    </w:p>
    <w:p w:rsidR="00231E96" w:rsidRDefault="0064120C">
      <w:pPr>
        <w:ind w:left="895" w:right="501"/>
      </w:pPr>
      <w:r>
        <w:t xml:space="preserve">Конструкции для выражения предпочтения I prefer …/I’d prefer …/I’d rather …. </w:t>
      </w:r>
    </w:p>
    <w:p w:rsidR="00231E96" w:rsidRDefault="0064120C">
      <w:pPr>
        <w:ind w:left="895" w:right="501"/>
      </w:pPr>
      <w:r>
        <w:t xml:space="preserve">Конструкция I wish …. </w:t>
      </w:r>
    </w:p>
    <w:p w:rsidR="00231E96" w:rsidRDefault="0064120C">
      <w:pPr>
        <w:ind w:left="895" w:right="501"/>
      </w:pPr>
      <w:r>
        <w:t xml:space="preserve">Предложения с конструкцией either … or, neither … nor. </w:t>
      </w:r>
    </w:p>
    <w:p w:rsidR="00231E96" w:rsidRDefault="0064120C">
      <w:pPr>
        <w:ind w:left="895" w:right="501"/>
      </w:pPr>
      <w: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w:t>
      </w:r>
    </w:p>
    <w:p w:rsidR="00231E96" w:rsidRDefault="0064120C">
      <w:pPr>
        <w:ind w:left="895" w:right="501"/>
      </w:pPr>
      <w:r>
        <w:t xml:space="preserve">Порядок следования имён прилагательных (nice long blond hair). </w:t>
      </w:r>
    </w:p>
    <w:p w:rsidR="00231E96" w:rsidRDefault="0064120C">
      <w:pPr>
        <w:ind w:left="895" w:right="501"/>
      </w:pPr>
      <w:r>
        <w:t xml:space="preserve">Социокультурные знания и умения. </w:t>
      </w:r>
    </w:p>
    <w:p w:rsidR="00231E96" w:rsidRDefault="0064120C">
      <w:pPr>
        <w:ind w:left="895" w:right="50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231E96" w:rsidRDefault="0064120C">
      <w:pPr>
        <w:ind w:left="895" w:right="501"/>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231E96" w:rsidRDefault="0064120C">
      <w:pPr>
        <w:ind w:left="895" w:right="501"/>
      </w:pPr>
      <w:r>
        <w:t xml:space="preserve">Формирование элементарного представление о различных вариантах английского языка. </w:t>
      </w:r>
    </w:p>
    <w:p w:rsidR="00231E96" w:rsidRDefault="0064120C">
      <w:pPr>
        <w:ind w:left="895" w:right="50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231E96" w:rsidRDefault="0064120C">
      <w:pPr>
        <w:ind w:left="895" w:right="501"/>
      </w:pPr>
      <w:r>
        <w:t xml:space="preserve">Соблюдение норм вежливости в межкультурном общении.  </w:t>
      </w:r>
    </w:p>
    <w:p w:rsidR="00231E96" w:rsidRDefault="0064120C">
      <w:pPr>
        <w:ind w:left="895" w:right="501"/>
      </w:pPr>
      <w: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231E96" w:rsidRDefault="0064120C">
      <w:pPr>
        <w:ind w:left="895" w:right="501"/>
      </w:pPr>
      <w:r>
        <w:t xml:space="preserve">Компенсаторные умения. </w:t>
      </w:r>
    </w:p>
    <w:p w:rsidR="00231E96" w:rsidRDefault="0064120C">
      <w:pPr>
        <w:ind w:left="895" w:right="501"/>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231E96" w:rsidRDefault="0064120C">
      <w:pPr>
        <w:ind w:left="895" w:right="501"/>
      </w:pPr>
      <w:r>
        <w:t xml:space="preserve">Переспрашивать, просить повторить, уточняя значение незнакомых слов. </w:t>
      </w:r>
    </w:p>
    <w:p w:rsidR="00231E96" w:rsidRDefault="0064120C">
      <w:pPr>
        <w:ind w:left="895" w:right="501"/>
      </w:pPr>
      <w:r>
        <w:t xml:space="preserve">Использование при формулировании собственных высказываний, ключевых слов, плана. </w:t>
      </w:r>
    </w:p>
    <w:p w:rsidR="00231E96" w:rsidRDefault="0064120C">
      <w:pPr>
        <w:ind w:left="895" w:right="501"/>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231E96" w:rsidRDefault="0064120C">
      <w:pPr>
        <w:ind w:left="895" w:right="501"/>
      </w:pPr>
      <w:r>
        <w:lastRenderedPageBreak/>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231E96" w:rsidRDefault="0064120C">
      <w:pPr>
        <w:ind w:left="895" w:right="501"/>
      </w:pPr>
      <w:r>
        <w:t xml:space="preserve">Планируемые результаты освоения программы по иностранному (английскому) языку на уровне основного общего образования. </w:t>
      </w:r>
    </w:p>
    <w:p w:rsidR="00231E96" w:rsidRDefault="0064120C">
      <w:pPr>
        <w:ind w:left="895" w:right="501"/>
      </w:pPr>
      <w: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rsidR="00231E96" w:rsidRDefault="0064120C">
      <w:pPr>
        <w:ind w:left="895" w:right="501"/>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31E96" w:rsidRDefault="0064120C">
      <w:pPr>
        <w:ind w:left="895" w:right="501"/>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w:t>
      </w:r>
    </w:p>
    <w:p w:rsidR="00231E96" w:rsidRDefault="0064120C">
      <w:pPr>
        <w:ind w:left="895" w:right="501"/>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патриотического воспитания: </w:t>
      </w:r>
    </w:p>
    <w:p w:rsidR="00231E96" w:rsidRDefault="0064120C">
      <w:pPr>
        <w:ind w:left="895" w:right="501"/>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231E96" w:rsidRDefault="0064120C">
      <w:pPr>
        <w:ind w:left="895" w:right="501"/>
      </w:pPr>
      <w:r>
        <w:t xml:space="preserve">духовно-нравственного воспитания: </w:t>
      </w:r>
    </w:p>
    <w:p w:rsidR="00231E96" w:rsidRDefault="0064120C">
      <w:pPr>
        <w:ind w:left="895" w:right="501"/>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w:t>
      </w:r>
    </w:p>
    <w:p w:rsidR="00231E96" w:rsidRDefault="0064120C">
      <w:pPr>
        <w:ind w:left="895" w:right="501"/>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231E96" w:rsidRDefault="0064120C">
      <w:pPr>
        <w:ind w:left="895" w:right="501"/>
      </w:pPr>
      <w:r>
        <w:t xml:space="preserve">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физического воспитания, формирования культуры здоровья и эмоционального благополучия: </w:t>
      </w:r>
    </w:p>
    <w:p w:rsidR="00231E96" w:rsidRDefault="0064120C">
      <w:pPr>
        <w:ind w:left="895" w:right="501"/>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231E96" w:rsidRDefault="0064120C">
      <w:pPr>
        <w:ind w:left="895" w:right="501"/>
      </w:pPr>
      <w:r>
        <w:t xml:space="preserve">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трудового воспитания: </w:t>
      </w:r>
    </w:p>
    <w:p w:rsidR="00231E96" w:rsidRDefault="0064120C">
      <w:pPr>
        <w:ind w:left="895" w:right="501"/>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w:t>
      </w:r>
      <w:r>
        <w:lastRenderedPageBreak/>
        <w:t xml:space="preserve">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экологического воспитания: </w:t>
      </w:r>
    </w:p>
    <w:p w:rsidR="00231E96" w:rsidRDefault="0064120C">
      <w:pPr>
        <w:ind w:left="895" w:right="501"/>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w:t>
      </w:r>
    </w:p>
    <w:p w:rsidR="00231E96" w:rsidRDefault="0064120C">
      <w:pPr>
        <w:ind w:left="895" w:right="501"/>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адаптации обучающегося к изменяющимся условиям социальной и природной среды: </w:t>
      </w:r>
    </w:p>
    <w:p w:rsidR="00231E96" w:rsidRDefault="0064120C">
      <w:pPr>
        <w:ind w:left="895" w:right="501"/>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w:t>
      </w:r>
    </w:p>
    <w:p w:rsidR="00231E96" w:rsidRDefault="0064120C">
      <w:pPr>
        <w:ind w:left="895" w:right="501"/>
      </w:pPr>
      <w: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w:t>
      </w:r>
    </w:p>
    <w:p w:rsidR="00231E96" w:rsidRDefault="0064120C">
      <w:pPr>
        <w:ind w:left="895" w:right="501"/>
      </w:pPr>
      <w:r>
        <w:t xml:space="preserve">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 </w:t>
      </w:r>
    </w:p>
    <w:p w:rsidR="00231E96" w:rsidRDefault="0064120C">
      <w:pPr>
        <w:ind w:left="895" w:right="501"/>
      </w:pPr>
      <w: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231E96" w:rsidRDefault="0064120C">
      <w:pPr>
        <w:ind w:left="895" w:right="501"/>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ind w:left="895" w:right="501"/>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w:t>
      </w:r>
    </w:p>
    <w:p w:rsidR="00231E96" w:rsidRDefault="0064120C">
      <w:pPr>
        <w:ind w:left="895" w:right="501"/>
      </w:pPr>
      <w:r>
        <w:t xml:space="preserve">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231E96" w:rsidRDefault="0064120C">
      <w:pPr>
        <w:ind w:left="895" w:right="501"/>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ind w:left="895" w:right="501"/>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w:t>
      </w:r>
      <w:r>
        <w:lastRenderedPageBreak/>
        <w:t xml:space="preserve">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231E96" w:rsidRDefault="0064120C">
      <w:pPr>
        <w:ind w:left="895" w:right="501"/>
      </w:pPr>
      <w:r>
        <w:t xml:space="preserve">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231E96" w:rsidRDefault="0064120C">
      <w:pPr>
        <w:ind w:left="895" w:right="501"/>
      </w:pPr>
      <w:r>
        <w:t xml:space="preserve">У обучающегося будут сформированы умения работать с информацией как часть познавательных универсальных учебных действий: </w:t>
      </w:r>
    </w:p>
    <w:p w:rsidR="00231E96" w:rsidRDefault="0064120C">
      <w:pPr>
        <w:ind w:left="895" w:right="501"/>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231E96" w:rsidRDefault="0064120C">
      <w:pPr>
        <w:ind w:left="895" w:right="501"/>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231E96" w:rsidRDefault="0064120C">
      <w:pPr>
        <w:ind w:left="895" w:right="501"/>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ind w:left="895" w:right="501"/>
      </w:pPr>
      <w: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общения; сопоставлять свои суждения с суждениями других участников диалога, обнаруживать различие и сходство позиций; </w:t>
      </w:r>
    </w:p>
    <w:p w:rsidR="00231E96" w:rsidRDefault="0064120C">
      <w:pPr>
        <w:ind w:left="895" w:right="501"/>
      </w:pPr>
      <w:r>
        <w:t xml:space="preserve">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У обучающегося будут сформированы умения совместной деятельности как часть коммуникативных универсальных учебных действий: </w:t>
      </w:r>
    </w:p>
    <w:p w:rsidR="00231E96" w:rsidRDefault="0064120C">
      <w:pPr>
        <w:ind w:left="895" w:right="501"/>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231E96" w:rsidRDefault="0064120C">
      <w:pPr>
        <w:ind w:left="895" w:right="501"/>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231E96" w:rsidRDefault="0064120C">
      <w:pPr>
        <w:ind w:left="895" w:right="501"/>
      </w:pPr>
      <w:r>
        <w:t xml:space="preserve">У обучающегося будут сформированы умения самоорганизации как часть регулятивных универсальных учебных действий: </w:t>
      </w:r>
    </w:p>
    <w:p w:rsidR="00231E96" w:rsidRDefault="0064120C">
      <w:pPr>
        <w:ind w:left="895" w:right="501"/>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w:t>
      </w:r>
    </w:p>
    <w:p w:rsidR="00231E96" w:rsidRDefault="0064120C">
      <w:pPr>
        <w:ind w:left="895" w:right="501"/>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lastRenderedPageBreak/>
        <w:t xml:space="preserve">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231E96" w:rsidRDefault="0064120C">
      <w:pPr>
        <w:ind w:left="895" w:right="501"/>
      </w:pPr>
      <w:r>
        <w:t xml:space="preserve">У обучающегося будут сформированы умения самоконтроля как часть регулятивных универсальных учебных действий: </w:t>
      </w:r>
    </w:p>
    <w:p w:rsidR="00231E96" w:rsidRDefault="0064120C">
      <w:pPr>
        <w:ind w:left="895" w:right="501"/>
      </w:pPr>
      <w: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231E96" w:rsidRDefault="0064120C">
      <w:pPr>
        <w:ind w:left="895" w:right="501"/>
      </w:pP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231E96" w:rsidRDefault="0064120C">
      <w:pPr>
        <w:ind w:left="895" w:right="501"/>
      </w:pPr>
      <w:r>
        <w:t xml:space="preserve">оценивать соответствие результата цели и условиям. </w:t>
      </w:r>
    </w:p>
    <w:p w:rsidR="00231E96" w:rsidRDefault="0064120C">
      <w:pPr>
        <w:ind w:left="895" w:right="501"/>
      </w:pPr>
      <w:r>
        <w:t xml:space="preserve">У обучающегося будут сформированы умения эмоционального интеллекта как часть регулятивных универсальных учебных действий: </w:t>
      </w:r>
    </w:p>
    <w:p w:rsidR="00231E96" w:rsidRDefault="0064120C">
      <w:pPr>
        <w:spacing w:after="4" w:line="248" w:lineRule="auto"/>
        <w:ind w:left="895" w:right="3381"/>
        <w:jc w:val="left"/>
      </w:pPr>
      <w:r>
        <w:t xml:space="preserve">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231E96" w:rsidRDefault="0064120C">
      <w:pPr>
        <w:ind w:left="895" w:right="501"/>
      </w:pPr>
      <w:r>
        <w:t xml:space="preserve">У обучающегося будут сформированы умения принимать себя и других как часть регулятивных универсальных учебных действий: </w:t>
      </w:r>
    </w:p>
    <w:p w:rsidR="00231E96" w:rsidRDefault="0064120C">
      <w:pPr>
        <w:ind w:left="895" w:right="501"/>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231E96" w:rsidRDefault="0064120C">
      <w:pPr>
        <w:ind w:left="895" w:right="501"/>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231E96" w:rsidRDefault="0064120C">
      <w:pPr>
        <w:ind w:left="895" w:right="501"/>
      </w:pPr>
      <w: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231E96" w:rsidRDefault="0064120C">
      <w:pPr>
        <w:ind w:left="895" w:right="501"/>
      </w:pPr>
      <w:r>
        <w:t xml:space="preserve">Предметные результаты освоения программы по иностранному (английскому) языку к концу обучения в 5 классе: </w:t>
      </w:r>
    </w:p>
    <w:p w:rsidR="00231E96" w:rsidRDefault="0064120C">
      <w:pPr>
        <w:ind w:left="895" w:right="501"/>
      </w:pPr>
      <w:r>
        <w:t xml:space="preserve">1) владеть основными видами речевой деятельности: </w:t>
      </w:r>
    </w:p>
    <w:p w:rsidR="00231E96" w:rsidRDefault="0064120C">
      <w:pPr>
        <w:ind w:left="895" w:right="501"/>
      </w:pPr>
      <w: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p>
    <w:p w:rsidR="00231E96" w:rsidRDefault="0064120C">
      <w:pPr>
        <w:ind w:left="895" w:right="501"/>
      </w:pPr>
      <w:r>
        <w:t xml:space="preserve">(странах)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w:t>
      </w:r>
    </w:p>
    <w:p w:rsidR="00231E96" w:rsidRDefault="0064120C">
      <w:pPr>
        <w:ind w:left="895" w:right="501"/>
      </w:pPr>
      <w:r>
        <w:t xml:space="preserve">(объём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w:t>
      </w:r>
    </w:p>
    <w:p w:rsidR="00231E96" w:rsidRDefault="0064120C">
      <w:pPr>
        <w:ind w:left="895" w:right="501"/>
      </w:pPr>
      <w: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p w:rsidR="00231E96" w:rsidRDefault="0064120C">
      <w:pPr>
        <w:numPr>
          <w:ilvl w:val="0"/>
          <w:numId w:val="26"/>
        </w:numPr>
        <w:ind w:right="501"/>
      </w:pPr>
      <w:r>
        <w:lastRenderedPageBreak/>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31E96" w:rsidRDefault="0064120C">
      <w:pPr>
        <w:numPr>
          <w:ilvl w:val="0"/>
          <w:numId w:val="26"/>
        </w:numPr>
        <w:ind w:right="501"/>
      </w:pPr>
      <w: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 4)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rsidR="00231E96" w:rsidRDefault="0064120C">
      <w:pPr>
        <w:ind w:left="895" w:right="501"/>
      </w:pPr>
      <w:r>
        <w:t xml:space="preserve">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w:t>
      </w:r>
    </w:p>
    <w:p w:rsidR="00231E96" w:rsidRDefault="0064120C">
      <w:pPr>
        <w:ind w:left="895" w:right="501"/>
      </w:pPr>
      <w:r>
        <w:t xml:space="preserve">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 кратко представлять Россию и страны (стран) изучаемого языка; </w:t>
      </w:r>
    </w:p>
    <w:p w:rsidR="00231E96" w:rsidRDefault="0064120C">
      <w:pPr>
        <w:ind w:left="895" w:right="501"/>
      </w:pPr>
      <w: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231E96" w:rsidRDefault="0064120C">
      <w:pPr>
        <w:ind w:left="895" w:right="501"/>
      </w:pPr>
      <w:r>
        <w:t xml:space="preserve">8) использовать иноязычные словари и справочники, в том числе информационно-справочные системы в электронной форме. </w:t>
      </w:r>
    </w:p>
    <w:p w:rsidR="00231E96" w:rsidRDefault="0064120C">
      <w:pPr>
        <w:ind w:left="895" w:right="501"/>
      </w:pPr>
      <w:r>
        <w:t xml:space="preserve">Предметные результаты освоения программы по иностранному (английскому) языку к концу обучения в 6 классе: </w:t>
      </w:r>
    </w:p>
    <w:p w:rsidR="00231E96" w:rsidRDefault="0064120C">
      <w:pPr>
        <w:ind w:left="895" w:right="501"/>
      </w:pPr>
      <w:r>
        <w:t xml:space="preserve">1) владеть основными видами речевой деятельности: </w:t>
      </w:r>
    </w:p>
    <w:p w:rsidR="00231E96" w:rsidRDefault="0064120C">
      <w:pPr>
        <w:ind w:left="895" w:right="501"/>
      </w:pPr>
      <w: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w:t>
      </w:r>
    </w:p>
    <w:p w:rsidR="00231E96" w:rsidRDefault="0064120C">
      <w:pPr>
        <w:ind w:left="895" w:right="501"/>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w:t>
      </w:r>
    </w:p>
    <w:p w:rsidR="00231E96" w:rsidRDefault="0064120C">
      <w:pPr>
        <w:ind w:left="895" w:right="501"/>
      </w:pPr>
      <w:r>
        <w:t xml:space="preserve">(объём – 7–8 фраз); </w:t>
      </w:r>
    </w:p>
    <w:p w:rsidR="00231E96" w:rsidRDefault="0064120C">
      <w:pPr>
        <w:ind w:left="895" w:right="501"/>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231E96" w:rsidRDefault="0064120C">
      <w:pPr>
        <w:ind w:left="895" w:right="501"/>
      </w:pPr>
      <w:r>
        <w:lastRenderedPageBreak/>
        <w:t xml:space="preserve">(время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rsidR="00231E96" w:rsidRDefault="0064120C">
      <w:pPr>
        <w:numPr>
          <w:ilvl w:val="0"/>
          <w:numId w:val="27"/>
        </w:numPr>
        <w:ind w:right="501"/>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31E96" w:rsidRDefault="0064120C">
      <w:pPr>
        <w:numPr>
          <w:ilvl w:val="0"/>
          <w:numId w:val="27"/>
        </w:numPr>
        <w:ind w:right="501"/>
      </w:pPr>
      <w: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w:t>
      </w:r>
    </w:p>
    <w:p w:rsidR="00231E96" w:rsidRDefault="0064120C">
      <w:pPr>
        <w:spacing w:after="10" w:line="248" w:lineRule="auto"/>
        <w:ind w:left="895" w:right="0"/>
        <w:jc w:val="left"/>
      </w:pPr>
      <w:r>
        <w:t xml:space="preserve">-ing, -less, -ive, -al; </w:t>
      </w:r>
    </w:p>
    <w:p w:rsidR="00231E96" w:rsidRDefault="0064120C">
      <w:pPr>
        <w:ind w:left="895" w:right="501"/>
      </w:pPr>
      <w:r>
        <w:t xml:space="preserve">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p w:rsidR="00231E96" w:rsidRDefault="0064120C">
      <w:pPr>
        <w:numPr>
          <w:ilvl w:val="0"/>
          <w:numId w:val="27"/>
        </w:numPr>
        <w:ind w:right="501"/>
      </w:pPr>
      <w: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rsidR="00231E96" w:rsidRDefault="0064120C">
      <w:pPr>
        <w:ind w:left="895" w:right="501"/>
      </w:pPr>
      <w:r>
        <w:t xml:space="preserve">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 </w:t>
      </w:r>
    </w:p>
    <w:p w:rsidR="00231E96" w:rsidRDefault="0064120C">
      <w:pPr>
        <w:ind w:left="895" w:right="501"/>
      </w:pPr>
      <w:r>
        <w:t xml:space="preserve">все типы вопросительных предложений (общий, специальный, альтернативный, разделительный вопросы) в Present/ Past Continuous Tense; </w:t>
      </w:r>
    </w:p>
    <w:p w:rsidR="00231E96" w:rsidRDefault="0064120C">
      <w:pPr>
        <w:ind w:left="895" w:right="501"/>
      </w:pPr>
      <w:r>
        <w:t xml:space="preserve">модальные глаголы и их эквиваленты (can/be able to, must/ have to, may, 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страны (стран) изучаемого языка; кратко представлять Россию и страну (страны) изучаемого языка; </w:t>
      </w:r>
    </w:p>
    <w:p w:rsidR="00231E96" w:rsidRDefault="0064120C">
      <w:pPr>
        <w:ind w:left="895" w:right="501"/>
      </w:pPr>
      <w:r>
        <w:t xml:space="preserve">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231E96" w:rsidRDefault="0064120C">
      <w:pPr>
        <w:numPr>
          <w:ilvl w:val="0"/>
          <w:numId w:val="28"/>
        </w:numPr>
        <w:ind w:right="501"/>
      </w:pPr>
      <w:r>
        <w:t xml:space="preserve">использовать иноязычные словари и справочники, в том числе информационно-справочные системы в электронной форме; </w:t>
      </w:r>
    </w:p>
    <w:p w:rsidR="00231E96" w:rsidRDefault="0064120C">
      <w:pPr>
        <w:numPr>
          <w:ilvl w:val="0"/>
          <w:numId w:val="28"/>
        </w:numPr>
        <w:ind w:right="501"/>
      </w:pPr>
      <w:r>
        <w:lastRenderedPageBreak/>
        <w:t xml:space="preserve">достигать взаимопонимания в процессе устного и письменного общения с носителями иностранного языка, с людьми другой культуры; </w:t>
      </w:r>
    </w:p>
    <w:p w:rsidR="00231E96" w:rsidRDefault="0064120C">
      <w:pPr>
        <w:numPr>
          <w:ilvl w:val="0"/>
          <w:numId w:val="28"/>
        </w:numPr>
        <w:ind w:right="501"/>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231E96" w:rsidRDefault="0064120C">
      <w:pPr>
        <w:ind w:left="895" w:right="501"/>
      </w:pPr>
      <w:r>
        <w:t xml:space="preserve">Предметные результаты освоения программы по иностранному (английскому) языку к концу обучения в 7 классе: </w:t>
      </w:r>
    </w:p>
    <w:p w:rsidR="00231E96" w:rsidRDefault="0064120C">
      <w:pPr>
        <w:ind w:left="895" w:right="501"/>
      </w:pPr>
      <w:r>
        <w:t xml:space="preserve">1) владеть основными видами речевой деятельности: </w:t>
      </w:r>
    </w:p>
    <w:p w:rsidR="00231E96" w:rsidRDefault="0064120C">
      <w:pPr>
        <w:ind w:left="895" w:right="501"/>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w:t>
      </w:r>
    </w:p>
    <w:p w:rsidR="00231E96" w:rsidRDefault="0064120C">
      <w:pPr>
        <w:ind w:left="895" w:right="501"/>
      </w:pPr>
      <w:r>
        <w:t xml:space="preserve">1,5 минут); </w:t>
      </w:r>
    </w:p>
    <w:p w:rsidR="00231E96" w:rsidRDefault="0064120C">
      <w:pPr>
        <w:ind w:left="895" w:right="501"/>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w:t>
      </w:r>
    </w:p>
    <w:p w:rsidR="00231E96" w:rsidRDefault="0064120C">
      <w:pPr>
        <w:ind w:left="895" w:right="501"/>
      </w:pPr>
      <w: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231E96" w:rsidRDefault="0064120C">
      <w:pPr>
        <w:numPr>
          <w:ilvl w:val="0"/>
          <w:numId w:val="29"/>
        </w:numPr>
        <w:ind w:right="501"/>
      </w:pPr>
      <w: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231E96" w:rsidRDefault="0064120C">
      <w:pPr>
        <w:ind w:left="895" w:right="501"/>
      </w:pPr>
      <w: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31E96" w:rsidRDefault="0064120C">
      <w:pPr>
        <w:numPr>
          <w:ilvl w:val="0"/>
          <w:numId w:val="29"/>
        </w:numPr>
        <w:ind w:right="501"/>
      </w:pPr>
      <w: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231E96" w:rsidRDefault="0064120C">
      <w:pPr>
        <w:numPr>
          <w:ilvl w:val="0"/>
          <w:numId w:val="29"/>
        </w:numPr>
        <w:ind w:right="501"/>
      </w:pPr>
      <w: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w:t>
      </w:r>
    </w:p>
    <w:p w:rsidR="00231E96" w:rsidRDefault="0064120C">
      <w:pPr>
        <w:ind w:left="895" w:right="501"/>
      </w:pPr>
      <w:r>
        <w:t xml:space="preserve">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w:t>
      </w:r>
      <w:r>
        <w:lastRenderedPageBreak/>
        <w:t xml:space="preserve">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rsidR="00231E96" w:rsidRDefault="0064120C">
      <w:pPr>
        <w:ind w:left="895" w:right="501"/>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w:t>
      </w:r>
    </w:p>
    <w:p w:rsidR="00231E96" w:rsidRDefault="0064120C">
      <w:pPr>
        <w:ind w:left="895" w:right="501"/>
      </w:pPr>
      <w:r>
        <w:t xml:space="preserve">(стран) изучаемого языка; </w:t>
      </w:r>
    </w:p>
    <w:p w:rsidR="00231E96" w:rsidRDefault="0064120C">
      <w:pPr>
        <w:ind w:left="895" w:right="501"/>
      </w:pPr>
      <w:r>
        <w:t xml:space="preserve">кратко представлять Россию и страну (страны) изучаемого языка; </w:t>
      </w:r>
    </w:p>
    <w:p w:rsidR="00231E96" w:rsidRDefault="0064120C">
      <w:pPr>
        <w:numPr>
          <w:ilvl w:val="0"/>
          <w:numId w:val="30"/>
        </w:numPr>
        <w:ind w:right="501"/>
      </w:pPr>
      <w: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231E96" w:rsidRDefault="0064120C">
      <w:pPr>
        <w:numPr>
          <w:ilvl w:val="0"/>
          <w:numId w:val="30"/>
        </w:numPr>
        <w:ind w:right="501"/>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231E96" w:rsidRDefault="0064120C">
      <w:pPr>
        <w:numPr>
          <w:ilvl w:val="0"/>
          <w:numId w:val="30"/>
        </w:numPr>
        <w:ind w:right="501"/>
      </w:pPr>
      <w:r>
        <w:t xml:space="preserve">использовать иноязычные словари и справочники, в том числе информационно-справочные системы в электронной форме; </w:t>
      </w:r>
    </w:p>
    <w:p w:rsidR="00231E96" w:rsidRDefault="0064120C">
      <w:pPr>
        <w:numPr>
          <w:ilvl w:val="0"/>
          <w:numId w:val="30"/>
        </w:numPr>
        <w:ind w:right="501"/>
      </w:pPr>
      <w:r>
        <w:t xml:space="preserve">достигать взаимопонимания в процессе устного и письменного общения с носителями иностранного языка, с людьми другой культуры; </w:t>
      </w:r>
    </w:p>
    <w:p w:rsidR="00231E96" w:rsidRDefault="0064120C">
      <w:pPr>
        <w:numPr>
          <w:ilvl w:val="0"/>
          <w:numId w:val="30"/>
        </w:numPr>
        <w:ind w:right="501"/>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231E96" w:rsidRDefault="0064120C">
      <w:pPr>
        <w:ind w:left="895" w:right="501"/>
      </w:pPr>
      <w:r>
        <w:t xml:space="preserve">Предметные результаты освоения программы по иностранному (английскому) языку к концу обучения в 8 классе: </w:t>
      </w:r>
    </w:p>
    <w:p w:rsidR="00231E96" w:rsidRDefault="0064120C">
      <w:pPr>
        <w:numPr>
          <w:ilvl w:val="0"/>
          <w:numId w:val="31"/>
        </w:numPr>
        <w:ind w:right="501" w:hanging="240"/>
      </w:pPr>
      <w:r>
        <w:t xml:space="preserve">владеть основными видами речевой деятельности: </w:t>
      </w:r>
    </w:p>
    <w:p w:rsidR="00231E96" w:rsidRDefault="0064120C">
      <w:pPr>
        <w:ind w:left="895" w:right="501"/>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w:t>
      </w:r>
    </w:p>
    <w:p w:rsidR="00231E96" w:rsidRDefault="0064120C">
      <w:pPr>
        <w:ind w:left="895" w:right="501"/>
      </w:pPr>
      <w:r>
        <w:t xml:space="preserve">(объём – 9–10 фраз), излагать результаты 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w:t>
      </w:r>
    </w:p>
    <w:p w:rsidR="00231E96" w:rsidRDefault="0064120C">
      <w:pPr>
        <w:ind w:left="895" w:right="501"/>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rsidR="00231E96" w:rsidRDefault="0064120C">
      <w:pPr>
        <w:numPr>
          <w:ilvl w:val="0"/>
          <w:numId w:val="31"/>
        </w:numPr>
        <w:ind w:right="501" w:hanging="240"/>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r>
        <w:lastRenderedPageBreak/>
        <w:t xml:space="preserve">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31E96" w:rsidRDefault="0064120C">
      <w:pPr>
        <w:numPr>
          <w:ilvl w:val="0"/>
          <w:numId w:val="31"/>
        </w:numPr>
        <w:ind w:right="501" w:hanging="240"/>
      </w:pPr>
      <w: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231E96" w:rsidRDefault="0064120C">
      <w:pPr>
        <w:numPr>
          <w:ilvl w:val="0"/>
          <w:numId w:val="31"/>
        </w:numPr>
        <w:ind w:right="501" w:hanging="240"/>
      </w:pPr>
      <w:r>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 содержащие глаголы-связки to be/to look/to feel/to seem; конструкции be/get used to do something; be/get used doing something; конструкцию both … and …; конструкции c глаголами to stop, to remember, to forget (разница в значении to stop doing smth и to stop to do smth); глаголы в видовременных формах действительного залога в изъявительном наклонении (Past Perfect Tense, Present Perfect Continuous Tense, Future-in-the-Past); </w:t>
      </w:r>
    </w:p>
    <w:p w:rsidR="00231E96" w:rsidRDefault="0064120C">
      <w:pPr>
        <w:spacing w:after="4" w:line="248" w:lineRule="auto"/>
        <w:ind w:left="895" w:right="1802"/>
        <w:jc w:val="left"/>
      </w:pP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 5) владеть социокультурными знаниями и умениями: </w:t>
      </w:r>
    </w:p>
    <w:p w:rsidR="00231E96" w:rsidRDefault="0064120C">
      <w:pPr>
        <w:ind w:left="895" w:right="501"/>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w:t>
      </w:r>
    </w:p>
    <w:p w:rsidR="00231E96" w:rsidRDefault="0064120C">
      <w:pPr>
        <w:numPr>
          <w:ilvl w:val="0"/>
          <w:numId w:val="32"/>
        </w:numPr>
        <w:ind w:right="501"/>
      </w:pPr>
      <w: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231E96" w:rsidRDefault="0064120C">
      <w:pPr>
        <w:numPr>
          <w:ilvl w:val="0"/>
          <w:numId w:val="32"/>
        </w:numPr>
        <w:ind w:right="501"/>
      </w:pPr>
      <w: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231E96" w:rsidRDefault="0064120C">
      <w:pPr>
        <w:numPr>
          <w:ilvl w:val="0"/>
          <w:numId w:val="32"/>
        </w:numPr>
        <w:ind w:right="501"/>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231E96" w:rsidRDefault="0064120C">
      <w:pPr>
        <w:numPr>
          <w:ilvl w:val="0"/>
          <w:numId w:val="32"/>
        </w:numPr>
        <w:spacing w:after="4" w:line="248" w:lineRule="auto"/>
        <w:ind w:right="501"/>
      </w:pPr>
      <w:r>
        <w:t xml:space="preserve">участвовать в несложных учебных проектах с использованием материалов на английском языке с применением </w:t>
      </w:r>
      <w:r>
        <w:tab/>
        <w:t xml:space="preserve">информационно-коммуникативных </w:t>
      </w:r>
      <w:r>
        <w:tab/>
        <w:t xml:space="preserve">технологий, </w:t>
      </w:r>
      <w:r>
        <w:tab/>
        <w:t xml:space="preserve">соблюдая </w:t>
      </w:r>
      <w:r>
        <w:tab/>
        <w:t xml:space="preserve">правила </w:t>
      </w:r>
      <w:r>
        <w:tab/>
        <w:t xml:space="preserve">информационной безопасности при работе в сети Интернет; </w:t>
      </w:r>
    </w:p>
    <w:p w:rsidR="00231E96" w:rsidRDefault="0064120C">
      <w:pPr>
        <w:numPr>
          <w:ilvl w:val="0"/>
          <w:numId w:val="32"/>
        </w:numPr>
        <w:ind w:right="501"/>
      </w:pPr>
      <w:r>
        <w:t xml:space="preserve">использовать иноязычные словари и справочники, в том числе информационно-справочные системы в электронной форме; </w:t>
      </w:r>
    </w:p>
    <w:p w:rsidR="00231E96" w:rsidRDefault="0064120C">
      <w:pPr>
        <w:numPr>
          <w:ilvl w:val="0"/>
          <w:numId w:val="32"/>
        </w:numPr>
        <w:ind w:right="501"/>
      </w:pPr>
      <w:r>
        <w:t xml:space="preserve">достигать взаимопонимания в процессе устного и письменного общения с носителями иностранного языка, людьми другой культуры; </w:t>
      </w:r>
    </w:p>
    <w:p w:rsidR="00231E96" w:rsidRDefault="0064120C">
      <w:pPr>
        <w:numPr>
          <w:ilvl w:val="0"/>
          <w:numId w:val="32"/>
        </w:numPr>
        <w:ind w:right="501"/>
      </w:pPr>
      <w:r>
        <w:lastRenderedPageBreak/>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231E96" w:rsidRDefault="0064120C">
      <w:pPr>
        <w:ind w:left="895" w:right="501"/>
      </w:pPr>
      <w:r>
        <w:t xml:space="preserve">Предметные результаты освоения программы по-иностранному (английскому) языку к концу обучения в 9 классе: </w:t>
      </w:r>
    </w:p>
    <w:p w:rsidR="00231E96" w:rsidRDefault="0064120C">
      <w:pPr>
        <w:numPr>
          <w:ilvl w:val="0"/>
          <w:numId w:val="33"/>
        </w:numPr>
        <w:ind w:right="501" w:hanging="240"/>
      </w:pPr>
      <w:r>
        <w:t xml:space="preserve">владеть основными видами речевой деятельности: </w:t>
      </w:r>
    </w:p>
    <w:p w:rsidR="00231E96" w:rsidRDefault="0064120C">
      <w:pPr>
        <w:ind w:left="895" w:right="501"/>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w:t>
      </w:r>
    </w:p>
    <w:p w:rsidR="00231E96" w:rsidRDefault="0064120C">
      <w:pPr>
        <w:ind w:left="895" w:right="501"/>
      </w:pPr>
      <w:r>
        <w:t xml:space="preserve">(до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231E96" w:rsidRDefault="0064120C">
      <w:pPr>
        <w:ind w:left="895" w:right="501"/>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231E96" w:rsidRDefault="0064120C">
      <w:pPr>
        <w:numPr>
          <w:ilvl w:val="0"/>
          <w:numId w:val="33"/>
        </w:numPr>
        <w:ind w:right="501" w:hanging="240"/>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31E96" w:rsidRDefault="0064120C">
      <w:pPr>
        <w:numPr>
          <w:ilvl w:val="0"/>
          <w:numId w:val="33"/>
        </w:numPr>
        <w:ind w:right="501" w:hanging="240"/>
      </w:pPr>
      <w:r>
        <w:t xml:space="preserve">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w:t>
      </w:r>
    </w:p>
    <w:p w:rsidR="00231E96" w:rsidRDefault="0064120C">
      <w:pPr>
        <w:ind w:left="895" w:right="501"/>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231E96" w:rsidRDefault="0064120C">
      <w:pPr>
        <w:numPr>
          <w:ilvl w:val="0"/>
          <w:numId w:val="33"/>
        </w:numPr>
        <w:ind w:right="501" w:hanging="240"/>
      </w:pPr>
      <w:r>
        <w:lastRenderedPageBreak/>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w:t>
      </w:r>
    </w:p>
    <w:p w:rsidR="00231E96" w:rsidRDefault="0064120C">
      <w:pPr>
        <w:ind w:left="895" w:right="1628"/>
      </w:pPr>
      <w:r>
        <w:t xml:space="preserve">предложения со сложным дополнением (Complex Object) (I want to have my hair cut.); предложения с I wish; </w:t>
      </w:r>
    </w:p>
    <w:p w:rsidR="00231E96" w:rsidRDefault="0064120C">
      <w:pPr>
        <w:ind w:left="895" w:right="501"/>
      </w:pPr>
      <w:r>
        <w:t xml:space="preserve">условные предложения нереального характера (Conditional II); </w:t>
      </w:r>
    </w:p>
    <w:p w:rsidR="00231E96" w:rsidRDefault="0064120C">
      <w:pPr>
        <w:ind w:left="895" w:right="501"/>
      </w:pPr>
      <w:r>
        <w:t xml:space="preserve">конструкцию для выражения предпочтения I prefer …/I’d prefer …/I’d rather…; </w:t>
      </w:r>
    </w:p>
    <w:p w:rsidR="00231E96" w:rsidRDefault="0064120C">
      <w:pPr>
        <w:spacing w:after="4" w:line="248" w:lineRule="auto"/>
        <w:ind w:left="895" w:right="4929"/>
        <w:jc w:val="left"/>
      </w:pPr>
      <w:r>
        <w:t xml:space="preserve">предложения с конструкцией either … or, neither … nor; формы страдательного залога Present Perfect Passive; порядок следования имён прилагательных (nice long blond hair); 5) владеть социокультурными знаниями и умениями: </w:t>
      </w:r>
    </w:p>
    <w:p w:rsidR="00231E96" w:rsidRDefault="0064120C">
      <w:pPr>
        <w:ind w:left="895" w:right="501"/>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w:t>
      </w:r>
    </w:p>
    <w:p w:rsidR="00231E96" w:rsidRDefault="0064120C">
      <w:pPr>
        <w:ind w:left="895" w:right="501"/>
      </w:pPr>
      <w:r>
        <w:t xml:space="preserve">выражать модальные значения, чувства и эмоции; </w:t>
      </w:r>
    </w:p>
    <w:p w:rsidR="00231E96" w:rsidRDefault="0064120C">
      <w:pPr>
        <w:ind w:left="895" w:right="501"/>
      </w:pPr>
      <w:r>
        <w:t xml:space="preserve">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231E96" w:rsidRDefault="0064120C">
      <w:pPr>
        <w:numPr>
          <w:ilvl w:val="0"/>
          <w:numId w:val="34"/>
        </w:numPr>
        <w:ind w:right="501"/>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231E96" w:rsidRDefault="0064120C">
      <w:pPr>
        <w:numPr>
          <w:ilvl w:val="0"/>
          <w:numId w:val="34"/>
        </w:numPr>
        <w:ind w:right="501"/>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231E96" w:rsidRDefault="0064120C">
      <w:pPr>
        <w:numPr>
          <w:ilvl w:val="0"/>
          <w:numId w:val="34"/>
        </w:numPr>
        <w:ind w:right="501"/>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231E96" w:rsidRDefault="0064120C">
      <w:pPr>
        <w:numPr>
          <w:ilvl w:val="0"/>
          <w:numId w:val="34"/>
        </w:numPr>
        <w:ind w:right="501"/>
      </w:pPr>
      <w:r>
        <w:t xml:space="preserve">использовать иноязычные словари и справочники, в том числе информационно-справочные системы в электронной форме; </w:t>
      </w:r>
    </w:p>
    <w:p w:rsidR="00231E96" w:rsidRDefault="0064120C">
      <w:pPr>
        <w:numPr>
          <w:ilvl w:val="0"/>
          <w:numId w:val="34"/>
        </w:numPr>
        <w:ind w:right="501"/>
      </w:pPr>
      <w:r>
        <w:t xml:space="preserve">достигать взаимопонимания в процессе устного и письменного общения с носителями иностранного языка, людьми другой культуры; </w:t>
      </w:r>
    </w:p>
    <w:p w:rsidR="00231E96" w:rsidRDefault="0064120C">
      <w:pPr>
        <w:numPr>
          <w:ilvl w:val="0"/>
          <w:numId w:val="34"/>
        </w:numPr>
        <w:ind w:right="501"/>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2.4 Рабочая программа по учебному предмету «Математика» (базовый уровень).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231E96" w:rsidRDefault="0064120C">
      <w:pPr>
        <w:ind w:left="895" w:right="501"/>
      </w:pPr>
      <w:r>
        <w:t xml:space="preserve">Пояснительная записка. </w:t>
      </w:r>
    </w:p>
    <w:p w:rsidR="00231E96" w:rsidRDefault="0064120C">
      <w:pPr>
        <w:ind w:left="895" w:right="501"/>
      </w:pPr>
      <w: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rsidR="00231E96" w:rsidRDefault="0064120C">
      <w:pPr>
        <w:ind w:left="895" w:right="501"/>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231E96" w:rsidRDefault="0064120C">
      <w:pPr>
        <w:ind w:left="895" w:right="501"/>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w:t>
      </w:r>
      <w:r>
        <w:lastRenderedPageBreak/>
        <w:t xml:space="preserve">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rsidR="00231E96" w:rsidRDefault="0064120C">
      <w:pPr>
        <w:ind w:left="895" w:right="501"/>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231E96" w:rsidRDefault="0064120C">
      <w:pPr>
        <w:ind w:left="895" w:right="501"/>
      </w:pPr>
      <w: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31E96" w:rsidRDefault="0064120C">
      <w:pPr>
        <w:ind w:left="895" w:right="501"/>
      </w:pPr>
      <w:r>
        <w:t xml:space="preserve">Приоритетными целями обучения математике в 5–9 классах являются:  </w:t>
      </w:r>
    </w:p>
    <w:p w:rsidR="00231E96" w:rsidRDefault="0064120C">
      <w:pPr>
        <w:ind w:left="895" w:right="501"/>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231E96" w:rsidRDefault="0064120C">
      <w:pPr>
        <w:ind w:left="895" w:right="501"/>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231E96" w:rsidRDefault="0064120C">
      <w:pPr>
        <w:ind w:left="895" w:right="501"/>
      </w:pPr>
      <w:r>
        <w:t xml:space="preserve">22.2.7.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231E96" w:rsidRDefault="0064120C">
      <w:pPr>
        <w:ind w:left="895" w:right="501"/>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231E96" w:rsidRDefault="0064120C">
      <w:pPr>
        <w:ind w:left="895" w:right="501"/>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w:t>
      </w:r>
    </w:p>
    <w:p w:rsidR="00231E96" w:rsidRDefault="0064120C">
      <w:pPr>
        <w:ind w:left="895" w:right="501"/>
      </w:pPr>
      <w: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  </w:t>
      </w:r>
    </w:p>
    <w:p w:rsidR="00231E96" w:rsidRDefault="0064120C">
      <w:pPr>
        <w:ind w:left="895" w:right="501"/>
      </w:pPr>
      <w: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231E96" w:rsidRDefault="0064120C">
      <w:pPr>
        <w:ind w:left="895" w:right="501"/>
      </w:pPr>
      <w:r>
        <w:t xml:space="preserve">Личностные результаты освоения программы по математике характеризуются: </w:t>
      </w:r>
    </w:p>
    <w:p w:rsidR="00231E96" w:rsidRDefault="0064120C">
      <w:pPr>
        <w:numPr>
          <w:ilvl w:val="0"/>
          <w:numId w:val="35"/>
        </w:numPr>
        <w:ind w:right="501"/>
      </w:pPr>
      <w:r>
        <w:t xml:space="preserve">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231E96" w:rsidRDefault="0064120C">
      <w:pPr>
        <w:numPr>
          <w:ilvl w:val="0"/>
          <w:numId w:val="35"/>
        </w:numPr>
        <w:ind w:right="501"/>
      </w:pPr>
      <w:r>
        <w:t xml:space="preserve">гражданское и духовно-нравственное воспитание: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231E96" w:rsidRDefault="0064120C">
      <w:pPr>
        <w:numPr>
          <w:ilvl w:val="0"/>
          <w:numId w:val="35"/>
        </w:numPr>
        <w:ind w:right="501"/>
      </w:pPr>
      <w:r>
        <w:t xml:space="preserve">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231E96" w:rsidRDefault="0064120C">
      <w:pPr>
        <w:numPr>
          <w:ilvl w:val="0"/>
          <w:numId w:val="35"/>
        </w:numPr>
        <w:ind w:right="501"/>
      </w:pPr>
      <w:r>
        <w:lastRenderedPageBreak/>
        <w:t xml:space="preserve">эстетическое воспитание: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 ценности научного познания: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231E96" w:rsidRDefault="0064120C">
      <w:pPr>
        <w:numPr>
          <w:ilvl w:val="0"/>
          <w:numId w:val="36"/>
        </w:numPr>
        <w:ind w:right="501"/>
      </w:pPr>
      <w:r>
        <w:t xml:space="preserve">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231E96" w:rsidRDefault="0064120C">
      <w:pPr>
        <w:numPr>
          <w:ilvl w:val="0"/>
          <w:numId w:val="36"/>
        </w:numPr>
        <w:ind w:right="501"/>
      </w:pPr>
      <w:r>
        <w:t xml:space="preserve">экологическое воспитание: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8) адаптация к изменяющимся условиям социальной и природной среды: </w:t>
      </w:r>
    </w:p>
    <w:p w:rsidR="00231E96" w:rsidRDefault="0064120C">
      <w:pPr>
        <w:ind w:left="895" w:right="501"/>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231E96" w:rsidRDefault="0064120C">
      <w:pPr>
        <w:ind w:left="895" w:right="501"/>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231E96" w:rsidRDefault="0064120C">
      <w:pPr>
        <w:ind w:left="895" w:right="501"/>
      </w:pPr>
      <w: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231E96" w:rsidRDefault="0064120C">
      <w:pPr>
        <w:ind w:left="895" w:right="501"/>
      </w:pPr>
      <w:r>
        <w:t xml:space="preserve">У обучающегося будут сформированы следующие базовые логические действия как часть универсальных познавательных учебных действий: </w:t>
      </w:r>
    </w:p>
    <w:p w:rsidR="00231E96" w:rsidRDefault="0064120C">
      <w:pPr>
        <w:ind w:left="895" w:right="501"/>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 индуктивных умозаключений, умозаключений по аналогии;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231E96" w:rsidRDefault="0064120C">
      <w:pPr>
        <w:ind w:left="895" w:right="501"/>
      </w:pPr>
      <w:r>
        <w:t xml:space="preserve">У обучающегося будут сформированы следующие базовые исследовательские действия как часть универсальных познавательных учебных действий: </w:t>
      </w:r>
    </w:p>
    <w:p w:rsidR="00231E96" w:rsidRDefault="0064120C">
      <w:pPr>
        <w:ind w:left="895" w:right="501"/>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w:t>
      </w:r>
    </w:p>
    <w:p w:rsidR="00231E96" w:rsidRDefault="0064120C">
      <w:pPr>
        <w:ind w:left="895" w:right="501"/>
      </w:pPr>
      <w:r>
        <w:t xml:space="preserve">У обучающегося будут сформированы умения работать с информацией как часть универсальных познавательных учебных действий: </w:t>
      </w:r>
    </w:p>
    <w:p w:rsidR="00231E96" w:rsidRDefault="0064120C">
      <w:pPr>
        <w:ind w:left="895" w:right="501"/>
      </w:pPr>
      <w:r>
        <w:lastRenderedPageBreak/>
        <w:t xml:space="preserve">выявлять недостаточность и избыточность информации, данных, необходимых для решения задачи; выбирать, анализировать, систематизировать и интерпретировать информацию различных видов и форм представления; выбирать форму представления информации и иллюстрировать решаемые задачи схемами, диаграммами, иной графикой и их комбинациями; оценивать надёжность информации по критериям, предложенным учителем или сформулированным самостоятельно. </w:t>
      </w:r>
    </w:p>
    <w:p w:rsidR="00231E96" w:rsidRDefault="0064120C">
      <w:pPr>
        <w:ind w:left="895" w:right="501"/>
      </w:pPr>
      <w:r>
        <w:t xml:space="preserve">Универсальные </w:t>
      </w:r>
      <w:r>
        <w:tab/>
        <w:t xml:space="preserve">коммуникативные </w:t>
      </w:r>
      <w:r>
        <w:tab/>
        <w:t xml:space="preserve">действия </w:t>
      </w:r>
      <w:r>
        <w:tab/>
        <w:t xml:space="preserve">обеспечивают </w:t>
      </w:r>
      <w:r>
        <w:tab/>
        <w:t xml:space="preserve">сформированность </w:t>
      </w:r>
      <w:r>
        <w:tab/>
        <w:t xml:space="preserve">социальных </w:t>
      </w:r>
      <w:r>
        <w:tab/>
        <w:t xml:space="preserve">навыков обучающихся. </w:t>
      </w:r>
    </w:p>
    <w:p w:rsidR="00231E96" w:rsidRDefault="0064120C">
      <w:pPr>
        <w:ind w:left="895" w:right="501"/>
      </w:pPr>
      <w:r>
        <w:t xml:space="preserve">У обучающегося будут сформированы умения общения как часть универсальных коммуникативных учебных действий: </w:t>
      </w:r>
    </w:p>
    <w:p w:rsidR="00231E96" w:rsidRDefault="0064120C">
      <w:pPr>
        <w:ind w:left="895" w:right="501"/>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231E96" w:rsidRDefault="0064120C">
      <w:pPr>
        <w:ind w:left="895" w:right="501"/>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231E96" w:rsidRDefault="0064120C">
      <w:pPr>
        <w:ind w:left="895" w:right="501"/>
      </w:pPr>
      <w:r>
        <w:t xml:space="preserve">У обучающегося будут сформированы умения сотрудничества как часть универсальных коммуникативных учебных действий: </w:t>
      </w:r>
    </w:p>
    <w:p w:rsidR="00231E96" w:rsidRDefault="0064120C">
      <w:pPr>
        <w:ind w:left="895" w:right="501"/>
      </w:pPr>
      <w: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Универсальные регулятивные действия обеспечивают формирование смысловых установок и жизненных навыков личности. </w:t>
      </w:r>
    </w:p>
    <w:p w:rsidR="00231E96" w:rsidRDefault="0064120C">
      <w:pPr>
        <w:ind w:left="895" w:right="501"/>
      </w:pPr>
      <w:r>
        <w:t xml:space="preserve">У обучающегося будут сформированы умения самоорганизации как часть универсальных регулятивных учебных действий: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231E96" w:rsidRDefault="0064120C">
      <w:pPr>
        <w:ind w:left="895" w:right="501"/>
      </w:pPr>
      <w:r>
        <w:t xml:space="preserve">У обучающегося будут сформированы умения самоконтроля как часть универсальных регулятивных учебных действий: </w:t>
      </w:r>
    </w:p>
    <w:p w:rsidR="00231E96" w:rsidRDefault="0064120C">
      <w:pPr>
        <w:ind w:left="895" w:right="501"/>
      </w:pPr>
      <w:r>
        <w:t xml:space="preserve">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231E96" w:rsidRDefault="0064120C">
      <w:pPr>
        <w:ind w:left="895" w:right="501"/>
      </w:pPr>
      <w:r>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 </w:t>
      </w:r>
    </w:p>
    <w:p w:rsidR="00231E96" w:rsidRDefault="0064120C">
      <w:pPr>
        <w:ind w:left="895" w:right="501"/>
      </w:pPr>
      <w:r>
        <w:t xml:space="preserve">Рабочая программа учебного курса «Математика» в 5–6 классах (далее соответственно – программа учебного курса «Математика», учебный курс). </w:t>
      </w:r>
    </w:p>
    <w:p w:rsidR="00231E96" w:rsidRDefault="0064120C">
      <w:pPr>
        <w:ind w:left="895" w:right="501"/>
      </w:pPr>
      <w:r>
        <w:t xml:space="preserve">Пояснительная записка. </w:t>
      </w:r>
    </w:p>
    <w:p w:rsidR="00231E96" w:rsidRDefault="0064120C">
      <w:pPr>
        <w:ind w:left="895" w:right="501"/>
      </w:pPr>
      <w:r>
        <w:t xml:space="preserve">Приоритетными целями обучения математике в 5–6 классах являются: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 умений, интереса к изучению математики; подведение обучающихся на доступном для них уровне к осознанию взаимосвязи математики и окружающего мира;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231E96" w:rsidRDefault="0064120C">
      <w:pPr>
        <w:ind w:left="895" w:right="501"/>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231E96" w:rsidRDefault="0064120C">
      <w:pPr>
        <w:ind w:left="895" w:right="501"/>
      </w:pPr>
      <w:r>
        <w:lastRenderedPageBreak/>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231E96" w:rsidRDefault="0064120C">
      <w:pPr>
        <w:ind w:left="895" w:right="501"/>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231E96" w:rsidRDefault="0064120C">
      <w:pPr>
        <w:ind w:left="895" w:right="501"/>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 </w:t>
      </w:r>
    </w:p>
    <w:p w:rsidR="00231E96" w:rsidRDefault="0064120C">
      <w:pPr>
        <w:ind w:left="895" w:right="501"/>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231E96" w:rsidRDefault="0064120C">
      <w:pPr>
        <w:ind w:left="895" w:right="501"/>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231E96" w:rsidRDefault="0064120C">
      <w:pPr>
        <w:ind w:left="895" w:right="501"/>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231E96" w:rsidRDefault="0064120C">
      <w:pPr>
        <w:ind w:left="895" w:right="501"/>
      </w:pPr>
      <w:r>
        <w:t xml:space="preserve">Общее число часов, рекомендованных для изучения математики, – 330 часов: в 5 классе – 170 часов (5 часов в неделю), в 6 классе – 170 часов (5 часов в неделю). </w:t>
      </w:r>
    </w:p>
    <w:p w:rsidR="00231E96" w:rsidRDefault="0064120C">
      <w:pPr>
        <w:spacing w:after="10" w:line="248" w:lineRule="auto"/>
        <w:ind w:left="895" w:right="0"/>
        <w:jc w:val="left"/>
      </w:pPr>
      <w:r>
        <w:rPr>
          <w:b/>
        </w:rPr>
        <w:t xml:space="preserve">Содержание обучения в 5 классе. </w:t>
      </w:r>
    </w:p>
    <w:p w:rsidR="00231E96" w:rsidRDefault="0064120C">
      <w:pPr>
        <w:ind w:left="895" w:right="501"/>
      </w:pPr>
      <w:r>
        <w:t xml:space="preserve">Натуральные числа и нуль. </w:t>
      </w:r>
    </w:p>
    <w:p w:rsidR="00231E96" w:rsidRDefault="0064120C">
      <w:pPr>
        <w:ind w:left="895" w:right="501"/>
      </w:pPr>
      <w:r>
        <w:t xml:space="preserve">Натуральное число. Ряд натуральных чисел. Число 0. Изображение натуральных чисел точками на координатной (числовой) прямой. </w:t>
      </w:r>
    </w:p>
    <w:p w:rsidR="00231E96" w:rsidRDefault="0064120C">
      <w:pPr>
        <w:ind w:left="895" w:right="501"/>
      </w:pPr>
      <w:r>
        <w:t xml:space="preserve">Позиционная система счисления. Римская нумерация как пример непозиционной системы счисления. Десятичная система счисления. </w:t>
      </w:r>
    </w:p>
    <w:p w:rsidR="00231E96" w:rsidRDefault="0064120C">
      <w:pPr>
        <w:ind w:left="895" w:right="501"/>
      </w:pPr>
      <w:r>
        <w:t xml:space="preserve">Сравнение натуральных чисел, сравнение натуральных чисел с нулём. Способы сравнения. Округление натуральных чисел. </w:t>
      </w:r>
    </w:p>
    <w:p w:rsidR="00231E96" w:rsidRDefault="0064120C">
      <w:pPr>
        <w:ind w:left="895" w:right="501"/>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w:t>
      </w:r>
      <w:r>
        <w:lastRenderedPageBreak/>
        <w:t xml:space="preserve">Переместительное и сочетательное свойства (законы) сложения и умножения, распределительное свойство (закон) умножения. </w:t>
      </w:r>
    </w:p>
    <w:p w:rsidR="00231E96" w:rsidRDefault="0064120C">
      <w:pPr>
        <w:ind w:left="895" w:right="501"/>
      </w:pPr>
      <w:r>
        <w:t xml:space="preserve">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w:t>
      </w:r>
    </w:p>
    <w:p w:rsidR="00231E96" w:rsidRDefault="0064120C">
      <w:pPr>
        <w:ind w:left="895" w:right="501"/>
      </w:pPr>
      <w:r>
        <w:t xml:space="preserve">Степень с натуральным показателем. Запись числа в виде суммы разрядных слагаемых. </w:t>
      </w:r>
    </w:p>
    <w:p w:rsidR="00231E96" w:rsidRDefault="0064120C">
      <w:pPr>
        <w:ind w:left="895" w:right="501"/>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231E96" w:rsidRDefault="0064120C">
      <w:pPr>
        <w:ind w:left="895" w:right="501"/>
      </w:pPr>
      <w:r>
        <w:t xml:space="preserve">Дроби. </w:t>
      </w:r>
    </w:p>
    <w:p w:rsidR="00231E96" w:rsidRDefault="0064120C">
      <w:pPr>
        <w:ind w:left="895" w:right="501"/>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231E96" w:rsidRDefault="0064120C">
      <w:pPr>
        <w:ind w:left="895" w:right="501"/>
      </w:pPr>
      <w:r>
        <w:t xml:space="preserve">Сложение и вычитание дробей. Умножение и деление дробей, взаимно-обратные дроби. Нахождение части целого и целого по его части. </w:t>
      </w:r>
    </w:p>
    <w:p w:rsidR="00231E96" w:rsidRDefault="0064120C">
      <w:pPr>
        <w:ind w:left="895" w:right="501"/>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231E96" w:rsidRDefault="0064120C">
      <w:pPr>
        <w:ind w:left="895" w:right="501"/>
      </w:pPr>
      <w:r>
        <w:t xml:space="preserve">Арифметические действия с десятичными дробями. Округление десятичных дробей. </w:t>
      </w:r>
    </w:p>
    <w:p w:rsidR="00231E96" w:rsidRDefault="0064120C">
      <w:pPr>
        <w:ind w:left="895" w:right="501"/>
      </w:pPr>
      <w:r>
        <w:t xml:space="preserve">Решение текстовых задач. </w:t>
      </w:r>
    </w:p>
    <w:p w:rsidR="00231E96" w:rsidRDefault="0064120C">
      <w:pPr>
        <w:ind w:left="895" w:right="501"/>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231E96" w:rsidRDefault="0064120C">
      <w:pPr>
        <w:ind w:left="895" w:right="501"/>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231E96" w:rsidRDefault="0064120C">
      <w:pPr>
        <w:ind w:left="895" w:right="501"/>
      </w:pPr>
      <w:r>
        <w:t xml:space="preserve">Решение основных задач на дроби. </w:t>
      </w:r>
    </w:p>
    <w:p w:rsidR="00231E96" w:rsidRDefault="0064120C">
      <w:pPr>
        <w:ind w:left="895" w:right="501"/>
      </w:pPr>
      <w:r>
        <w:t xml:space="preserve">Представление данных в виде таблиц, столбчатых диаграмм. </w:t>
      </w:r>
    </w:p>
    <w:p w:rsidR="00231E96" w:rsidRDefault="0064120C">
      <w:pPr>
        <w:ind w:left="895" w:right="501"/>
      </w:pPr>
      <w:r>
        <w:t xml:space="preserve">Наглядная геометрия. </w:t>
      </w:r>
    </w:p>
    <w:p w:rsidR="00231E96" w:rsidRDefault="0064120C">
      <w:pPr>
        <w:ind w:left="895" w:right="501"/>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231E96" w:rsidRDefault="0064120C">
      <w:pPr>
        <w:ind w:left="895" w:right="501"/>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231E96" w:rsidRDefault="0064120C">
      <w:pPr>
        <w:ind w:left="895" w:right="501"/>
      </w:pPr>
      <w:r>
        <w:t xml:space="preserve">Наглядные представления о фигурах на плоскости: многоугольник, прямоугольник, квадрат, треугольник, о равенстве фигур. </w:t>
      </w:r>
    </w:p>
    <w:p w:rsidR="00231E96" w:rsidRDefault="0064120C">
      <w:pPr>
        <w:ind w:left="895" w:right="501"/>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231E96" w:rsidRDefault="0064120C">
      <w:pPr>
        <w:ind w:left="895" w:right="501"/>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rsidR="00231E96" w:rsidRDefault="0064120C">
      <w:pPr>
        <w:ind w:left="895" w:right="2468"/>
      </w:pPr>
      <w:r>
        <w:t xml:space="preserve">Объём прямоугольного параллелепипеда, куба. Единицы измерения объёма. </w:t>
      </w:r>
      <w:r>
        <w:rPr>
          <w:b/>
        </w:rPr>
        <w:t xml:space="preserve">Содержание обучения в 6 классе. </w:t>
      </w:r>
    </w:p>
    <w:p w:rsidR="00231E96" w:rsidRDefault="0064120C">
      <w:pPr>
        <w:ind w:left="895" w:right="501"/>
      </w:pPr>
      <w:r>
        <w:t xml:space="preserve">Натуральные числа. </w:t>
      </w:r>
    </w:p>
    <w:p w:rsidR="00231E96" w:rsidRDefault="0064120C">
      <w:pPr>
        <w:ind w:left="895" w:right="501"/>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231E96" w:rsidRDefault="0064120C">
      <w:pPr>
        <w:ind w:left="895" w:right="501"/>
      </w:pPr>
      <w:r>
        <w:t xml:space="preserve">Делители и кратные числа, наибольший общий делитель и наименьшее общее кратное. Делимость суммы и произведения. Деление с остатком. </w:t>
      </w:r>
    </w:p>
    <w:p w:rsidR="00231E96" w:rsidRDefault="0064120C">
      <w:pPr>
        <w:ind w:left="895" w:right="501"/>
      </w:pPr>
      <w:r>
        <w:t xml:space="preserve">Дроби. </w:t>
      </w:r>
    </w:p>
    <w:p w:rsidR="00231E96" w:rsidRDefault="0064120C">
      <w:pPr>
        <w:ind w:left="895" w:right="501"/>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231E96" w:rsidRDefault="0064120C">
      <w:pPr>
        <w:ind w:left="895" w:right="501"/>
      </w:pPr>
      <w:r>
        <w:lastRenderedPageBreak/>
        <w:t xml:space="preserve">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231E96" w:rsidRDefault="0064120C">
      <w:pPr>
        <w:ind w:left="895" w:right="501"/>
      </w:pPr>
      <w:r>
        <w:t xml:space="preserve">Положительные и отрицательные числа. </w:t>
      </w:r>
    </w:p>
    <w:p w:rsidR="00231E96" w:rsidRDefault="0064120C">
      <w:pPr>
        <w:ind w:left="895" w:right="501"/>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231E96" w:rsidRDefault="0064120C">
      <w:pPr>
        <w:ind w:left="895" w:right="501"/>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231E96" w:rsidRDefault="0064120C">
      <w:pPr>
        <w:ind w:left="895" w:right="501"/>
      </w:pPr>
      <w:r>
        <w:t xml:space="preserve">Буквенные выражения. </w:t>
      </w:r>
    </w:p>
    <w:p w:rsidR="00231E96" w:rsidRDefault="0064120C">
      <w:pPr>
        <w:ind w:left="895" w:right="501"/>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231E96" w:rsidRDefault="0064120C">
      <w:pPr>
        <w:ind w:left="895" w:right="501"/>
      </w:pPr>
      <w:r>
        <w:t xml:space="preserve">Решение текстовых задач. </w:t>
      </w:r>
    </w:p>
    <w:p w:rsidR="00231E96" w:rsidRDefault="0064120C">
      <w:pPr>
        <w:ind w:left="895" w:right="501"/>
      </w:pPr>
      <w:r>
        <w:t xml:space="preserve">Решение текстовых задач арифметическим способом. Решение логических задач. Решение задач перебором всех возможных вариантов. </w:t>
      </w:r>
    </w:p>
    <w:p w:rsidR="00231E96" w:rsidRDefault="0064120C">
      <w:pPr>
        <w:ind w:left="895" w:right="501"/>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231E96" w:rsidRDefault="0064120C">
      <w:pPr>
        <w:ind w:left="895" w:right="501"/>
      </w:pPr>
      <w:r>
        <w:t xml:space="preserve">Решение задач, связанных с отношением, пропорциональностью величин, процентами; решение основных задач на дроби и проценты. </w:t>
      </w:r>
    </w:p>
    <w:p w:rsidR="00231E96" w:rsidRDefault="0064120C">
      <w:pPr>
        <w:ind w:left="895" w:right="501"/>
      </w:pPr>
      <w:r>
        <w:t xml:space="preserve">Оценка и прикидка, округление результата. Составление буквенных выражений по условию задачи. </w:t>
      </w:r>
    </w:p>
    <w:p w:rsidR="00231E96" w:rsidRDefault="0064120C">
      <w:pPr>
        <w:ind w:left="895" w:right="501"/>
      </w:pPr>
      <w:r>
        <w:t xml:space="preserve">Представление данных с помощью таблиц и диаграмм. Столбчатые диаграммы: чтение и построение. Чтение круговых диаграмм. </w:t>
      </w:r>
    </w:p>
    <w:p w:rsidR="00231E96" w:rsidRDefault="0064120C">
      <w:pPr>
        <w:ind w:left="895" w:right="501"/>
      </w:pPr>
      <w:r>
        <w:t xml:space="preserve">Наглядная геометрия. </w:t>
      </w:r>
    </w:p>
    <w:p w:rsidR="00231E96" w:rsidRDefault="0064120C">
      <w:pPr>
        <w:ind w:left="895" w:right="501"/>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231E96" w:rsidRDefault="0064120C">
      <w:pPr>
        <w:ind w:left="895" w:right="501"/>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231E96" w:rsidRDefault="0064120C">
      <w:pPr>
        <w:spacing w:after="4" w:line="248" w:lineRule="auto"/>
        <w:ind w:left="895" w:right="498"/>
        <w:jc w:val="left"/>
      </w:pPr>
      <w:r>
        <w:t xml:space="preserve">Измерение и построение углов с помощью транспортира. Виды треугольников: остроугольный, прямоугольный, </w:t>
      </w:r>
      <w:r>
        <w:tab/>
        <w:t xml:space="preserve">тупоугольный, </w:t>
      </w:r>
      <w:r>
        <w:tab/>
        <w:t xml:space="preserve">равнобедренный, </w:t>
      </w:r>
      <w:r>
        <w:tab/>
        <w:t xml:space="preserve">равносторонний. </w:t>
      </w:r>
      <w:r>
        <w:tab/>
        <w:t xml:space="preserve">Четырёхугольник, </w:t>
      </w:r>
      <w:r>
        <w:tab/>
        <w:t xml:space="preserve">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231E96" w:rsidRDefault="0064120C">
      <w:pPr>
        <w:ind w:left="895" w:right="501"/>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231E96" w:rsidRDefault="0064120C">
      <w:pPr>
        <w:ind w:left="895" w:right="501"/>
      </w:pPr>
      <w:r>
        <w:t xml:space="preserve">Симметрия: центральная, осевая и зеркальная симметрии. </w:t>
      </w:r>
    </w:p>
    <w:p w:rsidR="00231E96" w:rsidRDefault="0064120C">
      <w:pPr>
        <w:ind w:left="895" w:right="501"/>
      </w:pPr>
      <w:r>
        <w:t xml:space="preserve">Построение симметричных фигур. </w:t>
      </w:r>
    </w:p>
    <w:p w:rsidR="00231E96" w:rsidRDefault="0064120C">
      <w:pPr>
        <w:ind w:left="895" w:right="501"/>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231E96" w:rsidRDefault="0064120C">
      <w:pPr>
        <w:ind w:left="895" w:right="501"/>
      </w:pPr>
      <w:r>
        <w:t xml:space="preserve">Понятие объёма, единицы измерения объёма. Объём прямоугольного параллелепипеда, куба. </w:t>
      </w:r>
    </w:p>
    <w:p w:rsidR="00231E96" w:rsidRDefault="0064120C">
      <w:pPr>
        <w:ind w:left="895" w:right="501"/>
      </w:pPr>
      <w:r>
        <w:t xml:space="preserve">Предметные результаты освоения программы учебного курса «Математика». </w:t>
      </w:r>
    </w:p>
    <w:p w:rsidR="00231E96" w:rsidRDefault="0064120C">
      <w:pPr>
        <w:ind w:left="895" w:right="501"/>
      </w:pPr>
      <w:r>
        <w:t xml:space="preserve">Предметные результаты освоения программы учебного курса к концу обучения в 5 классе. </w:t>
      </w:r>
    </w:p>
    <w:p w:rsidR="00231E96" w:rsidRDefault="0064120C">
      <w:pPr>
        <w:ind w:left="895" w:right="501"/>
      </w:pPr>
      <w:r>
        <w:t xml:space="preserve">Числа и вычисления. </w:t>
      </w:r>
    </w:p>
    <w:p w:rsidR="00231E96" w:rsidRDefault="0064120C">
      <w:pPr>
        <w:ind w:left="895" w:right="501"/>
      </w:pPr>
      <w:r>
        <w:t xml:space="preserve">Понимать и правильно употреблять термины, связанные с натуральными числами, обыкновенными и десятичными дробями. </w:t>
      </w:r>
    </w:p>
    <w:p w:rsidR="00231E96" w:rsidRDefault="0064120C">
      <w:pPr>
        <w:ind w:left="895" w:right="501"/>
      </w:pPr>
      <w:r>
        <w:t xml:space="preserve">Сравнивать и упорядочивать натуральные числа, сравнивать в простейших случаях обыкновенные дроби, десятичные дроби. </w:t>
      </w:r>
    </w:p>
    <w:p w:rsidR="00231E96" w:rsidRDefault="0064120C">
      <w:pPr>
        <w:ind w:left="895" w:right="501"/>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231E96" w:rsidRDefault="0064120C">
      <w:pPr>
        <w:ind w:left="895" w:right="501"/>
      </w:pPr>
      <w:r>
        <w:t xml:space="preserve">Выполнять арифметические действия с натуральными числами, с обыкновенными дробями в простейших случаях. </w:t>
      </w:r>
    </w:p>
    <w:p w:rsidR="00231E96" w:rsidRDefault="0064120C">
      <w:pPr>
        <w:ind w:left="895" w:right="501"/>
      </w:pPr>
      <w:r>
        <w:t xml:space="preserve">Выполнять проверку, прикидку результата вычислений. </w:t>
      </w:r>
    </w:p>
    <w:p w:rsidR="00231E96" w:rsidRDefault="0064120C">
      <w:pPr>
        <w:ind w:left="895" w:right="501"/>
      </w:pPr>
      <w:r>
        <w:t xml:space="preserve">Округлять натуральные числа. </w:t>
      </w:r>
    </w:p>
    <w:p w:rsidR="00231E96" w:rsidRDefault="0064120C">
      <w:pPr>
        <w:ind w:left="895" w:right="501"/>
      </w:pPr>
      <w:r>
        <w:t xml:space="preserve">Решение текстовых задач. </w:t>
      </w:r>
    </w:p>
    <w:p w:rsidR="00231E96" w:rsidRDefault="0064120C">
      <w:pPr>
        <w:ind w:left="895" w:right="501"/>
      </w:pPr>
      <w:r>
        <w:lastRenderedPageBreak/>
        <w:t xml:space="preserve">Решать текстовые задачи арифметическим способом и с помощью организованного конечного перебора всех возможных вариантов. </w:t>
      </w:r>
    </w:p>
    <w:p w:rsidR="00231E96" w:rsidRDefault="0064120C">
      <w:pPr>
        <w:ind w:left="895" w:right="501"/>
      </w:pPr>
      <w:r>
        <w:t xml:space="preserve">Решать задачи, содержащие зависимости, связывающие величины: скорость, время, расстояние, цена, количество, стоимость. </w:t>
      </w:r>
    </w:p>
    <w:p w:rsidR="00231E96" w:rsidRDefault="0064120C">
      <w:pPr>
        <w:ind w:left="895" w:right="501"/>
      </w:pPr>
      <w:r>
        <w:t xml:space="preserve">Использовать краткие записи, схемы, таблицы, обозначения при решении задач. </w:t>
      </w:r>
    </w:p>
    <w:p w:rsidR="00231E96" w:rsidRDefault="0064120C">
      <w:pPr>
        <w:ind w:left="895" w:right="501"/>
      </w:pPr>
      <w:r>
        <w:t xml:space="preserve">Пользоваться основными единицами измерения: цены, массы, расстояния, времени, скорости, выражать одни единицы величины через другие. </w:t>
      </w:r>
    </w:p>
    <w:p w:rsidR="00231E96" w:rsidRDefault="0064120C">
      <w:pPr>
        <w:ind w:left="895" w:right="501"/>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231E96" w:rsidRDefault="0064120C">
      <w:pPr>
        <w:ind w:left="895" w:right="501"/>
      </w:pPr>
      <w:r>
        <w:t xml:space="preserve">Наглядная геометрия. </w:t>
      </w:r>
    </w:p>
    <w:p w:rsidR="00231E96" w:rsidRDefault="0064120C">
      <w:pPr>
        <w:ind w:left="895" w:right="501"/>
      </w:pPr>
      <w:r>
        <w:t xml:space="preserve">Пользоваться геометрическими понятиями: точка, прямая, отрезок, луч, угол, многоугольник, окружность, круг. </w:t>
      </w:r>
    </w:p>
    <w:p w:rsidR="00231E96" w:rsidRDefault="0064120C">
      <w:pPr>
        <w:ind w:left="895" w:right="501"/>
      </w:pPr>
      <w:r>
        <w:t xml:space="preserve">Приводить примеры объектов окружающего мира, 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231E96" w:rsidRDefault="0064120C">
      <w:pPr>
        <w:ind w:left="895" w:right="501"/>
      </w:pPr>
      <w:r>
        <w:t xml:space="preserve">Изображать изученные геометрические фигуры на нелинованной и клетчатой бумаге с помощью циркуля и линейки. </w:t>
      </w:r>
    </w:p>
    <w:p w:rsidR="00231E96" w:rsidRDefault="0064120C">
      <w:pPr>
        <w:ind w:left="895" w:right="501"/>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231E96" w:rsidRDefault="0064120C">
      <w:pPr>
        <w:ind w:left="895" w:right="501"/>
      </w:pPr>
      <w:r>
        <w:t xml:space="preserve">Использовать свойства сторон и углов прямоугольника, квадрата для их построения, вычисления площади и периметра. </w:t>
      </w:r>
    </w:p>
    <w:p w:rsidR="00231E96" w:rsidRDefault="0064120C">
      <w:pPr>
        <w:ind w:left="895" w:right="501"/>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231E96" w:rsidRDefault="0064120C">
      <w:pPr>
        <w:ind w:left="895" w:right="501"/>
      </w:pPr>
      <w:r>
        <w:t xml:space="preserve">Пользоваться основными метрическими единицами измерения длины, площади; выражать одни единицы величины через другие. </w:t>
      </w:r>
    </w:p>
    <w:p w:rsidR="00231E96" w:rsidRDefault="0064120C">
      <w:pPr>
        <w:ind w:left="895" w:right="501"/>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231E96" w:rsidRDefault="0064120C">
      <w:pPr>
        <w:ind w:left="895" w:right="501"/>
      </w:pPr>
      <w:r>
        <w:t xml:space="preserve">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 </w:t>
      </w:r>
    </w:p>
    <w:p w:rsidR="00231E96" w:rsidRDefault="0064120C">
      <w:pPr>
        <w:ind w:left="895" w:right="501"/>
      </w:pPr>
      <w:r>
        <w:t xml:space="preserve">Предметные результаты освоения программы учебного курса к концу обучения в 6 классе. </w:t>
      </w:r>
    </w:p>
    <w:p w:rsidR="00231E96" w:rsidRDefault="0064120C">
      <w:pPr>
        <w:ind w:left="895" w:right="501"/>
      </w:pPr>
      <w:r>
        <w:t xml:space="preserve">Числа и вычисления. </w:t>
      </w:r>
    </w:p>
    <w:p w:rsidR="00231E96" w:rsidRDefault="0064120C">
      <w:pPr>
        <w:ind w:left="895" w:right="501"/>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231E96" w:rsidRDefault="0064120C">
      <w:pPr>
        <w:ind w:left="895" w:right="501"/>
      </w:pPr>
      <w:r>
        <w:t xml:space="preserve">Сравнивать и упорядочивать целые числа, обыкновенные и десятичные дроби, сравнивать числа одного и разных знаков. </w:t>
      </w:r>
    </w:p>
    <w:p w:rsidR="00231E96" w:rsidRDefault="0064120C">
      <w:pPr>
        <w:ind w:left="895" w:right="501"/>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231E96" w:rsidRDefault="0064120C">
      <w:pPr>
        <w:ind w:left="895" w:right="501"/>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231E96" w:rsidRDefault="0064120C">
      <w:pPr>
        <w:ind w:left="895" w:right="501"/>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31E96" w:rsidRDefault="0064120C">
      <w:pPr>
        <w:ind w:left="895" w:right="501"/>
      </w:pPr>
      <w:r>
        <w:t xml:space="preserve">Соотносить точки в прямоугольной системе координат с координатами этой точки. </w:t>
      </w:r>
    </w:p>
    <w:p w:rsidR="00231E96" w:rsidRDefault="0064120C">
      <w:pPr>
        <w:ind w:left="895" w:right="501"/>
      </w:pPr>
      <w:r>
        <w:t xml:space="preserve">Округлять целые числа и десятичные дроби, находить приближения чисел. </w:t>
      </w:r>
    </w:p>
    <w:p w:rsidR="00231E96" w:rsidRDefault="0064120C">
      <w:pPr>
        <w:ind w:left="895" w:right="501"/>
      </w:pPr>
      <w:r>
        <w:t xml:space="preserve">Числовые и буквенные выражения. </w:t>
      </w:r>
    </w:p>
    <w:p w:rsidR="00231E96" w:rsidRDefault="0064120C">
      <w:pPr>
        <w:ind w:left="895" w:right="501"/>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231E96" w:rsidRDefault="0064120C">
      <w:pPr>
        <w:ind w:left="895" w:right="501"/>
      </w:pPr>
      <w:r>
        <w:t xml:space="preserve">Пользоваться признаками делимости, раскладывать натуральные числа на простые множители. </w:t>
      </w:r>
    </w:p>
    <w:p w:rsidR="00231E96" w:rsidRDefault="0064120C">
      <w:pPr>
        <w:ind w:left="895" w:right="501"/>
      </w:pPr>
      <w:r>
        <w:t xml:space="preserve">Пользоваться масштабом, составлять пропорции и отношения.  </w:t>
      </w:r>
    </w:p>
    <w:p w:rsidR="00231E96" w:rsidRDefault="0064120C">
      <w:pPr>
        <w:ind w:left="895" w:right="501"/>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231E96" w:rsidRDefault="0064120C">
      <w:pPr>
        <w:ind w:left="895" w:right="501"/>
      </w:pPr>
      <w:r>
        <w:t xml:space="preserve">Находить неизвестный компонент равенства. </w:t>
      </w:r>
    </w:p>
    <w:p w:rsidR="00231E96" w:rsidRDefault="0064120C">
      <w:pPr>
        <w:ind w:left="895" w:right="501"/>
      </w:pPr>
      <w:r>
        <w:t xml:space="preserve">Решение текстовых задач. </w:t>
      </w:r>
    </w:p>
    <w:p w:rsidR="00231E96" w:rsidRDefault="0064120C">
      <w:pPr>
        <w:ind w:left="895" w:right="501"/>
      </w:pPr>
      <w:r>
        <w:t xml:space="preserve">Решать многошаговые текстовые задачи арифметическим способом. </w:t>
      </w:r>
    </w:p>
    <w:p w:rsidR="00231E96" w:rsidRDefault="0064120C">
      <w:pPr>
        <w:ind w:left="895" w:right="501"/>
      </w:pPr>
      <w:r>
        <w:t xml:space="preserve">Решать задачи, связанные с отношением, пропорциональностью величин, процентами, решать три основные задачи на дроби и проценты. </w:t>
      </w:r>
    </w:p>
    <w:p w:rsidR="00231E96" w:rsidRDefault="0064120C">
      <w:pPr>
        <w:ind w:left="895" w:right="501"/>
      </w:pPr>
      <w:r>
        <w:lastRenderedPageBreak/>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231E96" w:rsidRDefault="0064120C">
      <w:pPr>
        <w:ind w:left="895" w:right="501"/>
      </w:pPr>
      <w:r>
        <w:t xml:space="preserve">Составлять буквенные выражения по условию задачи. </w:t>
      </w:r>
    </w:p>
    <w:p w:rsidR="00231E96" w:rsidRDefault="0064120C">
      <w:pPr>
        <w:ind w:left="895" w:right="501"/>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231E96" w:rsidRDefault="0064120C">
      <w:pPr>
        <w:ind w:left="895" w:right="501"/>
      </w:pPr>
      <w:r>
        <w:t xml:space="preserve">Представлять информацию с помощью таблиц, линейной и столбчатой диаграмм. </w:t>
      </w:r>
    </w:p>
    <w:p w:rsidR="00231E96" w:rsidRDefault="0064120C">
      <w:pPr>
        <w:ind w:left="895" w:right="501"/>
      </w:pPr>
      <w:r>
        <w:t xml:space="preserve">Наглядная геометрия. </w:t>
      </w:r>
    </w:p>
    <w:p w:rsidR="00231E96" w:rsidRDefault="0064120C">
      <w:pPr>
        <w:ind w:left="895" w:right="501"/>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231E96" w:rsidRDefault="0064120C">
      <w:pPr>
        <w:ind w:left="895" w:right="501"/>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231E96" w:rsidRDefault="0064120C">
      <w:pPr>
        <w:ind w:left="895" w:right="501"/>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231E96" w:rsidRDefault="0064120C">
      <w:pPr>
        <w:ind w:left="895" w:right="501"/>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231E96" w:rsidRDefault="0064120C">
      <w:pPr>
        <w:ind w:left="895" w:right="501"/>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231E96" w:rsidRDefault="0064120C">
      <w:pPr>
        <w:ind w:left="895" w:right="501"/>
      </w:pPr>
      <w:r>
        <w:t xml:space="preserve">Находить, используя чертёжные инструменты, расстояния: между двумя точками, от точки до прямой, длину пути на квадратной сетке. </w:t>
      </w:r>
    </w:p>
    <w:p w:rsidR="00231E96" w:rsidRDefault="0064120C">
      <w:pPr>
        <w:ind w:left="895" w:right="501"/>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231E96" w:rsidRDefault="0064120C">
      <w:pPr>
        <w:ind w:left="895" w:right="501"/>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231E96" w:rsidRDefault="0064120C">
      <w:pPr>
        <w:ind w:left="895" w:right="501"/>
      </w:pPr>
      <w:r>
        <w:t xml:space="preserve">Изображать на клетчатой бумаге прямоугольный параллелепипед. </w:t>
      </w:r>
    </w:p>
    <w:p w:rsidR="00231E96" w:rsidRDefault="0064120C">
      <w:pPr>
        <w:ind w:left="895" w:right="501"/>
      </w:pPr>
      <w:r>
        <w:t xml:space="preserve">Вычислять объём прямоугольного параллелепипеда, куба, пользоваться основными единицами измерения объёма;  </w:t>
      </w:r>
    </w:p>
    <w:p w:rsidR="00231E96" w:rsidRDefault="0064120C">
      <w:pPr>
        <w:ind w:left="895" w:right="501"/>
      </w:pPr>
      <w:r>
        <w:t xml:space="preserve">Решать несложные задачи на нахождение геометрических величин в практических ситуациях.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2.5 Рабочая программа учебного курса «Алгебра» в 7–9 классах (далее соответственно – программа учебного курса «Алгебра», учебный курс).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Пояснительная записка. </w:t>
      </w:r>
    </w:p>
    <w:p w:rsidR="00231E96" w:rsidRDefault="0064120C">
      <w:pPr>
        <w:ind w:left="895" w:right="501"/>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p>
    <w:p w:rsidR="00231E96" w:rsidRDefault="0064120C">
      <w:pPr>
        <w:ind w:left="895" w:right="501"/>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rsidR="00231E96" w:rsidRDefault="0064120C">
      <w:pPr>
        <w:ind w:left="895" w:right="501"/>
      </w:pPr>
      <w:r>
        <w:lastRenderedPageBreak/>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231E96" w:rsidRDefault="0064120C">
      <w:pPr>
        <w:ind w:left="895" w:right="501"/>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rsidR="00231E96" w:rsidRDefault="0064120C">
      <w:pPr>
        <w:ind w:left="895" w:right="501"/>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231E96" w:rsidRDefault="0064120C">
      <w:pPr>
        <w:ind w:left="895" w:right="501"/>
      </w:pPr>
      <w: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231E96" w:rsidRDefault="0064120C">
      <w:pPr>
        <w:ind w:left="895" w:right="501"/>
      </w:pPr>
      <w:r>
        <w:t xml:space="preserve">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Числа и вычисления. </w:t>
      </w:r>
    </w:p>
    <w:p w:rsidR="00231E96" w:rsidRDefault="0064120C">
      <w:pPr>
        <w:ind w:left="895" w:right="501"/>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231E96" w:rsidRDefault="0064120C">
      <w:pPr>
        <w:ind w:left="895" w:right="501"/>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231E96" w:rsidRDefault="0064120C">
      <w:pPr>
        <w:ind w:left="895" w:right="2246"/>
      </w:pPr>
      <w:r>
        <w:t xml:space="preserve">Применение признаков делимости, разложение на множители натуральных чисел. Реальные зависимости, в том числе прямая и обратная пропорциональности. </w:t>
      </w:r>
    </w:p>
    <w:p w:rsidR="00231E96" w:rsidRDefault="0064120C">
      <w:pPr>
        <w:ind w:left="895" w:right="501"/>
      </w:pPr>
      <w:r>
        <w:t xml:space="preserve">Алгебраические выражения. </w:t>
      </w:r>
    </w:p>
    <w:p w:rsidR="00231E96" w:rsidRDefault="0064120C">
      <w:pPr>
        <w:ind w:left="895" w:right="501"/>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231E96" w:rsidRDefault="0064120C">
      <w:pPr>
        <w:ind w:left="895" w:right="501"/>
      </w:pPr>
      <w:r>
        <w:t xml:space="preserve">Свойства степени с натуральным показателем. </w:t>
      </w:r>
    </w:p>
    <w:p w:rsidR="00231E96" w:rsidRDefault="0064120C">
      <w:pPr>
        <w:ind w:left="895" w:right="501"/>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231E96" w:rsidRDefault="0064120C">
      <w:pPr>
        <w:ind w:left="895" w:right="501"/>
      </w:pPr>
      <w:r>
        <w:t xml:space="preserve">Уравнения и неравенства. </w:t>
      </w:r>
    </w:p>
    <w:p w:rsidR="00231E96" w:rsidRDefault="0064120C">
      <w:pPr>
        <w:ind w:left="895" w:right="501"/>
      </w:pPr>
      <w:r>
        <w:t xml:space="preserve">Уравнение, корень уравнения, правила преобразования уравнения, равносильность уравнений. </w:t>
      </w:r>
    </w:p>
    <w:p w:rsidR="00231E96" w:rsidRDefault="0064120C">
      <w:pPr>
        <w:ind w:left="895" w:right="501"/>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231E96" w:rsidRDefault="0064120C">
      <w:pPr>
        <w:ind w:left="895" w:right="501"/>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231E96" w:rsidRDefault="0064120C">
      <w:pPr>
        <w:ind w:left="895" w:right="501"/>
      </w:pPr>
      <w:r>
        <w:t xml:space="preserve">Функции. </w:t>
      </w:r>
    </w:p>
    <w:p w:rsidR="00231E96" w:rsidRDefault="0064120C">
      <w:pPr>
        <w:ind w:left="895" w:right="501"/>
      </w:pPr>
      <w:r>
        <w:t xml:space="preserve">Координата точки на прямой. Числовые промежутки. Расстояние между двумя точками координатной прямой. 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cs="Cambria Math"/>
        </w:rPr>
        <w:t>𝑦 = |𝑥|</w:t>
      </w:r>
      <w:r>
        <w:t xml:space="preserve">. Графическое решение линейных уравнений и систем линейных уравнений. </w:t>
      </w:r>
    </w:p>
    <w:p w:rsidR="00231E96" w:rsidRDefault="0064120C">
      <w:pPr>
        <w:spacing w:after="10" w:line="248" w:lineRule="auto"/>
        <w:ind w:left="895" w:right="0"/>
        <w:jc w:val="left"/>
      </w:pPr>
      <w:r>
        <w:rPr>
          <w:b/>
        </w:rPr>
        <w:lastRenderedPageBreak/>
        <w:t xml:space="preserve">Содержание обучения в 8 классе. </w:t>
      </w:r>
    </w:p>
    <w:p w:rsidR="00231E96" w:rsidRDefault="0064120C">
      <w:pPr>
        <w:ind w:left="895" w:right="501"/>
      </w:pPr>
      <w:r>
        <w:t xml:space="preserve">Числа и вычисления. </w:t>
      </w:r>
    </w:p>
    <w:p w:rsidR="00231E96" w:rsidRDefault="0064120C">
      <w:pPr>
        <w:ind w:left="895" w:right="501"/>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231E96" w:rsidRDefault="0064120C">
      <w:pPr>
        <w:ind w:left="895" w:right="501"/>
      </w:pPr>
      <w:r>
        <w:t xml:space="preserve">Степень с целым показателем и её свойства. Стандартная запись числа. </w:t>
      </w:r>
    </w:p>
    <w:p w:rsidR="00231E96" w:rsidRDefault="0064120C">
      <w:pPr>
        <w:ind w:left="895" w:right="501"/>
      </w:pPr>
      <w:r>
        <w:t xml:space="preserve">Алгебраические выражения. </w:t>
      </w:r>
    </w:p>
    <w:p w:rsidR="00231E96" w:rsidRDefault="0064120C">
      <w:pPr>
        <w:ind w:left="895" w:right="501"/>
      </w:pPr>
      <w:r>
        <w:t xml:space="preserve">Квадратный трёхчлен, разложение квадратного трёхчлена на множители. </w:t>
      </w:r>
    </w:p>
    <w:p w:rsidR="00231E96" w:rsidRDefault="0064120C">
      <w:pPr>
        <w:ind w:left="895" w:right="501"/>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rsidR="00231E96" w:rsidRDefault="0064120C">
      <w:pPr>
        <w:ind w:left="895" w:right="501"/>
      </w:pPr>
      <w:r>
        <w:t xml:space="preserve">Уравнения и неравенства. </w:t>
      </w:r>
    </w:p>
    <w:p w:rsidR="00231E96" w:rsidRDefault="0064120C">
      <w:pPr>
        <w:ind w:left="895" w:right="501"/>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231E96" w:rsidRDefault="0064120C">
      <w:pPr>
        <w:ind w:left="895" w:right="501"/>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231E96" w:rsidRDefault="0064120C">
      <w:pPr>
        <w:ind w:left="895" w:right="501"/>
      </w:pPr>
      <w:r>
        <w:t xml:space="preserve">Решение текстовых задач алгебраическим способом. </w:t>
      </w:r>
    </w:p>
    <w:p w:rsidR="00231E96" w:rsidRDefault="0064120C">
      <w:pPr>
        <w:ind w:left="895" w:right="501"/>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231E96" w:rsidRDefault="0064120C">
      <w:pPr>
        <w:ind w:left="895" w:right="501"/>
      </w:pPr>
      <w:r>
        <w:t xml:space="preserve">Функции. </w:t>
      </w:r>
    </w:p>
    <w:p w:rsidR="00231E96" w:rsidRDefault="0064120C">
      <w:pPr>
        <w:ind w:left="895" w:right="501"/>
      </w:pPr>
      <w:r>
        <w:t xml:space="preserve">Понятие функции. Область определения и множество значений функции. Способы задания функций. </w:t>
      </w:r>
    </w:p>
    <w:p w:rsidR="00231E96" w:rsidRDefault="0064120C">
      <w:pPr>
        <w:ind w:left="895" w:right="501"/>
      </w:pPr>
      <w:r>
        <w:t xml:space="preserve">График функции. Чтение свойств функции по её графику. Примеры графиков функций, отражающих реальные процессы. </w:t>
      </w:r>
    </w:p>
    <w:p w:rsidR="00231E96" w:rsidRDefault="0064120C">
      <w:pPr>
        <w:ind w:left="895" w:right="501"/>
      </w:pPr>
      <w:r>
        <w:t xml:space="preserve">Функции, описывающие прямую и обратную пропорциональные зависимости, их графики. Функции y = x2, y </w:t>
      </w:r>
    </w:p>
    <w:p w:rsidR="00231E96" w:rsidRDefault="0064120C">
      <w:pPr>
        <w:tabs>
          <w:tab w:val="center" w:pos="1434"/>
          <w:tab w:val="center" w:pos="4844"/>
        </w:tabs>
        <w:ind w:left="0" w:right="0" w:firstLine="0"/>
        <w:jc w:val="left"/>
      </w:pPr>
      <w:r>
        <w:rPr>
          <w:rFonts w:ascii="Calibri" w:eastAsia="Calibri" w:hAnsi="Calibri" w:cs="Calibri"/>
        </w:rPr>
        <w:tab/>
      </w:r>
      <w:r>
        <w:t>= x3, y =</w:t>
      </w:r>
      <w:r>
        <w:rPr>
          <w:noProof/>
        </w:rPr>
        <w:drawing>
          <wp:inline distT="0" distB="0" distL="0" distR="0">
            <wp:extent cx="173736" cy="143256"/>
            <wp:effectExtent l="0" t="0" r="0" b="0"/>
            <wp:docPr id="804006" name="Picture 804006"/>
            <wp:cNvGraphicFramePr/>
            <a:graphic xmlns:a="http://schemas.openxmlformats.org/drawingml/2006/main">
              <a:graphicData uri="http://schemas.openxmlformats.org/drawingml/2006/picture">
                <pic:pic xmlns:pic="http://schemas.openxmlformats.org/drawingml/2006/picture">
                  <pic:nvPicPr>
                    <pic:cNvPr id="804006" name="Picture 804006"/>
                    <pic:cNvPicPr/>
                  </pic:nvPicPr>
                  <pic:blipFill>
                    <a:blip r:embed="rId10"/>
                    <a:stretch>
                      <a:fillRect/>
                    </a:stretch>
                  </pic:blipFill>
                  <pic:spPr>
                    <a:xfrm>
                      <a:off x="0" y="0"/>
                      <a:ext cx="173736" cy="143256"/>
                    </a:xfrm>
                    <a:prstGeom prst="rect">
                      <a:avLst/>
                    </a:prstGeom>
                  </pic:spPr>
                </pic:pic>
              </a:graphicData>
            </a:graphic>
          </wp:inline>
        </w:drawing>
      </w:r>
      <w:r>
        <w:tab/>
        <w:t xml:space="preserve">, y=|x|. Графическое решение уравнений и систем уравнений.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Числа и вычисления. </w:t>
      </w:r>
    </w:p>
    <w:p w:rsidR="00231E96" w:rsidRDefault="0064120C">
      <w:pPr>
        <w:ind w:left="895" w:right="501"/>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231E96" w:rsidRDefault="0064120C">
      <w:pPr>
        <w:ind w:left="895" w:right="501"/>
      </w:pPr>
      <w:r>
        <w:t xml:space="preserve">Сравнение действительных чисел, арифметические действия с действительными числами. </w:t>
      </w:r>
    </w:p>
    <w:p w:rsidR="00231E96" w:rsidRDefault="0064120C">
      <w:pPr>
        <w:ind w:left="895" w:right="501"/>
      </w:pPr>
      <w:r>
        <w:t xml:space="preserve">Размеры объектов окружающего мира, длительность процессов в окружающем мире. </w:t>
      </w:r>
    </w:p>
    <w:p w:rsidR="00231E96" w:rsidRDefault="0064120C">
      <w:pPr>
        <w:ind w:left="895" w:right="501"/>
      </w:pPr>
      <w:r>
        <w:t xml:space="preserve">Приближённое значение величины, точность приближения. Округление чисел. Прикидка и оценка результатов вычислений. </w:t>
      </w:r>
    </w:p>
    <w:p w:rsidR="00231E96" w:rsidRDefault="0064120C">
      <w:pPr>
        <w:ind w:left="895" w:right="501"/>
      </w:pPr>
      <w:r>
        <w:t xml:space="preserve">Уравнения и неравенства. </w:t>
      </w:r>
    </w:p>
    <w:p w:rsidR="00231E96" w:rsidRDefault="0064120C">
      <w:pPr>
        <w:ind w:left="895" w:right="501"/>
      </w:pPr>
      <w:r>
        <w:t xml:space="preserve">Линейное уравнение. Решение уравнений, сводящихся к линейным. </w:t>
      </w:r>
    </w:p>
    <w:p w:rsidR="00231E96" w:rsidRDefault="0064120C">
      <w:pPr>
        <w:ind w:left="895" w:right="501"/>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231E96" w:rsidRDefault="0064120C">
      <w:pPr>
        <w:ind w:left="895" w:right="501"/>
      </w:pPr>
      <w:r>
        <w:t xml:space="preserve">Решение дробно-рациональных уравнений. Решение текстовых задач алгебраическим методом. </w:t>
      </w:r>
    </w:p>
    <w:p w:rsidR="00231E96" w:rsidRDefault="0064120C">
      <w:pPr>
        <w:ind w:left="895" w:right="501"/>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w:t>
      </w:r>
    </w:p>
    <w:p w:rsidR="00231E96" w:rsidRDefault="0064120C">
      <w:pPr>
        <w:ind w:left="895" w:right="3332"/>
      </w:pPr>
      <w:r>
        <w:t xml:space="preserve">Графическая интерпретация системы уравнений с двумя переменными. Решение текстовых задач алгебраическим способом. </w:t>
      </w:r>
    </w:p>
    <w:p w:rsidR="00231E96" w:rsidRDefault="0064120C">
      <w:pPr>
        <w:ind w:left="895" w:right="501"/>
      </w:pPr>
      <w:r>
        <w:t xml:space="preserve">Числовые неравенства и их свойства. </w:t>
      </w:r>
    </w:p>
    <w:p w:rsidR="00231E96" w:rsidRDefault="0064120C">
      <w:pPr>
        <w:ind w:left="895" w:right="501"/>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231E96" w:rsidRDefault="0064120C">
      <w:pPr>
        <w:ind w:left="895" w:right="501"/>
      </w:pPr>
      <w:r>
        <w:t xml:space="preserve">Функции. </w:t>
      </w:r>
    </w:p>
    <w:p w:rsidR="00231E96" w:rsidRDefault="0064120C">
      <w:pPr>
        <w:ind w:left="895" w:right="501"/>
      </w:pPr>
      <w:r>
        <w:t xml:space="preserve">Квадратичная функция, её график и свойства. Парабола, координаты вершины параболы, ось симметрии параболы. </w:t>
      </w:r>
    </w:p>
    <w:p w:rsidR="00231E96" w:rsidRDefault="0064120C">
      <w:pPr>
        <w:spacing w:after="1" w:line="259" w:lineRule="auto"/>
        <w:ind w:left="5358" w:right="4179"/>
        <w:jc w:val="left"/>
      </w:pPr>
      <w:r>
        <w:rPr>
          <w:noProof/>
        </w:rPr>
        <w:drawing>
          <wp:anchor distT="0" distB="0" distL="114300" distR="114300" simplePos="0" relativeHeight="251658240" behindDoc="0" locked="0" layoutInCell="1" allowOverlap="0">
            <wp:simplePos x="0" y="0"/>
            <wp:positionH relativeFrom="column">
              <wp:posOffset>3711575</wp:posOffset>
            </wp:positionH>
            <wp:positionV relativeFrom="paragraph">
              <wp:posOffset>1446</wp:posOffset>
            </wp:positionV>
            <wp:extent cx="1143000" cy="155448"/>
            <wp:effectExtent l="0" t="0" r="0" b="0"/>
            <wp:wrapSquare wrapText="bothSides"/>
            <wp:docPr id="804007" name="Picture 804007"/>
            <wp:cNvGraphicFramePr/>
            <a:graphic xmlns:a="http://schemas.openxmlformats.org/drawingml/2006/main">
              <a:graphicData uri="http://schemas.openxmlformats.org/drawingml/2006/picture">
                <pic:pic xmlns:pic="http://schemas.openxmlformats.org/drawingml/2006/picture">
                  <pic:nvPicPr>
                    <pic:cNvPr id="804007" name="Picture 804007"/>
                    <pic:cNvPicPr/>
                  </pic:nvPicPr>
                  <pic:blipFill>
                    <a:blip r:embed="rId11"/>
                    <a:stretch>
                      <a:fillRect/>
                    </a:stretch>
                  </pic:blipFill>
                  <pic:spPr>
                    <a:xfrm>
                      <a:off x="0" y="0"/>
                      <a:ext cx="1143000" cy="155448"/>
                    </a:xfrm>
                    <a:prstGeom prst="rect">
                      <a:avLst/>
                    </a:prstGeom>
                  </pic:spPr>
                </pic:pic>
              </a:graphicData>
            </a:graphic>
          </wp:anchor>
        </w:drawing>
      </w:r>
      <w:r>
        <w:rPr>
          <w:rFonts w:ascii="Cambria Math" w:eastAsia="Cambria Math" w:hAnsi="Cambria Math" w:cs="Cambria Math"/>
          <w:sz w:val="16"/>
        </w:rPr>
        <w:t>𝓀</w:t>
      </w:r>
    </w:p>
    <w:p w:rsidR="00231E96" w:rsidRDefault="0064120C">
      <w:pPr>
        <w:tabs>
          <w:tab w:val="center" w:pos="3340"/>
          <w:tab w:val="center" w:pos="8585"/>
        </w:tabs>
        <w:ind w:left="0" w:right="0" w:firstLine="0"/>
        <w:jc w:val="left"/>
      </w:pPr>
      <w:r>
        <w:rPr>
          <w:rFonts w:ascii="Calibri" w:eastAsia="Calibri" w:hAnsi="Calibri" w:cs="Calibri"/>
        </w:rPr>
        <w:tab/>
      </w:r>
      <w:r>
        <w:t xml:space="preserve">Графики функций: </w:t>
      </w:r>
      <w:r>
        <w:rPr>
          <w:rFonts w:ascii="Cambria Math" w:eastAsia="Cambria Math" w:hAnsi="Cambria Math" w:cs="Cambria Math"/>
        </w:rPr>
        <w:t xml:space="preserve">у = 𝓀𝑥, 𝑦 = 𝓀𝑥 + 𝑏, 𝑦 = </w:t>
      </w:r>
      <w:r>
        <w:rPr>
          <w:rFonts w:ascii="Calibri" w:eastAsia="Calibri" w:hAnsi="Calibri" w:cs="Calibri"/>
          <w:noProof/>
        </w:rPr>
        <mc:AlternateContent>
          <mc:Choice Requires="wpg">
            <w:drawing>
              <wp:inline distT="0" distB="0" distL="0" distR="0">
                <wp:extent cx="74676" cy="9144"/>
                <wp:effectExtent l="0" t="0" r="0" b="0"/>
                <wp:docPr id="649979" name="Group 649979"/>
                <wp:cNvGraphicFramePr/>
                <a:graphic xmlns:a="http://schemas.openxmlformats.org/drawingml/2006/main">
                  <a:graphicData uri="http://schemas.microsoft.com/office/word/2010/wordprocessingGroup">
                    <wpg:wgp>
                      <wpg:cNvGrpSpPr/>
                      <wpg:grpSpPr>
                        <a:xfrm>
                          <a:off x="0" y="0"/>
                          <a:ext cx="74676" cy="9144"/>
                          <a:chOff x="0" y="0"/>
                          <a:chExt cx="74676" cy="9144"/>
                        </a:xfrm>
                      </wpg:grpSpPr>
                      <wps:wsp>
                        <wps:cNvPr id="829944" name="Shape 829944"/>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9979" style="width:5.88pt;height:0.719971pt;mso-position-horizontal-relative:char;mso-position-vertical-relative:line" coordsize="746,91">
                <v:shape id="Shape 829945" style="position:absolute;width:746;height:91;left:0;top:0;" coordsize="74676,9144" path="m0,0l74676,0l74676,9144l0,9144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𝑦</w:t>
      </w:r>
      <w:r>
        <w:rPr>
          <w:rFonts w:ascii="Cambria Math" w:eastAsia="Cambria Math" w:hAnsi="Cambria Math" w:cs="Cambria Math"/>
        </w:rPr>
        <w:tab/>
        <w:t>|𝑥|</w:t>
      </w:r>
      <w:r>
        <w:t xml:space="preserve">, и их свойства. </w:t>
      </w:r>
    </w:p>
    <w:p w:rsidR="00231E96" w:rsidRDefault="0064120C">
      <w:pPr>
        <w:spacing w:after="1" w:line="259" w:lineRule="auto"/>
        <w:ind w:left="5368" w:right="4179"/>
        <w:jc w:val="left"/>
      </w:pPr>
      <w:r>
        <w:rPr>
          <w:rFonts w:ascii="Cambria Math" w:eastAsia="Cambria Math" w:hAnsi="Cambria Math" w:cs="Cambria Math"/>
          <w:sz w:val="16"/>
        </w:rPr>
        <w:t>𝑥</w:t>
      </w:r>
    </w:p>
    <w:p w:rsidR="00231E96" w:rsidRDefault="0064120C">
      <w:pPr>
        <w:ind w:left="895" w:right="501"/>
      </w:pPr>
      <w:r>
        <w:t xml:space="preserve">Числовые последовательности и прогрессии. </w:t>
      </w:r>
    </w:p>
    <w:p w:rsidR="00231E96" w:rsidRDefault="0064120C">
      <w:pPr>
        <w:ind w:left="895" w:right="501"/>
      </w:pPr>
      <w:r>
        <w:t xml:space="preserve">Понятие числовой последовательности. Задание последовательности рекуррентной формулой и формулой n-го члена. </w:t>
      </w:r>
    </w:p>
    <w:p w:rsidR="00231E96" w:rsidRDefault="0064120C">
      <w:pPr>
        <w:ind w:left="895" w:right="501"/>
      </w:pPr>
      <w:r>
        <w:t xml:space="preserve">Арифметическая и геометрическая прогрессии. Формулы n-го члена арифметической и геометрической прогрессий, суммы первых n членов. </w:t>
      </w:r>
    </w:p>
    <w:p w:rsidR="00231E96" w:rsidRDefault="0064120C">
      <w:pPr>
        <w:ind w:left="895" w:right="501"/>
      </w:pPr>
      <w:r>
        <w:t xml:space="preserve">Изображение членов арифметической и геометрической прогрессий точками на координатной плоскости. </w:t>
      </w:r>
    </w:p>
    <w:p w:rsidR="00231E96" w:rsidRDefault="0064120C">
      <w:pPr>
        <w:ind w:left="895" w:right="501"/>
      </w:pPr>
      <w:r>
        <w:lastRenderedPageBreak/>
        <w:t xml:space="preserve">Линейный и экспоненциальный рост. Сложные проценты. </w:t>
      </w:r>
    </w:p>
    <w:p w:rsidR="00231E96" w:rsidRDefault="0064120C">
      <w:pPr>
        <w:ind w:left="895" w:right="501"/>
      </w:pPr>
      <w:r>
        <w:t xml:space="preserve">Предметные результаты освоения программы учебного курса «Алгебра». </w:t>
      </w:r>
    </w:p>
    <w:p w:rsidR="00231E96" w:rsidRDefault="0064120C">
      <w:pPr>
        <w:ind w:left="895" w:right="501"/>
      </w:pPr>
      <w:r>
        <w:t xml:space="preserve">Предметные результаты освоения программы учебного курса к концу обучения в 7 классе. </w:t>
      </w:r>
    </w:p>
    <w:p w:rsidR="00231E96" w:rsidRDefault="0064120C">
      <w:pPr>
        <w:ind w:left="895" w:right="501"/>
      </w:pPr>
      <w:r>
        <w:t xml:space="preserve"> Числа и вычисления. </w:t>
      </w:r>
    </w:p>
    <w:p w:rsidR="00231E96" w:rsidRDefault="0064120C">
      <w:pPr>
        <w:ind w:left="895" w:right="501"/>
      </w:pPr>
      <w:r>
        <w:t xml:space="preserve">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231E96" w:rsidRDefault="0064120C">
      <w:pPr>
        <w:ind w:left="895" w:right="501"/>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231E96" w:rsidRDefault="0064120C">
      <w:pPr>
        <w:ind w:left="895" w:right="5149"/>
      </w:pPr>
      <w:r>
        <w:t xml:space="preserve">Сравнивать и упорядочивать рациональные числа. Округлять числа. </w:t>
      </w:r>
    </w:p>
    <w:p w:rsidR="00231E96" w:rsidRDefault="0064120C">
      <w:pPr>
        <w:ind w:left="895" w:right="501"/>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rsidR="00231E96" w:rsidRDefault="0064120C">
      <w:pPr>
        <w:ind w:left="895" w:right="501"/>
      </w:pPr>
      <w:r>
        <w:t xml:space="preserve">Применять признаки делимости, разложение на множители натуральных чисел. </w:t>
      </w:r>
    </w:p>
    <w:p w:rsidR="00231E96" w:rsidRDefault="0064120C">
      <w:pPr>
        <w:ind w:left="895" w:right="501"/>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231E96" w:rsidRDefault="0064120C">
      <w:pPr>
        <w:ind w:left="895" w:right="501"/>
      </w:pPr>
      <w:r>
        <w:t xml:space="preserve">Алгебраические выражения. </w:t>
      </w:r>
    </w:p>
    <w:p w:rsidR="00231E96" w:rsidRDefault="0064120C">
      <w:pPr>
        <w:ind w:left="895" w:right="501"/>
      </w:pPr>
      <w:r>
        <w:t xml:space="preserve">Использовать алгебраическую терминологию и символику, применять её в процессе освоения учебного материала. </w:t>
      </w:r>
    </w:p>
    <w:p w:rsidR="00231E96" w:rsidRDefault="0064120C">
      <w:pPr>
        <w:ind w:left="895" w:right="501"/>
      </w:pPr>
      <w:r>
        <w:t xml:space="preserve">Находить значения буквенных выражений при заданных значениях переменных. </w:t>
      </w:r>
    </w:p>
    <w:p w:rsidR="00231E96" w:rsidRDefault="0064120C">
      <w:pPr>
        <w:ind w:left="895" w:right="501"/>
      </w:pPr>
      <w:r>
        <w:t xml:space="preserve">Выполнять преобразования целого выражения в многочлен приведением подобных слагаемых, раскрытием скобок. </w:t>
      </w:r>
    </w:p>
    <w:p w:rsidR="00231E96" w:rsidRDefault="0064120C">
      <w:pPr>
        <w:ind w:left="895" w:right="501"/>
      </w:pPr>
      <w:r>
        <w:t xml:space="preserve">Выполнять умножение одночлена на многочлен и многочлена на многочлен, применять формулы квадрата суммы и квадрата разности. </w:t>
      </w:r>
    </w:p>
    <w:p w:rsidR="00231E96" w:rsidRDefault="0064120C">
      <w:pPr>
        <w:ind w:left="895" w:right="501"/>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231E96" w:rsidRDefault="0064120C">
      <w:pPr>
        <w:ind w:left="895" w:right="501"/>
      </w:pPr>
      <w:r>
        <w:t xml:space="preserve">Применять преобразования многочленов для решения различных задач из математики, смежных предметов, из реальной практики. </w:t>
      </w:r>
    </w:p>
    <w:p w:rsidR="00231E96" w:rsidRDefault="0064120C">
      <w:pPr>
        <w:ind w:left="895" w:right="501"/>
      </w:pPr>
      <w:r>
        <w:t xml:space="preserve">Использовать свойства степеней с натуральными показателями для преобразования выражений. </w:t>
      </w:r>
    </w:p>
    <w:p w:rsidR="00231E96" w:rsidRDefault="0064120C">
      <w:pPr>
        <w:ind w:left="895" w:right="501"/>
      </w:pPr>
      <w:r>
        <w:t xml:space="preserve">Уравнения и неравенства. </w:t>
      </w:r>
    </w:p>
    <w:p w:rsidR="00231E96" w:rsidRDefault="0064120C">
      <w:pPr>
        <w:ind w:left="895" w:right="50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231E96" w:rsidRDefault="0064120C">
      <w:pPr>
        <w:ind w:left="895" w:right="501"/>
      </w:pPr>
      <w:r>
        <w:t xml:space="preserve">Применять графические методы при решении линейных уравнений и их систем. </w:t>
      </w:r>
    </w:p>
    <w:p w:rsidR="00231E96" w:rsidRDefault="0064120C">
      <w:pPr>
        <w:ind w:left="895" w:right="501"/>
      </w:pPr>
      <w:r>
        <w:t xml:space="preserve">Подбирать примеры пар чисел, являющихся решением линейного уравнения с двумя переменными. </w:t>
      </w:r>
    </w:p>
    <w:p w:rsidR="00231E96" w:rsidRDefault="0064120C">
      <w:pPr>
        <w:ind w:left="895" w:right="501"/>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231E96" w:rsidRDefault="0064120C">
      <w:pPr>
        <w:ind w:left="895" w:right="501"/>
      </w:pPr>
      <w:r>
        <w:t xml:space="preserve">Решать системы двух линейных уравнений с двумя переменными, в том числе графически. </w:t>
      </w:r>
    </w:p>
    <w:p w:rsidR="00231E96" w:rsidRDefault="0064120C">
      <w:pPr>
        <w:ind w:left="895" w:right="501"/>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231E96" w:rsidRDefault="0064120C">
      <w:pPr>
        <w:ind w:left="895" w:right="501"/>
      </w:pPr>
      <w:r>
        <w:t xml:space="preserve">Функции. </w:t>
      </w:r>
    </w:p>
    <w:p w:rsidR="00231E96" w:rsidRDefault="0064120C">
      <w:pPr>
        <w:ind w:left="895" w:right="501"/>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231E96" w:rsidRDefault="0064120C">
      <w:pPr>
        <w:ind w:left="895" w:right="501"/>
      </w:pPr>
      <w:r>
        <w:t xml:space="preserve">Отмечать в координатной плоскости точки по заданным координатам, строить графики линейных функций. Строить график функции y = |х|. </w:t>
      </w:r>
    </w:p>
    <w:p w:rsidR="00231E96" w:rsidRDefault="0064120C">
      <w:pPr>
        <w:ind w:left="895" w:right="501"/>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w:t>
      </w:r>
    </w:p>
    <w:p w:rsidR="00231E96" w:rsidRDefault="0064120C">
      <w:pPr>
        <w:ind w:left="895" w:right="501"/>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231E96" w:rsidRDefault="0064120C">
      <w:pPr>
        <w:ind w:left="895" w:right="501"/>
      </w:pPr>
      <w:r>
        <w:t xml:space="preserve">Предметные результаты освоения программы учебного курса к концу обучения в 8 классе. </w:t>
      </w:r>
    </w:p>
    <w:p w:rsidR="00231E96" w:rsidRDefault="0064120C">
      <w:pPr>
        <w:ind w:left="895" w:right="501"/>
      </w:pPr>
      <w:r>
        <w:t xml:space="preserve">Числа и вычисления. </w:t>
      </w:r>
    </w:p>
    <w:p w:rsidR="00231E96" w:rsidRDefault="0064120C">
      <w:pPr>
        <w:ind w:left="895" w:right="501"/>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231E96" w:rsidRDefault="0064120C">
      <w:pPr>
        <w:spacing w:after="4" w:line="248" w:lineRule="auto"/>
        <w:ind w:left="895" w:right="498"/>
        <w:jc w:val="left"/>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231E96" w:rsidRDefault="0064120C">
      <w:pPr>
        <w:ind w:left="895" w:right="501"/>
      </w:pPr>
      <w:r>
        <w:lastRenderedPageBreak/>
        <w:t xml:space="preserve">Использовать записи больших и малых чисел с помощью десятичных дробей и степеней числа 10. </w:t>
      </w:r>
    </w:p>
    <w:p w:rsidR="00231E96" w:rsidRDefault="0064120C">
      <w:pPr>
        <w:ind w:left="895" w:right="501"/>
      </w:pPr>
      <w:r>
        <w:t xml:space="preserve">Алгебраические выражения. </w:t>
      </w:r>
    </w:p>
    <w:p w:rsidR="00231E96" w:rsidRDefault="0064120C">
      <w:pPr>
        <w:ind w:left="895" w:right="501"/>
      </w:pPr>
      <w:r>
        <w:t xml:space="preserve">Применять понятие степени с целым показателем, выполнять преобразования выражений, содержащих степени с целым показателем. </w:t>
      </w:r>
    </w:p>
    <w:p w:rsidR="00231E96" w:rsidRDefault="0064120C">
      <w:pPr>
        <w:ind w:left="895" w:right="501"/>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231E96" w:rsidRDefault="0064120C">
      <w:pPr>
        <w:ind w:left="895" w:right="501"/>
      </w:pPr>
      <w:r>
        <w:t xml:space="preserve">Раскладывать квадратный трёхчлен на множители. </w:t>
      </w:r>
    </w:p>
    <w:p w:rsidR="00231E96" w:rsidRDefault="0064120C">
      <w:pPr>
        <w:ind w:left="895" w:right="501"/>
      </w:pPr>
      <w:r>
        <w:t xml:space="preserve">Применять преобразования выражений для решения различных задач из математики, смежных предметов, из реальной практики. </w:t>
      </w:r>
    </w:p>
    <w:p w:rsidR="00231E96" w:rsidRDefault="0064120C">
      <w:pPr>
        <w:ind w:left="895" w:right="501"/>
      </w:pPr>
      <w:r>
        <w:t xml:space="preserve">Уравнения и неравенства. </w:t>
      </w:r>
    </w:p>
    <w:p w:rsidR="00231E96" w:rsidRDefault="0064120C">
      <w:pPr>
        <w:ind w:left="895" w:right="501"/>
      </w:pPr>
      <w:r>
        <w:t xml:space="preserve">Решать линейные, квадратные уравнения и рациональные уравнения, сводящиеся к ним, системы двух уравнений с двумя переменными. </w:t>
      </w:r>
    </w:p>
    <w:p w:rsidR="00231E96" w:rsidRDefault="0064120C">
      <w:pPr>
        <w:spacing w:after="4" w:line="248" w:lineRule="auto"/>
        <w:ind w:left="895" w:right="498"/>
        <w:jc w:val="left"/>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231E96" w:rsidRDefault="0064120C">
      <w:pPr>
        <w:ind w:left="895" w:right="501"/>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231E96" w:rsidRDefault="0064120C">
      <w:pPr>
        <w:ind w:left="895" w:right="501"/>
      </w:pPr>
      <w:r>
        <w:t xml:space="preserve">Функции. </w:t>
      </w:r>
    </w:p>
    <w:p w:rsidR="00231E96" w:rsidRDefault="0064120C">
      <w:pPr>
        <w:ind w:left="895" w:right="501"/>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 вида: </w:t>
      </w:r>
    </w:p>
    <w:p w:rsidR="00231E96" w:rsidRDefault="0064120C">
      <w:pPr>
        <w:spacing w:after="1" w:line="259" w:lineRule="auto"/>
        <w:ind w:left="1366" w:right="7316"/>
        <w:jc w:val="left"/>
      </w:pPr>
      <w:r>
        <w:rPr>
          <w:noProof/>
        </w:rPr>
        <w:drawing>
          <wp:anchor distT="0" distB="0" distL="114300" distR="114300" simplePos="0" relativeHeight="251659264" behindDoc="0" locked="0" layoutInCell="1" allowOverlap="0">
            <wp:simplePos x="0" y="0"/>
            <wp:positionH relativeFrom="column">
              <wp:posOffset>1179881</wp:posOffset>
            </wp:positionH>
            <wp:positionV relativeFrom="paragraph">
              <wp:posOffset>6906</wp:posOffset>
            </wp:positionV>
            <wp:extent cx="1682496" cy="155448"/>
            <wp:effectExtent l="0" t="0" r="0" b="0"/>
            <wp:wrapSquare wrapText="bothSides"/>
            <wp:docPr id="804008" name="Picture 804008"/>
            <wp:cNvGraphicFramePr/>
            <a:graphic xmlns:a="http://schemas.openxmlformats.org/drawingml/2006/main">
              <a:graphicData uri="http://schemas.openxmlformats.org/drawingml/2006/picture">
                <pic:pic xmlns:pic="http://schemas.openxmlformats.org/drawingml/2006/picture">
                  <pic:nvPicPr>
                    <pic:cNvPr id="804008" name="Picture 804008"/>
                    <pic:cNvPicPr/>
                  </pic:nvPicPr>
                  <pic:blipFill>
                    <a:blip r:embed="rId12"/>
                    <a:stretch>
                      <a:fillRect/>
                    </a:stretch>
                  </pic:blipFill>
                  <pic:spPr>
                    <a:xfrm>
                      <a:off x="0" y="0"/>
                      <a:ext cx="1682496" cy="155448"/>
                    </a:xfrm>
                    <a:prstGeom prst="rect">
                      <a:avLst/>
                    </a:prstGeom>
                  </pic:spPr>
                </pic:pic>
              </a:graphicData>
            </a:graphic>
          </wp:anchor>
        </w:drawing>
      </w:r>
      <w:r>
        <w:rPr>
          <w:rFonts w:ascii="Cambria Math" w:eastAsia="Cambria Math" w:hAnsi="Cambria Math" w:cs="Cambria Math"/>
          <w:sz w:val="16"/>
        </w:rPr>
        <w:t>𝓀</w:t>
      </w:r>
    </w:p>
    <w:p w:rsidR="00231E96" w:rsidRDefault="0064120C">
      <w:pPr>
        <w:tabs>
          <w:tab w:val="center" w:pos="1347"/>
          <w:tab w:val="center" w:pos="7332"/>
        </w:tabs>
        <w:ind w:left="0" w:right="0" w:firstLine="0"/>
        <w:jc w:val="left"/>
      </w:pPr>
      <w:r>
        <w:rPr>
          <w:rFonts w:ascii="Calibri" w:eastAsia="Calibri" w:hAnsi="Calibri" w:cs="Calibri"/>
        </w:rPr>
        <w:tab/>
      </w:r>
      <w:r>
        <w:rPr>
          <w:rFonts w:ascii="Cambria Math" w:eastAsia="Cambria Math" w:hAnsi="Cambria Math" w:cs="Cambria Math"/>
        </w:rPr>
        <w:t xml:space="preserve">𝑦 = </w:t>
      </w:r>
      <w:r>
        <w:rPr>
          <w:rFonts w:ascii="Calibri" w:eastAsia="Calibri" w:hAnsi="Calibri" w:cs="Calibri"/>
          <w:noProof/>
        </w:rPr>
        <mc:AlternateContent>
          <mc:Choice Requires="wpg">
            <w:drawing>
              <wp:inline distT="0" distB="0" distL="0" distR="0">
                <wp:extent cx="74676" cy="9144"/>
                <wp:effectExtent l="0" t="0" r="0" b="0"/>
                <wp:docPr id="650387" name="Group 650387"/>
                <wp:cNvGraphicFramePr/>
                <a:graphic xmlns:a="http://schemas.openxmlformats.org/drawingml/2006/main">
                  <a:graphicData uri="http://schemas.microsoft.com/office/word/2010/wordprocessingGroup">
                    <wpg:wgp>
                      <wpg:cNvGrpSpPr/>
                      <wpg:grpSpPr>
                        <a:xfrm>
                          <a:off x="0" y="0"/>
                          <a:ext cx="74676" cy="9144"/>
                          <a:chOff x="0" y="0"/>
                          <a:chExt cx="74676" cy="9144"/>
                        </a:xfrm>
                      </wpg:grpSpPr>
                      <wps:wsp>
                        <wps:cNvPr id="829946" name="Shape 829946"/>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0387" style="width:5.88pt;height:0.720001pt;mso-position-horizontal-relative:char;mso-position-vertical-relative:line" coordsize="746,91">
                <v:shape id="Shape 829947" style="position:absolute;width:746;height:91;left:0;top:0;" coordsize="74676,9144" path="m0,0l74676,0l74676,9144l0,9144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𝑦</w:t>
      </w:r>
      <w:r>
        <w:rPr>
          <w:rFonts w:ascii="Cambria Math" w:eastAsia="Cambria Math" w:hAnsi="Cambria Math" w:cs="Cambria Math"/>
        </w:rPr>
        <w:tab/>
        <w:t>|𝑥|</w:t>
      </w:r>
      <w:r>
        <w:t xml:space="preserve">, описывать свойства числовой функции по её графику. </w:t>
      </w:r>
    </w:p>
    <w:p w:rsidR="00231E96" w:rsidRDefault="0064120C">
      <w:pPr>
        <w:spacing w:after="1" w:line="259" w:lineRule="auto"/>
        <w:ind w:left="1366" w:right="7316"/>
        <w:jc w:val="left"/>
      </w:pPr>
      <w:r>
        <w:rPr>
          <w:rFonts w:ascii="Cambria Math" w:eastAsia="Cambria Math" w:hAnsi="Cambria Math" w:cs="Cambria Math"/>
          <w:sz w:val="16"/>
        </w:rPr>
        <w:t>𝑥</w:t>
      </w:r>
    </w:p>
    <w:p w:rsidR="00231E96" w:rsidRDefault="0064120C">
      <w:pPr>
        <w:ind w:left="895" w:right="501"/>
      </w:pPr>
      <w:r>
        <w:t xml:space="preserve">Предметные результаты освоения программы учебного курса к концу обучения в 9 классе. </w:t>
      </w:r>
    </w:p>
    <w:p w:rsidR="00231E96" w:rsidRDefault="0064120C">
      <w:pPr>
        <w:ind w:left="895" w:right="501"/>
      </w:pPr>
      <w:r>
        <w:t xml:space="preserve">Числа и вычисления. </w:t>
      </w:r>
    </w:p>
    <w:p w:rsidR="00231E96" w:rsidRDefault="0064120C">
      <w:pPr>
        <w:ind w:left="895" w:right="501"/>
      </w:pPr>
      <w:r>
        <w:t xml:space="preserve">Сравнивать и упорядочивать рациональные и иррациональные числа. </w:t>
      </w:r>
    </w:p>
    <w:p w:rsidR="00231E96" w:rsidRDefault="0064120C">
      <w:pPr>
        <w:ind w:left="895" w:right="501"/>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231E96" w:rsidRDefault="0064120C">
      <w:pPr>
        <w:ind w:left="895" w:right="501"/>
      </w:pPr>
      <w:r>
        <w:t xml:space="preserve">Находить значения степеней с целыми показателями и корней, вычислять значения числовых выражений. </w:t>
      </w:r>
    </w:p>
    <w:p w:rsidR="00231E96" w:rsidRDefault="0064120C">
      <w:pPr>
        <w:ind w:left="895" w:right="501"/>
      </w:pPr>
      <w:r>
        <w:t xml:space="preserve">Округлять действительные числа, выполнять прикидку результата вычислений, оценку числовых выражений. </w:t>
      </w:r>
    </w:p>
    <w:p w:rsidR="00231E96" w:rsidRDefault="0064120C">
      <w:pPr>
        <w:ind w:left="895" w:right="501"/>
      </w:pPr>
      <w:r>
        <w:t xml:space="preserve">Уравнения и неравенства. </w:t>
      </w:r>
    </w:p>
    <w:p w:rsidR="00231E96" w:rsidRDefault="0064120C">
      <w:pPr>
        <w:ind w:left="895" w:right="501"/>
      </w:pPr>
      <w:r>
        <w:t xml:space="preserve">Решать линейные и квадратные уравнения, уравнения, сводящиеся к ним, простейшие дробно-рациональные уравнения. </w:t>
      </w:r>
    </w:p>
    <w:p w:rsidR="00231E96" w:rsidRDefault="0064120C">
      <w:pPr>
        <w:ind w:left="895" w:right="501"/>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231E96" w:rsidRDefault="0064120C">
      <w:pPr>
        <w:ind w:left="895" w:right="501"/>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231E96" w:rsidRDefault="0064120C">
      <w:pPr>
        <w:spacing w:after="4" w:line="248" w:lineRule="auto"/>
        <w:ind w:left="895" w:right="498"/>
        <w:jc w:val="left"/>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231E96" w:rsidRDefault="0064120C">
      <w:pPr>
        <w:ind w:left="895" w:right="501"/>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231E96" w:rsidRDefault="0064120C">
      <w:pPr>
        <w:ind w:left="895" w:right="501"/>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231E96" w:rsidRDefault="0064120C">
      <w:pPr>
        <w:ind w:left="895" w:right="501"/>
      </w:pPr>
      <w:r>
        <w:t xml:space="preserve">Использовать неравенства при решении различных задач. </w:t>
      </w:r>
    </w:p>
    <w:p w:rsidR="00231E96" w:rsidRDefault="0064120C">
      <w:pPr>
        <w:ind w:left="895" w:right="501"/>
      </w:pPr>
      <w:r>
        <w:t xml:space="preserve">Функции. </w:t>
      </w:r>
    </w:p>
    <w:p w:rsidR="00231E96" w:rsidRDefault="0064120C">
      <w:pPr>
        <w:spacing w:after="121"/>
        <w:ind w:left="895" w:right="501"/>
      </w:pPr>
      <w:r>
        <w:t xml:space="preserve">Распознавать функции изученных видов. Показывать схематически расположение на координатной плоскости </w:t>
      </w:r>
    </w:p>
    <w:p w:rsidR="00231E96" w:rsidRDefault="0064120C">
      <w:pPr>
        <w:spacing w:after="0" w:line="216" w:lineRule="auto"/>
        <w:ind w:left="900" w:right="0" w:firstLine="5265"/>
        <w:jc w:val="left"/>
      </w:pPr>
      <w:r>
        <w:rPr>
          <w:noProof/>
        </w:rPr>
        <w:drawing>
          <wp:anchor distT="0" distB="0" distL="114300" distR="114300" simplePos="0" relativeHeight="251660288" behindDoc="0" locked="0" layoutInCell="1" allowOverlap="0">
            <wp:simplePos x="0" y="0"/>
            <wp:positionH relativeFrom="column">
              <wp:posOffset>6174994</wp:posOffset>
            </wp:positionH>
            <wp:positionV relativeFrom="paragraph">
              <wp:posOffset>-53648</wp:posOffset>
            </wp:positionV>
            <wp:extent cx="652272" cy="158496"/>
            <wp:effectExtent l="0" t="0" r="0" b="0"/>
            <wp:wrapSquare wrapText="bothSides"/>
            <wp:docPr id="804009" name="Picture 804009"/>
            <wp:cNvGraphicFramePr/>
            <a:graphic xmlns:a="http://schemas.openxmlformats.org/drawingml/2006/main">
              <a:graphicData uri="http://schemas.openxmlformats.org/drawingml/2006/picture">
                <pic:pic xmlns:pic="http://schemas.openxmlformats.org/drawingml/2006/picture">
                  <pic:nvPicPr>
                    <pic:cNvPr id="804009" name="Picture 804009"/>
                    <pic:cNvPicPr/>
                  </pic:nvPicPr>
                  <pic:blipFill>
                    <a:blip r:embed="rId13"/>
                    <a:stretch>
                      <a:fillRect/>
                    </a:stretch>
                  </pic:blipFill>
                  <pic:spPr>
                    <a:xfrm>
                      <a:off x="0" y="0"/>
                      <a:ext cx="652272" cy="158496"/>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3914521</wp:posOffset>
                </wp:positionH>
                <wp:positionV relativeFrom="paragraph">
                  <wp:posOffset>67762</wp:posOffset>
                </wp:positionV>
                <wp:extent cx="74676" cy="9144"/>
                <wp:effectExtent l="0" t="0" r="0" b="0"/>
                <wp:wrapSquare wrapText="bothSides"/>
                <wp:docPr id="650388" name="Group 650388"/>
                <wp:cNvGraphicFramePr/>
                <a:graphic xmlns:a="http://schemas.openxmlformats.org/drawingml/2006/main">
                  <a:graphicData uri="http://schemas.microsoft.com/office/word/2010/wordprocessingGroup">
                    <wpg:wgp>
                      <wpg:cNvGrpSpPr/>
                      <wpg:grpSpPr>
                        <a:xfrm>
                          <a:off x="0" y="0"/>
                          <a:ext cx="74676" cy="9144"/>
                          <a:chOff x="0" y="0"/>
                          <a:chExt cx="74676" cy="9144"/>
                        </a:xfrm>
                      </wpg:grpSpPr>
                      <wps:wsp>
                        <wps:cNvPr id="829948" name="Shape 829948"/>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388" style="width:5.88pt;height:0.720032pt;position:absolute;mso-position-horizontal-relative:text;mso-position-horizontal:absolute;margin-left:308.23pt;mso-position-vertical-relative:text;margin-top:5.33557pt;" coordsize="746,91">
                <v:shape id="Shape 829949" style="position:absolute;width:746;height:91;left:0;top:0;" coordsize="74676,9144" path="m0,0l74676,0l74676,9144l0,9144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sz w:val="16"/>
        </w:rPr>
        <w:t>𝓀</w:t>
      </w:r>
      <w:r>
        <w:rPr>
          <w:rFonts w:ascii="Cambria Math" w:eastAsia="Cambria Math" w:hAnsi="Cambria Math" w:cs="Cambria Math"/>
          <w:sz w:val="16"/>
        </w:rPr>
        <w:tab/>
      </w:r>
      <w:r>
        <w:rPr>
          <w:rFonts w:ascii="Cambria Math" w:eastAsia="Cambria Math" w:hAnsi="Cambria Math" w:cs="Cambria Math"/>
          <w:vertAlign w:val="superscript"/>
        </w:rPr>
        <w:t xml:space="preserve">2 </w:t>
      </w:r>
      <w:r>
        <w:rPr>
          <w:rFonts w:ascii="Cambria Math" w:eastAsia="Cambria Math" w:hAnsi="Cambria Math" w:cs="Cambria Math"/>
        </w:rPr>
        <w:t>+ 𝑏𝑥 + 𝑐, 𝑦 = 𝑥</w:t>
      </w:r>
      <w:r>
        <w:rPr>
          <w:rFonts w:ascii="Cambria Math" w:eastAsia="Cambria Math" w:hAnsi="Cambria Math" w:cs="Cambria Math"/>
          <w:vertAlign w:val="superscript"/>
        </w:rPr>
        <w:t>3</w:t>
      </w:r>
      <w:r>
        <w:t xml:space="preserve">, </w:t>
      </w:r>
      <w:r>
        <w:rPr>
          <w:rFonts w:ascii="Cambria Math" w:eastAsia="Cambria Math" w:hAnsi="Cambria Math" w:cs="Cambria Math"/>
        </w:rPr>
        <w:t>𝑦|𝑥|</w:t>
      </w:r>
      <w:r>
        <w:t xml:space="preserve"> в графиков функций вида: </w:t>
      </w:r>
      <w:r>
        <w:rPr>
          <w:rFonts w:ascii="Cambria Math" w:eastAsia="Cambria Math" w:hAnsi="Cambria Math" w:cs="Cambria Math"/>
        </w:rPr>
        <w:t>𝑦 = 𝓀𝑥, 𝑦 = 𝓀𝑥 + 𝑏, 𝑦 = ,          𝑦 = 𝑎𝑥</w:t>
      </w:r>
    </w:p>
    <w:p w:rsidR="00231E96" w:rsidRDefault="0064120C">
      <w:pPr>
        <w:spacing w:after="1" w:line="259" w:lineRule="auto"/>
        <w:ind w:left="596" w:right="1073" w:firstLine="0"/>
        <w:jc w:val="center"/>
      </w:pPr>
      <w:r>
        <w:rPr>
          <w:rFonts w:ascii="Cambria Math" w:eastAsia="Cambria Math" w:hAnsi="Cambria Math" w:cs="Cambria Math"/>
          <w:sz w:val="16"/>
        </w:rPr>
        <w:t>𝑥</w:t>
      </w:r>
    </w:p>
    <w:p w:rsidR="00231E96" w:rsidRDefault="0064120C">
      <w:pPr>
        <w:ind w:left="895" w:right="501"/>
      </w:pPr>
      <w:r>
        <w:t xml:space="preserve">зависимости от значений коэффициентов, описывать свойства функций. </w:t>
      </w:r>
    </w:p>
    <w:p w:rsidR="00231E96" w:rsidRDefault="0064120C">
      <w:pPr>
        <w:ind w:left="895" w:right="501"/>
      </w:pPr>
      <w:r>
        <w:t xml:space="preserve">Строить и изображать схематически графики квадратичных функций, описывать свойства квадратичных функций по их графикам. </w:t>
      </w:r>
    </w:p>
    <w:p w:rsidR="00231E96" w:rsidRDefault="0064120C">
      <w:pPr>
        <w:ind w:left="895" w:right="501"/>
      </w:pPr>
      <w:r>
        <w:lastRenderedPageBreak/>
        <w:t xml:space="preserve">Распознавать квадратичную функцию по формуле, приводить примеры квадратичных функций из реальной жизни, физики, геометрии. </w:t>
      </w:r>
    </w:p>
    <w:p w:rsidR="00231E96" w:rsidRDefault="0064120C">
      <w:pPr>
        <w:ind w:left="895" w:right="501"/>
      </w:pPr>
      <w:r>
        <w:t xml:space="preserve">Числовые последовательности и прогрессии. </w:t>
      </w:r>
    </w:p>
    <w:p w:rsidR="00231E96" w:rsidRDefault="0064120C">
      <w:pPr>
        <w:ind w:left="895" w:right="501"/>
      </w:pPr>
      <w:r>
        <w:t xml:space="preserve">Распознавать арифметическую и геометрическую прогрессии при разных способах задания. </w:t>
      </w:r>
    </w:p>
    <w:p w:rsidR="00231E96" w:rsidRDefault="0064120C">
      <w:pPr>
        <w:ind w:left="895" w:right="501"/>
      </w:pPr>
      <w:r>
        <w:t xml:space="preserve">Выполнять вычисления с использованием формул n-го члена арифметической и геометрической прогрессий, суммы первых n членов. </w:t>
      </w:r>
    </w:p>
    <w:p w:rsidR="00231E96" w:rsidRDefault="0064120C">
      <w:pPr>
        <w:ind w:left="895" w:right="501"/>
      </w:pPr>
      <w:r>
        <w:t xml:space="preserve">Изображать члены последовательности точками на координатной плоскости. </w:t>
      </w:r>
    </w:p>
    <w:p w:rsidR="00231E96" w:rsidRDefault="0064120C">
      <w:pPr>
        <w:ind w:left="895" w:right="501"/>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231E96" w:rsidRDefault="0064120C">
      <w:pPr>
        <w:ind w:left="895" w:right="501"/>
      </w:pPr>
      <w:r>
        <w:rPr>
          <w:b/>
        </w:rPr>
        <w:t>Рабочая программа учебного курса «Геометрия» в 7–9 классах</w:t>
      </w:r>
      <w:r>
        <w:t xml:space="preserve"> (далее соответственно – программа учебного курса «Геометрия», учебный курс). </w:t>
      </w:r>
    </w:p>
    <w:p w:rsidR="00231E96" w:rsidRDefault="0064120C">
      <w:pPr>
        <w:ind w:left="895" w:right="501"/>
      </w:pPr>
      <w:r>
        <w:t xml:space="preserve">Пояснительная записка. </w:t>
      </w:r>
    </w:p>
    <w:p w:rsidR="00231E96" w:rsidRDefault="0064120C">
      <w:pPr>
        <w:ind w:left="895" w:right="501"/>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231E96" w:rsidRDefault="0064120C">
      <w:pPr>
        <w:ind w:left="895" w:right="501"/>
      </w:pPr>
      <w: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231E96" w:rsidRDefault="0064120C">
      <w:pPr>
        <w:ind w:left="895" w:right="501"/>
      </w:pPr>
      <w: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231E96" w:rsidRDefault="0064120C">
      <w:pPr>
        <w:ind w:left="895" w:right="501"/>
      </w:pPr>
      <w:r>
        <w:t xml:space="preserve">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rsidR="00231E96" w:rsidRDefault="0064120C">
      <w:pPr>
        <w:ind w:left="895" w:right="501"/>
      </w:pPr>
      <w:r>
        <w:t xml:space="preserve">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Начальные понятия геометрии. Точка, прямая, отрезок, луч. Угол. Виды углов. Вертикальные и смежные углы. </w:t>
      </w:r>
    </w:p>
    <w:p w:rsidR="00231E96" w:rsidRDefault="0064120C">
      <w:pPr>
        <w:ind w:left="895" w:right="501"/>
      </w:pPr>
      <w:r>
        <w:t xml:space="preserve">Биссектриса угла. Ломаная, многоугольник. Параллельность и перпендикулярность прямых. </w:t>
      </w:r>
    </w:p>
    <w:p w:rsidR="00231E96" w:rsidRDefault="0064120C">
      <w:pPr>
        <w:ind w:left="895" w:right="501"/>
      </w:pPr>
      <w:r>
        <w:t xml:space="preserve">Симметричные фигуры. Основные свойства осевой симметрии. Примеры симметрии в окружающем мире. </w:t>
      </w:r>
    </w:p>
    <w:p w:rsidR="00231E96" w:rsidRDefault="0064120C">
      <w:pPr>
        <w:ind w:left="895" w:right="501"/>
      </w:pPr>
      <w:r>
        <w:t xml:space="preserve">Основные построения с помощью циркуля и линейки. Треугольник. Высота, медиана, биссектриса, их свойства. </w:t>
      </w:r>
    </w:p>
    <w:p w:rsidR="00231E96" w:rsidRDefault="0064120C">
      <w:pPr>
        <w:ind w:left="895" w:right="501"/>
      </w:pPr>
      <w:r>
        <w:t xml:space="preserve">Равнобедренный и равносторонний треугольники. Неравенство треугольника. </w:t>
      </w:r>
    </w:p>
    <w:p w:rsidR="00231E96" w:rsidRDefault="0064120C">
      <w:pPr>
        <w:ind w:left="895" w:right="501"/>
      </w:pPr>
      <w:r>
        <w:t xml:space="preserve">Свойства и признаки равнобедренного треугольника. Признаки равенства треугольников. </w:t>
      </w:r>
    </w:p>
    <w:p w:rsidR="00231E96" w:rsidRDefault="0064120C">
      <w:pPr>
        <w:ind w:left="895" w:right="501"/>
      </w:pPr>
      <w:r>
        <w:t xml:space="preserve">Свойства и признаки параллельных прямых. Сумма углов треугольника. Внешние углы треугольника. </w:t>
      </w:r>
    </w:p>
    <w:p w:rsidR="00231E96" w:rsidRDefault="0064120C">
      <w:pPr>
        <w:ind w:left="895" w:right="501"/>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231E96" w:rsidRDefault="0064120C">
      <w:pPr>
        <w:ind w:left="895" w:right="501"/>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231E96" w:rsidRDefault="0064120C">
      <w:pPr>
        <w:ind w:left="895" w:right="501"/>
      </w:pPr>
      <w:r>
        <w:t xml:space="preserve">Геометрическое место точек. Биссектриса угла и серединный перпендикуляр к отрезку как геометрические места точек. </w:t>
      </w:r>
    </w:p>
    <w:p w:rsidR="00231E96" w:rsidRDefault="0064120C">
      <w:pPr>
        <w:ind w:left="895" w:right="501"/>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231E96" w:rsidRDefault="0064120C">
      <w:pPr>
        <w:spacing w:after="10" w:line="248" w:lineRule="auto"/>
        <w:ind w:left="895" w:right="0"/>
        <w:jc w:val="left"/>
      </w:pPr>
      <w:r>
        <w:rPr>
          <w:b/>
        </w:rPr>
        <w:t xml:space="preserve">Содержание обучения в 8 классе. </w:t>
      </w:r>
    </w:p>
    <w:p w:rsidR="00231E96" w:rsidRDefault="0064120C">
      <w:pPr>
        <w:ind w:left="895" w:right="501"/>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231E96" w:rsidRDefault="0064120C">
      <w:pPr>
        <w:ind w:left="895" w:right="501"/>
      </w:pPr>
      <w:r>
        <w:t xml:space="preserve">Метод удвоения медианы. Центральная симметрия. Теорема Фалеса и теорема о пропорциональных отрезках. </w:t>
      </w:r>
    </w:p>
    <w:p w:rsidR="00231E96" w:rsidRDefault="0064120C">
      <w:pPr>
        <w:ind w:left="895" w:right="501"/>
      </w:pPr>
      <w:r>
        <w:t xml:space="preserve">Средние линии треугольника и трапеции. Центр масс треугольника. </w:t>
      </w:r>
    </w:p>
    <w:p w:rsidR="00231E96" w:rsidRDefault="0064120C">
      <w:pPr>
        <w:ind w:left="895" w:right="501"/>
      </w:pPr>
      <w:r>
        <w:t xml:space="preserve">Подобие треугольников, коэффициент подобия. Признаки подобия треугольников. Применение подобия при решении практических задач. </w:t>
      </w:r>
    </w:p>
    <w:p w:rsidR="00231E96" w:rsidRDefault="0064120C">
      <w:pPr>
        <w:ind w:left="895" w:right="501"/>
      </w:pPr>
      <w:r>
        <w:lastRenderedPageBreak/>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231E96" w:rsidRDefault="0064120C">
      <w:pPr>
        <w:ind w:left="895" w:right="501"/>
      </w:pPr>
      <w:r>
        <w:t xml:space="preserve">Вычисление площадей треугольников и многоугольников на клетчатой бумаге. </w:t>
      </w:r>
    </w:p>
    <w:p w:rsidR="00231E96" w:rsidRDefault="0064120C">
      <w:pPr>
        <w:ind w:left="895" w:right="501"/>
      </w:pPr>
      <w:r>
        <w:t xml:space="preserve">Теорема Пифагора. Применение теоремы Пифагора при решении практических задач. </w:t>
      </w:r>
    </w:p>
    <w:p w:rsidR="00231E96" w:rsidRDefault="0064120C">
      <w:pPr>
        <w:ind w:left="895" w:right="501"/>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231E96" w:rsidRDefault="0064120C">
      <w:pPr>
        <w:ind w:left="895" w:right="501"/>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w:t>
      </w:r>
    </w:p>
    <w:p w:rsidR="00231E96" w:rsidRDefault="0064120C">
      <w:pPr>
        <w:ind w:left="895" w:right="501"/>
      </w:pPr>
      <w:r>
        <w:t xml:space="preserve">Преобразование подобия. Подобие соответственных элементов. </w:t>
      </w:r>
    </w:p>
    <w:p w:rsidR="00231E96" w:rsidRDefault="0064120C">
      <w:pPr>
        <w:ind w:left="895" w:right="501"/>
      </w:pPr>
      <w:r>
        <w:t xml:space="preserve">Теорема о произведении отрезков хорд, теоремы о произведении отрезков секущих, теорема о квадрате касательной. </w:t>
      </w:r>
    </w:p>
    <w:p w:rsidR="00231E96" w:rsidRDefault="0064120C">
      <w:pPr>
        <w:ind w:left="895" w:right="501"/>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231E96" w:rsidRDefault="0064120C">
      <w:pPr>
        <w:ind w:left="895" w:right="501"/>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231E96" w:rsidRDefault="0064120C">
      <w:pPr>
        <w:ind w:left="895" w:right="501"/>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231E96" w:rsidRDefault="0064120C">
      <w:pPr>
        <w:ind w:left="895" w:right="501"/>
      </w:pPr>
      <w:r>
        <w:t xml:space="preserve">Движения плоскости и внутренние симметрии фигур (элементарные представления). Параллельный перенос. </w:t>
      </w:r>
    </w:p>
    <w:p w:rsidR="00231E96" w:rsidRDefault="0064120C">
      <w:pPr>
        <w:ind w:left="895" w:right="501"/>
      </w:pPr>
      <w:r>
        <w:t xml:space="preserve">Поворот. </w:t>
      </w:r>
    </w:p>
    <w:p w:rsidR="00231E96" w:rsidRDefault="0064120C">
      <w:pPr>
        <w:ind w:left="895" w:right="501"/>
      </w:pPr>
      <w:r>
        <w:t xml:space="preserve">Предметные результаты освоения программы учебного курса «Геометрия». </w:t>
      </w:r>
    </w:p>
    <w:p w:rsidR="00231E96" w:rsidRDefault="0064120C">
      <w:pPr>
        <w:ind w:left="895" w:right="501"/>
      </w:pPr>
      <w:r>
        <w:t xml:space="preserve">Предметные результаты освоения программы учебного курса к концу обучения в 7 классе. </w:t>
      </w:r>
    </w:p>
    <w:p w:rsidR="00231E96" w:rsidRDefault="0064120C">
      <w:pPr>
        <w:ind w:left="895" w:right="501"/>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231E96" w:rsidRDefault="0064120C">
      <w:pPr>
        <w:ind w:left="895" w:right="501"/>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231E96" w:rsidRDefault="0064120C">
      <w:pPr>
        <w:ind w:left="895" w:right="501"/>
      </w:pPr>
      <w:r>
        <w:t xml:space="preserve">Строить чертежи к геометрическим задачам. </w:t>
      </w:r>
    </w:p>
    <w:p w:rsidR="00231E96" w:rsidRDefault="0064120C">
      <w:pPr>
        <w:ind w:left="895" w:right="501"/>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231E96" w:rsidRDefault="0064120C">
      <w:pPr>
        <w:ind w:left="895" w:right="501"/>
      </w:pPr>
      <w:r>
        <w:t xml:space="preserve">Проводить логические рассуждения с использованием геометрических теорем. </w:t>
      </w:r>
    </w:p>
    <w:p w:rsidR="00231E96" w:rsidRDefault="0064120C">
      <w:pPr>
        <w:ind w:left="895" w:right="501"/>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231E96" w:rsidRDefault="0064120C">
      <w:pPr>
        <w:ind w:left="895" w:right="501"/>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231E96" w:rsidRDefault="0064120C">
      <w:pPr>
        <w:ind w:left="895" w:right="501"/>
      </w:pPr>
      <w:r>
        <w:t xml:space="preserve">Решать задачи на клетчатой бумаге. </w:t>
      </w:r>
    </w:p>
    <w:p w:rsidR="00231E96" w:rsidRDefault="0064120C">
      <w:pPr>
        <w:ind w:left="895" w:right="501"/>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231E96" w:rsidRDefault="0064120C">
      <w:pPr>
        <w:ind w:left="895" w:right="501"/>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231E96" w:rsidRDefault="0064120C">
      <w:pPr>
        <w:ind w:left="895" w:right="501"/>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231E96" w:rsidRDefault="0064120C">
      <w:pPr>
        <w:ind w:left="895" w:right="501"/>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231E96" w:rsidRDefault="0064120C">
      <w:pPr>
        <w:ind w:left="895" w:right="501"/>
      </w:pPr>
      <w:r>
        <w:t xml:space="preserve">Пользоваться простейшими геометрическими неравенствами, понимать их практический смысл. </w:t>
      </w:r>
    </w:p>
    <w:p w:rsidR="00231E96" w:rsidRDefault="0064120C">
      <w:pPr>
        <w:ind w:left="895" w:right="501"/>
      </w:pPr>
      <w:r>
        <w:t xml:space="preserve">Проводить основные геометрические построения с помощью циркуля и линейки. </w:t>
      </w:r>
    </w:p>
    <w:p w:rsidR="00231E96" w:rsidRDefault="0064120C">
      <w:pPr>
        <w:ind w:left="895" w:right="501"/>
      </w:pPr>
      <w:r>
        <w:t xml:space="preserve">Предметные результаты освоения программы учебного курса к концу обучения в 8 классе. </w:t>
      </w:r>
    </w:p>
    <w:p w:rsidR="00231E96" w:rsidRDefault="0064120C">
      <w:pPr>
        <w:ind w:left="895" w:right="501"/>
      </w:pPr>
      <w:r>
        <w:lastRenderedPageBreak/>
        <w:t xml:space="preserve">Распознавать основные виды четырёхугольников, их элементы, пользоваться их свойствами при решении геометрических задач. </w:t>
      </w:r>
    </w:p>
    <w:p w:rsidR="00231E96" w:rsidRDefault="0064120C">
      <w:pPr>
        <w:ind w:left="895" w:right="501"/>
      </w:pPr>
      <w:r>
        <w:t xml:space="preserve">Применять свойства точки пересечения медиан треугольника (центра масс) в решении задач. </w:t>
      </w:r>
    </w:p>
    <w:p w:rsidR="00231E96" w:rsidRDefault="0064120C">
      <w:pPr>
        <w:ind w:left="895" w:right="501"/>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231E96" w:rsidRDefault="0064120C">
      <w:pPr>
        <w:ind w:left="895" w:right="501"/>
      </w:pPr>
      <w:r>
        <w:t xml:space="preserve">Применять признаки подобия треугольников в решении геометрических задач. </w:t>
      </w:r>
    </w:p>
    <w:p w:rsidR="00231E96" w:rsidRDefault="0064120C">
      <w:pPr>
        <w:ind w:left="895" w:right="501"/>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 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231E96" w:rsidRDefault="0064120C">
      <w:pPr>
        <w:ind w:left="895" w:right="501"/>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231E96" w:rsidRDefault="0064120C">
      <w:pPr>
        <w:ind w:left="895" w:right="501"/>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231E96" w:rsidRDefault="0064120C">
      <w:pPr>
        <w:ind w:left="895" w:right="501"/>
      </w:pPr>
      <w:r>
        <w:t xml:space="preserve">Владеть понятием описанного четырёхугольника, применять свойства описанного четырёхугольника при решении задач. </w:t>
      </w:r>
    </w:p>
    <w:p w:rsidR="00231E96" w:rsidRDefault="0064120C">
      <w:pPr>
        <w:ind w:left="895" w:right="501"/>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231E96" w:rsidRDefault="0064120C">
      <w:pPr>
        <w:ind w:left="895" w:right="501"/>
      </w:pPr>
      <w:r>
        <w:t xml:space="preserve">Предметные результаты освоения программы учебного курса к концу обучения в 9 классе. </w:t>
      </w:r>
    </w:p>
    <w:p w:rsidR="00231E96" w:rsidRDefault="0064120C">
      <w:pPr>
        <w:ind w:left="895" w:right="501"/>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231E96" w:rsidRDefault="0064120C">
      <w:pPr>
        <w:ind w:left="895" w:right="501"/>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231E96" w:rsidRDefault="0064120C">
      <w:pPr>
        <w:ind w:left="895" w:right="501"/>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231E96" w:rsidRDefault="0064120C">
      <w:pPr>
        <w:ind w:left="895" w:right="501"/>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231E96" w:rsidRDefault="0064120C">
      <w:pPr>
        <w:ind w:left="895" w:right="501"/>
      </w:pPr>
      <w:r>
        <w:t xml:space="preserve">Пользоваться теоремами о произведении отрезков хорд, о произведении отрезков секущих, о квадрате касательной. </w:t>
      </w:r>
    </w:p>
    <w:p w:rsidR="00231E96" w:rsidRDefault="0064120C">
      <w:pPr>
        <w:ind w:left="895" w:right="501"/>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231E96" w:rsidRDefault="0064120C">
      <w:pPr>
        <w:ind w:left="895" w:right="501"/>
      </w:pPr>
      <w:r>
        <w:t xml:space="preserve">Пользоваться методом координат на плоскости, применять его в решении геометрических и практических задач. </w:t>
      </w:r>
    </w:p>
    <w:p w:rsidR="00231E96" w:rsidRDefault="0064120C">
      <w:pPr>
        <w:ind w:left="895" w:right="501"/>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231E96" w:rsidRDefault="0064120C">
      <w:pPr>
        <w:ind w:left="895" w:right="501"/>
      </w:pPr>
      <w:r>
        <w:t xml:space="preserve">Находить оси (или центры) симметрии фигур, применять движения плоскости в простейших случаях.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231E96" w:rsidRDefault="0064120C">
      <w:pPr>
        <w:ind w:left="895" w:right="501"/>
      </w:pPr>
      <w:r>
        <w:t xml:space="preserve">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 </w:t>
      </w:r>
    </w:p>
    <w:p w:rsidR="00231E96" w:rsidRDefault="0064120C">
      <w:pPr>
        <w:ind w:left="895" w:right="501"/>
      </w:pPr>
      <w:r>
        <w:t xml:space="preserve">Пояснительная записка. </w:t>
      </w:r>
    </w:p>
    <w:p w:rsidR="00231E96" w:rsidRDefault="0064120C">
      <w:pPr>
        <w:ind w:left="895" w:right="501"/>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231E96" w:rsidRDefault="0064120C">
      <w:pPr>
        <w:ind w:left="895" w:right="501"/>
      </w:pPr>
      <w:r>
        <w:lastRenderedPageBreak/>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231E96" w:rsidRDefault="0064120C">
      <w:pPr>
        <w:ind w:left="895" w:right="501"/>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231E96" w:rsidRDefault="0064120C">
      <w:pPr>
        <w:ind w:left="895" w:right="501"/>
      </w:pPr>
      <w: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231E96" w:rsidRDefault="0064120C">
      <w:pPr>
        <w:ind w:left="895" w:right="501"/>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231E96" w:rsidRDefault="0064120C">
      <w:pPr>
        <w:ind w:left="895" w:right="501"/>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231E96" w:rsidRDefault="0064120C">
      <w:pPr>
        <w:ind w:left="895" w:right="501"/>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rsidR="00231E96" w:rsidRDefault="0064120C">
      <w:pPr>
        <w:ind w:left="895" w:right="501"/>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231E96" w:rsidRDefault="0064120C">
      <w:pPr>
        <w:ind w:left="895" w:right="501"/>
      </w:pPr>
      <w:r>
        <w:rPr>
          <w:b/>
        </w:rPr>
        <w:t>В 7–9 классах изучается учебный курс «Вероятность и статистика</w:t>
      </w:r>
      <w:r>
        <w:t xml:space="preserve">», в который входят разделы: «Представление данных и описательная статистика», «Вероятность», «Элементы комбинаторики», «Введение в теорию графов». </w:t>
      </w:r>
    </w:p>
    <w:p w:rsidR="00231E96" w:rsidRDefault="0064120C">
      <w:pPr>
        <w:ind w:left="895" w:right="501"/>
      </w:pPr>
      <w:r>
        <w:t xml:space="preserve"> Общее число часов, рекомендованных для изучения учебного курса «Вероятность и статистика», – 102 часа: в 7 классе – 33 часа (1 час в неделю), в 8 классе – 33 часа (1 час в неделю), в 9 классе – 33 часа (1 час в неделю).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231E96" w:rsidRDefault="0064120C">
      <w:pPr>
        <w:ind w:left="895" w:right="501"/>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231E96" w:rsidRDefault="0064120C">
      <w:pPr>
        <w:ind w:left="895" w:right="501"/>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231E96" w:rsidRDefault="0064120C">
      <w:pPr>
        <w:spacing w:after="10" w:line="248" w:lineRule="auto"/>
        <w:ind w:left="895" w:right="0"/>
        <w:jc w:val="left"/>
      </w:pPr>
      <w:r>
        <w:rPr>
          <w:b/>
        </w:rPr>
        <w:t xml:space="preserve">Содержание обучения в 8 классе. </w:t>
      </w:r>
    </w:p>
    <w:p w:rsidR="00231E96" w:rsidRDefault="0064120C">
      <w:pPr>
        <w:ind w:left="895" w:right="501"/>
      </w:pPr>
      <w:r>
        <w:t xml:space="preserve">Представление данных в виде таблиц, диаграмм, графиков. </w:t>
      </w:r>
    </w:p>
    <w:p w:rsidR="00231E96" w:rsidRDefault="0064120C">
      <w:pPr>
        <w:ind w:left="895" w:right="501"/>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231E96" w:rsidRDefault="0064120C">
      <w:pPr>
        <w:ind w:left="895" w:right="501"/>
      </w:pPr>
      <w:r>
        <w:t xml:space="preserve">Измерение рассеивания данных. Дисперсия и стандартное отклонение числовых наборов. Диаграмма рассеивания. </w:t>
      </w:r>
    </w:p>
    <w:p w:rsidR="00231E96" w:rsidRDefault="0064120C">
      <w:pPr>
        <w:ind w:left="895" w:right="501"/>
      </w:pPr>
      <w:r>
        <w:lastRenderedPageBreak/>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231E96" w:rsidRDefault="0064120C">
      <w:pPr>
        <w:ind w:left="895" w:right="501"/>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231E96" w:rsidRDefault="0064120C">
      <w:pPr>
        <w:ind w:left="895" w:right="501"/>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231E96" w:rsidRDefault="0064120C">
      <w:pPr>
        <w:ind w:left="895" w:right="501"/>
      </w:pPr>
      <w:r>
        <w:t xml:space="preserve">Перестановки и факториал. Сочетания и число сочетаний. Треугольник Паскаля. Решение задач с использованием комбинаторики. </w:t>
      </w:r>
    </w:p>
    <w:p w:rsidR="00231E96" w:rsidRDefault="0064120C">
      <w:pPr>
        <w:ind w:left="895" w:right="501"/>
      </w:pPr>
      <w:r>
        <w:t xml:space="preserve">Геометрическая вероятность. Случайный выбор точки из фигуры на плоскости, из отрезка и из дуги окружности. </w:t>
      </w:r>
    </w:p>
    <w:p w:rsidR="00231E96" w:rsidRDefault="0064120C">
      <w:pPr>
        <w:ind w:left="895" w:right="501"/>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231E96" w:rsidRDefault="0064120C">
      <w:pPr>
        <w:ind w:left="895" w:right="501"/>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231E96" w:rsidRDefault="0064120C">
      <w:pPr>
        <w:ind w:left="895" w:right="501"/>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231E96" w:rsidRDefault="0064120C">
      <w:pPr>
        <w:ind w:left="895" w:right="501"/>
      </w:pPr>
      <w:r>
        <w:t xml:space="preserve">Предметные результаты освоения программы учебного курса «Вероятность и статистика». </w:t>
      </w:r>
    </w:p>
    <w:p w:rsidR="00231E96" w:rsidRDefault="0064120C">
      <w:pPr>
        <w:ind w:left="895" w:right="501"/>
      </w:pPr>
      <w:r>
        <w:t xml:space="preserve">Предметные результаты освоения программы учебного курса к концу обучения в 7 классе. </w:t>
      </w:r>
    </w:p>
    <w:p w:rsidR="00231E96" w:rsidRDefault="0064120C">
      <w:pPr>
        <w:ind w:left="895" w:right="501"/>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231E96" w:rsidRDefault="0064120C">
      <w:pPr>
        <w:ind w:left="895" w:right="501"/>
      </w:pPr>
      <w:r>
        <w:t xml:space="preserve">Описывать и интерпретировать реальные числовые данные, представленные в таблицах, на диаграммах, графиках. </w:t>
      </w:r>
    </w:p>
    <w:p w:rsidR="00231E96" w:rsidRDefault="0064120C">
      <w:pPr>
        <w:ind w:left="895" w:right="501"/>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231E96" w:rsidRDefault="0064120C">
      <w:pPr>
        <w:ind w:left="895" w:right="501"/>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231E96" w:rsidRDefault="0064120C">
      <w:pPr>
        <w:ind w:left="895" w:right="501"/>
      </w:pPr>
      <w:r>
        <w:t xml:space="preserve">Предметные результаты освоения программы учебного курса к концу обучения в 8 классе. </w:t>
      </w:r>
    </w:p>
    <w:p w:rsidR="00231E96" w:rsidRDefault="0064120C">
      <w:pPr>
        <w:ind w:left="895" w:right="501"/>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231E96" w:rsidRDefault="0064120C">
      <w:pPr>
        <w:ind w:left="895" w:right="501"/>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231E96" w:rsidRDefault="0064120C">
      <w:pPr>
        <w:ind w:left="895" w:right="501"/>
      </w:pPr>
      <w:r>
        <w:t xml:space="preserve">Находить частоты числовых значений и частоты событий, в том числе по результатам измерений и наблюдений. 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231E96" w:rsidRDefault="0064120C">
      <w:pPr>
        <w:ind w:left="895" w:right="501"/>
      </w:pPr>
      <w:r>
        <w:t xml:space="preserve">Использовать графические модели: дерево случайного эксперимента, диаграммы Эйлера, числовая прямая.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231E96" w:rsidRDefault="0064120C">
      <w:pPr>
        <w:ind w:left="895" w:right="501"/>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231E96" w:rsidRDefault="0064120C">
      <w:pPr>
        <w:ind w:left="895" w:right="501"/>
      </w:pPr>
      <w:r>
        <w:t xml:space="preserve">Предметные результаты освоения программы учебного курса к концу обучения в 9 классе. </w:t>
      </w:r>
    </w:p>
    <w:p w:rsidR="00231E96" w:rsidRDefault="0064120C">
      <w:pPr>
        <w:ind w:left="895" w:right="501"/>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231E96" w:rsidRDefault="0064120C">
      <w:pPr>
        <w:ind w:left="895" w:right="501"/>
      </w:pPr>
      <w:r>
        <w:t xml:space="preserve">Решать задачи организованным перебором вариантов, а также с использованием комбинаторных правил и методов. </w:t>
      </w:r>
    </w:p>
    <w:p w:rsidR="00231E96" w:rsidRDefault="0064120C">
      <w:pPr>
        <w:ind w:left="895" w:right="501"/>
      </w:pPr>
      <w:r>
        <w:t xml:space="preserve">Использовать описательные характеристики для массивов числовых данных, в том числе средние значения и меры рассеивания. </w:t>
      </w:r>
    </w:p>
    <w:p w:rsidR="00231E96" w:rsidRDefault="0064120C">
      <w:pPr>
        <w:ind w:left="895" w:right="501"/>
      </w:pPr>
      <w:r>
        <w:t xml:space="preserve">Находить частоты значений и частоты события, в том числе пользуясь результатами проведённых измерений и наблюдений. </w:t>
      </w:r>
    </w:p>
    <w:p w:rsidR="00231E96" w:rsidRDefault="0064120C">
      <w:pPr>
        <w:ind w:left="895" w:right="501"/>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231E96" w:rsidRDefault="0064120C">
      <w:pPr>
        <w:ind w:left="895" w:right="501"/>
      </w:pPr>
      <w:r>
        <w:lastRenderedPageBreak/>
        <w:t xml:space="preserve">Иметь представление о случайной величине и о распределении вероятностей. </w:t>
      </w:r>
    </w:p>
    <w:p w:rsidR="00231E96" w:rsidRDefault="0064120C">
      <w:pPr>
        <w:ind w:left="895" w:right="501"/>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2.6 Рабочая программа по учебному предмету «Информатика» (базовый уровень).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Пояснительная записка. </w:t>
      </w:r>
    </w:p>
    <w:p w:rsidR="00231E96" w:rsidRDefault="0064120C">
      <w:pPr>
        <w:ind w:left="895" w:right="501"/>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231E96" w:rsidRDefault="0064120C">
      <w:pPr>
        <w:ind w:left="895" w:right="501"/>
      </w:pPr>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p>
    <w:p w:rsidR="00231E96" w:rsidRDefault="0064120C">
      <w:pPr>
        <w:ind w:left="895" w:right="501"/>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w:t>
      </w:r>
    </w:p>
    <w:p w:rsidR="00231E96" w:rsidRDefault="0064120C">
      <w:pPr>
        <w:ind w:left="895" w:right="501"/>
      </w:pPr>
      <w:r>
        <w:t xml:space="preserve">(промежуточной аттестации обучающихся, всероссийских проверочных работ, государственной итоговой аттестации). </w:t>
      </w:r>
    </w:p>
    <w:p w:rsidR="00231E96" w:rsidRDefault="0064120C">
      <w:pPr>
        <w:ind w:left="895" w:right="501"/>
      </w:pPr>
      <w:r>
        <w:t xml:space="preserve">Программа по информатике является основой для составления авторских учебных программ, тематического планирования курса учителем. </w:t>
      </w:r>
    </w:p>
    <w:p w:rsidR="00231E96" w:rsidRDefault="0064120C">
      <w:pPr>
        <w:ind w:left="895" w:right="501"/>
      </w:pPr>
      <w:r>
        <w:t xml:space="preserve">Целями изучения информатики на уровне основного общего образования являются:  </w:t>
      </w:r>
    </w:p>
    <w:p w:rsidR="00231E96" w:rsidRDefault="0064120C">
      <w:pPr>
        <w:ind w:left="895" w:right="501"/>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rsidR="00231E96" w:rsidRDefault="0064120C">
      <w:pPr>
        <w:ind w:left="895" w:right="501"/>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231E96" w:rsidRDefault="0064120C">
      <w:pPr>
        <w:ind w:left="895" w:right="501"/>
      </w:pPr>
      <w:r>
        <w:t xml:space="preserve">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w:t>
      </w:r>
    </w:p>
    <w:p w:rsidR="00231E96" w:rsidRDefault="0064120C">
      <w:pPr>
        <w:ind w:left="895" w:right="501"/>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231E96" w:rsidRDefault="0064120C">
      <w:pPr>
        <w:ind w:left="895" w:right="501"/>
      </w:pPr>
      <w:r>
        <w:t xml:space="preserve">Основные задачи учебного предмета «Информатика» – сформировать у обучающихся: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231E96" w:rsidRDefault="0064120C">
      <w:pPr>
        <w:ind w:left="895" w:right="501"/>
      </w:pPr>
      <w:r>
        <w:lastRenderedPageBreak/>
        <w:t xml:space="preserve">базовые знания об информационном моделировании, в том числе о математическом моделировании; знание основных алгоритмических структур и умение применять эти знания для построения алгоритмов решения задач по их математическим моделям; умения и навыки составления простых программ по построенному алгоритму на одном из языков программирования высокого уровня; </w:t>
      </w:r>
    </w:p>
    <w:p w:rsidR="00231E96" w:rsidRDefault="0064120C">
      <w:pPr>
        <w:ind w:left="895" w:right="501"/>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231E96" w:rsidRDefault="0064120C">
      <w:pPr>
        <w:ind w:left="895" w:right="501"/>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231E96" w:rsidRDefault="0064120C">
      <w:pPr>
        <w:ind w:left="895" w:right="501"/>
      </w:pPr>
      <w:r>
        <w:t xml:space="preserve">цифровая грамотность; </w:t>
      </w:r>
    </w:p>
    <w:p w:rsidR="00231E96" w:rsidRDefault="0064120C">
      <w:pPr>
        <w:spacing w:after="4" w:line="248" w:lineRule="auto"/>
        <w:ind w:left="895" w:right="6387"/>
        <w:jc w:val="left"/>
      </w:pPr>
      <w:r>
        <w:t xml:space="preserve">теоретические основы информатики; алгоритмы и программирование; информационные технологии. </w:t>
      </w:r>
    </w:p>
    <w:p w:rsidR="00231E96" w:rsidRDefault="0064120C">
      <w:pPr>
        <w:ind w:left="895" w:right="501"/>
      </w:pPr>
      <w:r>
        <w:t xml:space="preserve">Общее число часов, рекомендованных для изучения информатики на базовом уровне, – 102 часа: в 7 классе – 33 часа (1 час в неделю), в 8 классе – 33 часа (1 час в неделю), в 9 классе – 33 часа (1 час в неделю).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Цифровая грамотность. </w:t>
      </w:r>
    </w:p>
    <w:p w:rsidR="00231E96" w:rsidRDefault="0064120C">
      <w:pPr>
        <w:ind w:left="895" w:right="501"/>
      </w:pPr>
      <w:r>
        <w:t xml:space="preserve">Компьютер – универсальное устройство обработки данных. </w:t>
      </w:r>
    </w:p>
    <w:p w:rsidR="00231E96" w:rsidRDefault="0064120C">
      <w:pPr>
        <w:ind w:left="895" w:right="501"/>
      </w:pPr>
      <w:r>
        <w:t xml:space="preserve">Компьютер – универсальное вычислительное устройство, работающее по программе. Типы компьютеров: </w:t>
      </w:r>
    </w:p>
    <w:p w:rsidR="00231E96" w:rsidRDefault="0064120C">
      <w:pPr>
        <w:ind w:left="895" w:right="501"/>
      </w:pPr>
      <w:r>
        <w:t xml:space="preserve">персональные компьютеры, встроенные компьютеры, суперкомпьютеры. Мобильные устройства. </w:t>
      </w:r>
    </w:p>
    <w:p w:rsidR="00231E96" w:rsidRDefault="0064120C">
      <w:pPr>
        <w:ind w:left="895" w:right="501"/>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231E96" w:rsidRDefault="0064120C">
      <w:pPr>
        <w:ind w:left="895" w:right="501"/>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231E96" w:rsidRDefault="0064120C">
      <w:pPr>
        <w:ind w:left="895" w:right="501"/>
      </w:pPr>
      <w:r>
        <w:t xml:space="preserve">Параллельные вычисления. </w:t>
      </w:r>
    </w:p>
    <w:p w:rsidR="00231E96" w:rsidRDefault="0064120C">
      <w:pPr>
        <w:ind w:left="895" w:right="501"/>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231E96" w:rsidRDefault="0064120C">
      <w:pPr>
        <w:ind w:left="895" w:right="501"/>
      </w:pPr>
      <w:r>
        <w:t xml:space="preserve">Техника безопасности и правила работы на компьютере. </w:t>
      </w:r>
    </w:p>
    <w:p w:rsidR="00231E96" w:rsidRDefault="0064120C">
      <w:pPr>
        <w:ind w:left="895" w:right="501"/>
      </w:pPr>
      <w:r>
        <w:t xml:space="preserve">Программы и данные. </w:t>
      </w:r>
    </w:p>
    <w:p w:rsidR="00231E96" w:rsidRDefault="0064120C">
      <w:pPr>
        <w:ind w:left="895" w:right="501"/>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231E96" w:rsidRDefault="0064120C">
      <w:pPr>
        <w:ind w:left="895" w:right="501"/>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231E96" w:rsidRDefault="0064120C">
      <w:pPr>
        <w:ind w:left="895" w:right="501"/>
      </w:pPr>
      <w:r>
        <w:t xml:space="preserve">Компьютерные вирусы и другие вредоносные программы. Программы для защиты от вирусов. </w:t>
      </w:r>
    </w:p>
    <w:p w:rsidR="00231E96" w:rsidRDefault="0064120C">
      <w:pPr>
        <w:ind w:left="895" w:right="501"/>
      </w:pPr>
      <w:r>
        <w:t xml:space="preserve">Компьютерные сети. </w:t>
      </w:r>
    </w:p>
    <w:p w:rsidR="00231E96" w:rsidRDefault="0064120C">
      <w:pPr>
        <w:ind w:left="895" w:right="501"/>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231E96" w:rsidRDefault="0064120C">
      <w:pPr>
        <w:ind w:left="895" w:right="501"/>
      </w:pPr>
      <w:r>
        <w:t xml:space="preserve">Современные сервисы интернет-коммуникаций. </w:t>
      </w:r>
    </w:p>
    <w:p w:rsidR="00231E96" w:rsidRDefault="0064120C">
      <w:pPr>
        <w:ind w:left="895" w:right="501"/>
      </w:pPr>
      <w:r>
        <w:t xml:space="preserve">Сетевой этикет, базовые нормы информационной этики и права при работе в Интернете. Стратегии безопасного поведения в Интернете. </w:t>
      </w:r>
    </w:p>
    <w:p w:rsidR="00231E96" w:rsidRDefault="0064120C">
      <w:pPr>
        <w:ind w:left="895" w:right="501"/>
      </w:pPr>
      <w:r>
        <w:t xml:space="preserve">Теоретические основы информатики. </w:t>
      </w:r>
    </w:p>
    <w:p w:rsidR="00231E96" w:rsidRDefault="0064120C">
      <w:pPr>
        <w:ind w:left="895" w:right="501"/>
      </w:pPr>
      <w:r>
        <w:t xml:space="preserve">Информация и информационные процессы. </w:t>
      </w:r>
    </w:p>
    <w:p w:rsidR="00231E96" w:rsidRDefault="0064120C">
      <w:pPr>
        <w:ind w:left="895" w:right="501"/>
      </w:pPr>
      <w:r>
        <w:t xml:space="preserve">Информация – одно из основных понятий современной науки. </w:t>
      </w:r>
    </w:p>
    <w:p w:rsidR="00231E96" w:rsidRDefault="0064120C">
      <w:pPr>
        <w:ind w:left="895" w:right="501"/>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231E96" w:rsidRDefault="0064120C">
      <w:pPr>
        <w:ind w:left="895" w:right="501"/>
      </w:pPr>
      <w:r>
        <w:lastRenderedPageBreak/>
        <w:t xml:space="preserve">Дискретность данных. Возможность описания непрерывных объектов и процессов с помощью дискретных данных. </w:t>
      </w:r>
    </w:p>
    <w:p w:rsidR="00231E96" w:rsidRDefault="0064120C">
      <w:pPr>
        <w:ind w:left="895" w:right="501"/>
      </w:pPr>
      <w:r>
        <w:t xml:space="preserve">Информационные процессы – процессы, связанные с хранением, преобразованием и передачей данных. </w:t>
      </w:r>
    </w:p>
    <w:p w:rsidR="00231E96" w:rsidRDefault="0064120C">
      <w:pPr>
        <w:ind w:left="895" w:right="501"/>
      </w:pPr>
      <w:r>
        <w:t xml:space="preserve">Представление информации </w:t>
      </w:r>
    </w:p>
    <w:p w:rsidR="00231E96" w:rsidRDefault="0064120C">
      <w:pPr>
        <w:ind w:left="895" w:right="501"/>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231E96" w:rsidRDefault="0064120C">
      <w:pPr>
        <w:ind w:left="895" w:right="501"/>
      </w:pPr>
      <w:r>
        <w:t xml:space="preserve">Кодирование символов одного алфавита с помощью кодовых слов в другом алфавите, кодовая таблица, декодирование. </w:t>
      </w:r>
    </w:p>
    <w:p w:rsidR="00231E96" w:rsidRDefault="0064120C">
      <w:pPr>
        <w:ind w:left="895" w:right="501"/>
      </w:pPr>
      <w:r>
        <w:t xml:space="preserve">Двоичный код. Представление данных в компьютере как текстов в двоичном алфавите. </w:t>
      </w:r>
    </w:p>
    <w:p w:rsidR="00231E96" w:rsidRDefault="0064120C">
      <w:pPr>
        <w:ind w:left="895" w:right="501"/>
      </w:pPr>
      <w:r>
        <w:t xml:space="preserve">Информационный объём данных. Бит – минимальная единица количества информации – двоичный разряд. </w:t>
      </w:r>
    </w:p>
    <w:p w:rsidR="00231E96" w:rsidRDefault="0064120C">
      <w:pPr>
        <w:ind w:left="895" w:right="501"/>
      </w:pPr>
      <w:r>
        <w:t xml:space="preserve">Единицы измерения информационного объёма данных. Бит, байт, килобайт, мегабайт, гигабайт. </w:t>
      </w:r>
    </w:p>
    <w:p w:rsidR="00231E96" w:rsidRDefault="0064120C">
      <w:pPr>
        <w:ind w:left="895" w:right="501"/>
      </w:pPr>
      <w:r>
        <w:t xml:space="preserve">Скорость передачи данных. Единицы скорости передачи данных. </w:t>
      </w:r>
    </w:p>
    <w:p w:rsidR="00231E96" w:rsidRDefault="0064120C">
      <w:pPr>
        <w:ind w:left="895" w:right="501"/>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rsidR="00231E96" w:rsidRDefault="0064120C">
      <w:pPr>
        <w:ind w:left="895" w:right="501"/>
      </w:pPr>
      <w:r>
        <w:t xml:space="preserve">Искажение информации при передаче. </w:t>
      </w:r>
    </w:p>
    <w:p w:rsidR="00231E96" w:rsidRDefault="0064120C">
      <w:pPr>
        <w:ind w:left="895" w:right="501"/>
      </w:pPr>
      <w:r>
        <w:t xml:space="preserve">Общее представление о цифровом представлении аудиовизуальных и других непрерывных данных. </w:t>
      </w:r>
    </w:p>
    <w:p w:rsidR="00231E96" w:rsidRDefault="0064120C">
      <w:pPr>
        <w:ind w:left="895" w:right="501"/>
      </w:pPr>
      <w:r>
        <w:t xml:space="preserve">Кодирование цвета. Цветовые модели. Модель RGB. Глубина кодирования. Палитра. </w:t>
      </w:r>
    </w:p>
    <w:p w:rsidR="00231E96" w:rsidRDefault="0064120C">
      <w:pPr>
        <w:ind w:left="895" w:right="501"/>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231E96" w:rsidRDefault="0064120C">
      <w:pPr>
        <w:ind w:left="895" w:right="501"/>
      </w:pPr>
      <w:r>
        <w:t xml:space="preserve">Кодирование звука. Разрядность и частота записи. Количество каналов записи. </w:t>
      </w:r>
    </w:p>
    <w:p w:rsidR="00231E96" w:rsidRDefault="0064120C">
      <w:pPr>
        <w:ind w:left="895" w:right="501"/>
      </w:pPr>
      <w:r>
        <w:t xml:space="preserve">Оценка количественных параметров, связанных с представлением и хранением звуковых файлов. Информационные технологии. </w:t>
      </w:r>
    </w:p>
    <w:p w:rsidR="00231E96" w:rsidRDefault="0064120C">
      <w:pPr>
        <w:ind w:left="895" w:right="501"/>
      </w:pPr>
      <w:r>
        <w:t xml:space="preserve">Текстовые документы. </w:t>
      </w:r>
    </w:p>
    <w:p w:rsidR="00231E96" w:rsidRDefault="0064120C">
      <w:pPr>
        <w:ind w:left="895" w:right="501"/>
      </w:pPr>
      <w:r>
        <w:t xml:space="preserve">Текстовые документы и их структурные элементы (страница, абзац, строка, слово, символ). </w:t>
      </w:r>
    </w:p>
    <w:p w:rsidR="00231E96" w:rsidRDefault="0064120C">
      <w:pPr>
        <w:ind w:left="895" w:right="501"/>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231E96" w:rsidRDefault="0064120C">
      <w:pPr>
        <w:ind w:left="895" w:right="501"/>
      </w:pPr>
      <w:r>
        <w:t xml:space="preserve">Структурирование информации с помощью списков и таблиц. Многоуровневые списки. Добавление таблиц в текстовые документы. </w:t>
      </w:r>
    </w:p>
    <w:p w:rsidR="00231E96" w:rsidRDefault="0064120C">
      <w:pPr>
        <w:ind w:left="895" w:right="501"/>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rsidR="00231E96" w:rsidRDefault="0064120C">
      <w:pPr>
        <w:ind w:left="895" w:right="501"/>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w:t>
      </w:r>
    </w:p>
    <w:p w:rsidR="00231E96" w:rsidRDefault="0064120C">
      <w:pPr>
        <w:ind w:left="895" w:right="501"/>
      </w:pPr>
      <w:r>
        <w:t xml:space="preserve">Компьютерная графика. </w:t>
      </w:r>
    </w:p>
    <w:p w:rsidR="00231E96" w:rsidRDefault="0064120C">
      <w:pPr>
        <w:ind w:left="895" w:right="501"/>
      </w:pPr>
      <w:r>
        <w:t xml:space="preserve">Знакомство с графическими редакторами. Растровые рисунки. Использование графических примитивов. </w:t>
      </w:r>
    </w:p>
    <w:p w:rsidR="00231E96" w:rsidRDefault="0064120C">
      <w:pPr>
        <w:ind w:left="895" w:right="501"/>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231E96" w:rsidRDefault="0064120C">
      <w:pPr>
        <w:ind w:left="895" w:right="501"/>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231E96" w:rsidRDefault="0064120C">
      <w:pPr>
        <w:ind w:left="895" w:right="501"/>
      </w:pPr>
      <w:r>
        <w:t xml:space="preserve">Мультимедийные презентации. </w:t>
      </w:r>
    </w:p>
    <w:p w:rsidR="00231E96" w:rsidRDefault="0064120C">
      <w:pPr>
        <w:ind w:left="895" w:right="501"/>
      </w:pPr>
      <w:r>
        <w:t xml:space="preserve">Подготовка мультимедийных презентаций. Слайд. Добавление на слайд текста и изображений. Работа с несколькими слайдами. </w:t>
      </w:r>
    </w:p>
    <w:p w:rsidR="00231E96" w:rsidRDefault="0064120C">
      <w:pPr>
        <w:ind w:left="895" w:right="501"/>
      </w:pPr>
      <w:r>
        <w:t xml:space="preserve">Добавление на слайд аудиовизуальных данных. Анимация. Гиперссылки. </w:t>
      </w:r>
    </w:p>
    <w:p w:rsidR="00231E96" w:rsidRDefault="0064120C">
      <w:pPr>
        <w:ind w:left="895" w:right="501"/>
      </w:pPr>
      <w:r>
        <w:t xml:space="preserve">Содержание обучения в 8 классе. </w:t>
      </w:r>
    </w:p>
    <w:p w:rsidR="00231E96" w:rsidRDefault="0064120C">
      <w:pPr>
        <w:ind w:left="895" w:right="501"/>
      </w:pPr>
      <w:r>
        <w:t xml:space="preserve">Теоретические основы информатики. </w:t>
      </w:r>
    </w:p>
    <w:p w:rsidR="00231E96" w:rsidRDefault="0064120C">
      <w:pPr>
        <w:ind w:left="895" w:right="501"/>
      </w:pPr>
      <w:r>
        <w:t xml:space="preserve"> Системы счисления. </w:t>
      </w:r>
    </w:p>
    <w:p w:rsidR="00231E96" w:rsidRDefault="0064120C">
      <w:pPr>
        <w:ind w:left="895" w:right="501"/>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231E96" w:rsidRDefault="0064120C">
      <w:pPr>
        <w:ind w:left="895" w:right="501"/>
      </w:pPr>
      <w:r>
        <w:t xml:space="preserve">Римская система счисления. </w:t>
      </w:r>
    </w:p>
    <w:p w:rsidR="00231E96" w:rsidRDefault="0064120C">
      <w:pPr>
        <w:ind w:left="895" w:right="501"/>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w:t>
      </w:r>
      <w:r>
        <w:lastRenderedPageBreak/>
        <w:t xml:space="preserve">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231E96" w:rsidRDefault="0064120C">
      <w:pPr>
        <w:ind w:left="895" w:right="501"/>
      </w:pPr>
      <w:r>
        <w:t xml:space="preserve">Арифметические операции в двоичной системе счисления. </w:t>
      </w:r>
    </w:p>
    <w:p w:rsidR="00231E96" w:rsidRDefault="0064120C">
      <w:pPr>
        <w:ind w:left="895" w:right="501"/>
      </w:pPr>
      <w:r>
        <w:t xml:space="preserve">Элементы математической логики. </w:t>
      </w:r>
    </w:p>
    <w:p w:rsidR="00231E96" w:rsidRDefault="0064120C">
      <w:pPr>
        <w:ind w:left="895" w:right="501"/>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231E96" w:rsidRDefault="0064120C">
      <w:pPr>
        <w:ind w:left="895" w:right="501"/>
      </w:pPr>
      <w:r>
        <w:t xml:space="preserve">Логические элементы. Знакомство с логическими основами компьютера. </w:t>
      </w:r>
    </w:p>
    <w:p w:rsidR="00231E96" w:rsidRDefault="0064120C">
      <w:pPr>
        <w:ind w:left="895" w:right="501"/>
      </w:pPr>
      <w:r>
        <w:t xml:space="preserve">Алгоритмы и программирование. </w:t>
      </w:r>
    </w:p>
    <w:p w:rsidR="00231E96" w:rsidRDefault="0064120C">
      <w:pPr>
        <w:ind w:left="895" w:right="501"/>
      </w:pPr>
      <w:r>
        <w:t xml:space="preserve">Исполнители и алгоритмы. Алгоритмические конструкции. </w:t>
      </w:r>
    </w:p>
    <w:p w:rsidR="00231E96" w:rsidRDefault="0064120C">
      <w:pPr>
        <w:ind w:left="895" w:right="501"/>
      </w:pPr>
      <w:r>
        <w:t xml:space="preserve">Понятие алгоритма. Исполнители алгоритмов. Алгоритм как план управления исполнителем. </w:t>
      </w:r>
    </w:p>
    <w:p w:rsidR="00231E96" w:rsidRDefault="0064120C">
      <w:pPr>
        <w:ind w:left="895" w:right="501"/>
      </w:pPr>
      <w:r>
        <w:t xml:space="preserve">Свойства алгоритма. Способы записи алгоритма (словесный, в виде блок-схемы, программа). </w:t>
      </w:r>
    </w:p>
    <w:p w:rsidR="00231E96" w:rsidRDefault="0064120C">
      <w:pPr>
        <w:ind w:left="895" w:right="501"/>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231E96" w:rsidRDefault="0064120C">
      <w:pPr>
        <w:ind w:left="895" w:right="501"/>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231E96" w:rsidRDefault="0064120C">
      <w:pPr>
        <w:ind w:left="895" w:right="501"/>
      </w:pPr>
      <w:r>
        <w:t xml:space="preserve">Конструкция «повторения»: циклы с заданным числом повторений, с условием выполнения, с переменной цикла. </w:t>
      </w:r>
    </w:p>
    <w:p w:rsidR="00231E96" w:rsidRDefault="0064120C">
      <w:pPr>
        <w:ind w:left="895" w:right="501"/>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 </w:t>
      </w:r>
    </w:p>
    <w:p w:rsidR="00231E96" w:rsidRDefault="0064120C">
      <w:pPr>
        <w:ind w:left="895" w:right="501"/>
      </w:pPr>
      <w:r>
        <w:t xml:space="preserve">Язык программирования. </w:t>
      </w:r>
    </w:p>
    <w:p w:rsidR="00231E96" w:rsidRDefault="0064120C">
      <w:pPr>
        <w:ind w:left="895" w:right="501"/>
      </w:pPr>
      <w:r>
        <w:t xml:space="preserve">Язык программирования (Python, C++, Паскаль, Java, C#, Школьный Алгоритмический Язык). </w:t>
      </w:r>
    </w:p>
    <w:p w:rsidR="00231E96" w:rsidRDefault="0064120C">
      <w:pPr>
        <w:ind w:left="895" w:right="501"/>
      </w:pPr>
      <w:r>
        <w:t xml:space="preserve">Система программирования: редактор текста программ, транслятор, отладчик. </w:t>
      </w:r>
    </w:p>
    <w:p w:rsidR="00231E96" w:rsidRDefault="0064120C">
      <w:pPr>
        <w:ind w:left="895" w:right="501"/>
      </w:pPr>
      <w:r>
        <w:t xml:space="preserve">Переменная: тип, имя, значение. Целые, вещественные и символьные переменные. </w:t>
      </w:r>
    </w:p>
    <w:p w:rsidR="00231E96" w:rsidRDefault="0064120C">
      <w:pPr>
        <w:ind w:left="895" w:right="501"/>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231E96" w:rsidRDefault="0064120C">
      <w:pPr>
        <w:ind w:left="895" w:right="501"/>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231E96" w:rsidRDefault="0064120C">
      <w:pPr>
        <w:ind w:left="895" w:right="501"/>
      </w:pPr>
      <w:r>
        <w:t xml:space="preserve">Диалоговая отладка программ: пошаговое выполнение, просмотр значений величин, отладочный вывод, выбор точки останова. </w:t>
      </w:r>
    </w:p>
    <w:p w:rsidR="00231E96" w:rsidRDefault="0064120C">
      <w:pPr>
        <w:ind w:left="895" w:right="501"/>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31E96" w:rsidRDefault="0064120C">
      <w:pPr>
        <w:ind w:left="895" w:right="501"/>
      </w:pPr>
      <w:r>
        <w:t xml:space="preserve">Цикл с переменной. Алгоритмы проверки делимости одного целого числа на другое, проверки натурального числа на простоту. </w:t>
      </w:r>
    </w:p>
    <w:p w:rsidR="00231E96" w:rsidRDefault="0064120C">
      <w:pPr>
        <w:ind w:left="895" w:right="501"/>
      </w:pPr>
      <w:r>
        <w:t xml:space="preserve">Обработка символьных данных. Символьные (строковые) переменные. Посимвольная обработка строк. </w:t>
      </w:r>
    </w:p>
    <w:p w:rsidR="00231E96" w:rsidRDefault="0064120C">
      <w:pPr>
        <w:ind w:left="895" w:right="501"/>
      </w:pPr>
      <w:r>
        <w:t xml:space="preserve">Подсчёт частоты появления символа в строке. Встроенные функции для обработки строк. </w:t>
      </w:r>
    </w:p>
    <w:p w:rsidR="00231E96" w:rsidRDefault="0064120C">
      <w:pPr>
        <w:ind w:left="895" w:right="501"/>
      </w:pPr>
      <w:r>
        <w:t xml:space="preserve">Анализ алгоритмов. </w:t>
      </w:r>
    </w:p>
    <w:p w:rsidR="00231E96" w:rsidRDefault="0064120C">
      <w:pPr>
        <w:ind w:left="895" w:right="501"/>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Цифровая грамотность. </w:t>
      </w:r>
    </w:p>
    <w:p w:rsidR="00231E96" w:rsidRDefault="0064120C">
      <w:pPr>
        <w:ind w:left="895" w:right="501"/>
      </w:pPr>
      <w:r>
        <w:t xml:space="preserve">Глобальная сеть Интернет и стратегии безопасного поведения в ней. </w:t>
      </w:r>
    </w:p>
    <w:p w:rsidR="00231E96" w:rsidRDefault="0064120C">
      <w:pPr>
        <w:ind w:left="895" w:right="501"/>
      </w:pPr>
      <w: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rsidR="00231E96" w:rsidRDefault="0064120C">
      <w:pPr>
        <w:ind w:left="895" w:right="501"/>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w:t>
      </w:r>
    </w:p>
    <w:p w:rsidR="00231E96" w:rsidRDefault="0064120C">
      <w:pPr>
        <w:ind w:left="895" w:right="501"/>
      </w:pPr>
      <w:r>
        <w:t xml:space="preserve">Работа в информационном пространстве. </w:t>
      </w:r>
    </w:p>
    <w:p w:rsidR="00231E96" w:rsidRDefault="0064120C">
      <w:pPr>
        <w:ind w:left="895" w:right="501"/>
      </w:pPr>
      <w:r>
        <w:lastRenderedPageBreak/>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231E96" w:rsidRDefault="0064120C">
      <w:pPr>
        <w:ind w:left="895" w:right="501"/>
      </w:pPr>
      <w:r>
        <w:t xml:space="preserve">Теоретические основы информатики. </w:t>
      </w:r>
    </w:p>
    <w:p w:rsidR="00231E96" w:rsidRDefault="0064120C">
      <w:pPr>
        <w:ind w:left="895" w:right="501"/>
      </w:pPr>
      <w:r>
        <w:t xml:space="preserve"> Моделирование как метод познания. </w:t>
      </w:r>
    </w:p>
    <w:p w:rsidR="00231E96" w:rsidRDefault="0064120C">
      <w:pPr>
        <w:ind w:left="895" w:right="501"/>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w:t>
      </w:r>
    </w:p>
    <w:p w:rsidR="00231E96" w:rsidRDefault="0064120C">
      <w:pPr>
        <w:ind w:left="895" w:right="501"/>
      </w:pPr>
      <w:r>
        <w:t xml:space="preserve">Оценка соответствия модели моделируемому объекту и целям моделирования.  </w:t>
      </w:r>
    </w:p>
    <w:p w:rsidR="00231E96" w:rsidRDefault="0064120C">
      <w:pPr>
        <w:ind w:left="895" w:right="501"/>
      </w:pPr>
      <w:r>
        <w:t xml:space="preserve">Табличные модели. Таблица как представление отношения. </w:t>
      </w:r>
    </w:p>
    <w:p w:rsidR="00231E96" w:rsidRDefault="0064120C">
      <w:pPr>
        <w:ind w:left="895" w:right="501"/>
      </w:pPr>
      <w:r>
        <w:t xml:space="preserve">Базы данных. Отбор в таблице строк, удовлетворяющих заданному условию. </w:t>
      </w:r>
    </w:p>
    <w:p w:rsidR="00231E96" w:rsidRDefault="0064120C">
      <w:pPr>
        <w:ind w:left="895" w:right="501"/>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231E96" w:rsidRDefault="0064120C">
      <w:pPr>
        <w:ind w:left="895" w:right="501"/>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231E96" w:rsidRDefault="0064120C">
      <w:pPr>
        <w:ind w:left="895" w:right="501"/>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231E96" w:rsidRDefault="0064120C">
      <w:pPr>
        <w:ind w:left="895" w:right="501"/>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231E96" w:rsidRDefault="0064120C">
      <w:pPr>
        <w:ind w:left="895" w:right="501"/>
      </w:pPr>
      <w:r>
        <w:t xml:space="preserve">Алгоритмы и программирование. </w:t>
      </w:r>
    </w:p>
    <w:p w:rsidR="00231E96" w:rsidRDefault="0064120C">
      <w:pPr>
        <w:ind w:left="895" w:right="501"/>
      </w:pPr>
      <w:r>
        <w:t xml:space="preserve">Разработка алгоритмов и программ. </w:t>
      </w:r>
    </w:p>
    <w:p w:rsidR="00231E96" w:rsidRDefault="0064120C">
      <w:pPr>
        <w:ind w:left="895" w:right="501"/>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rsidR="00231E96" w:rsidRDefault="0064120C">
      <w:pPr>
        <w:ind w:left="895" w:right="501"/>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231E96" w:rsidRDefault="0064120C">
      <w:pPr>
        <w:ind w:left="895" w:right="501"/>
      </w:pPr>
      <w:r>
        <w:t xml:space="preserve">Управление. </w:t>
      </w:r>
    </w:p>
    <w:p w:rsidR="00231E96" w:rsidRDefault="0064120C">
      <w:pPr>
        <w:ind w:left="895" w:right="501"/>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231E96" w:rsidRDefault="0064120C">
      <w:pPr>
        <w:ind w:left="895" w:right="501"/>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rsidR="00231E96" w:rsidRDefault="0064120C">
      <w:pPr>
        <w:ind w:left="895" w:right="501"/>
      </w:pPr>
      <w:r>
        <w:t xml:space="preserve">Информационные технологии. </w:t>
      </w:r>
    </w:p>
    <w:p w:rsidR="00231E96" w:rsidRDefault="0064120C">
      <w:pPr>
        <w:ind w:left="895" w:right="501"/>
      </w:pPr>
      <w:r>
        <w:t xml:space="preserve">Электронные таблицы. </w:t>
      </w:r>
    </w:p>
    <w:p w:rsidR="00231E96" w:rsidRDefault="0064120C">
      <w:pPr>
        <w:ind w:left="895" w:right="501"/>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231E96" w:rsidRDefault="0064120C">
      <w:pPr>
        <w:ind w:left="895" w:right="501"/>
      </w:pPr>
      <w:r>
        <w:t xml:space="preserve">Преобразование формул при копировании. Относительная, абсолютная и смешанная адресация. </w:t>
      </w:r>
    </w:p>
    <w:p w:rsidR="00231E96" w:rsidRDefault="0064120C">
      <w:pPr>
        <w:ind w:left="895" w:right="501"/>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231E96" w:rsidRDefault="0064120C">
      <w:pPr>
        <w:ind w:left="895" w:right="501"/>
      </w:pPr>
      <w:r>
        <w:t xml:space="preserve">Информационные технологии в современном обществе. </w:t>
      </w:r>
    </w:p>
    <w:p w:rsidR="00231E96" w:rsidRDefault="0064120C">
      <w:pPr>
        <w:ind w:left="895" w:right="501"/>
      </w:pPr>
      <w:r>
        <w:t xml:space="preserve">Роль информационных технологий в развитии экономики мира, страны, региона. Открытые образовательные ресурсы. </w:t>
      </w:r>
    </w:p>
    <w:p w:rsidR="00231E96" w:rsidRDefault="0064120C">
      <w:pPr>
        <w:ind w:left="895" w:right="501"/>
      </w:pPr>
      <w:r>
        <w:lastRenderedPageBreak/>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231E96" w:rsidRDefault="0064120C">
      <w:pPr>
        <w:ind w:left="895" w:right="501"/>
      </w:pPr>
      <w:r>
        <w:t xml:space="preserve">Планируемые результаты освоения информатики на уровне основного общего образования. </w:t>
      </w:r>
    </w:p>
    <w:p w:rsidR="00231E96" w:rsidRDefault="0064120C">
      <w:pPr>
        <w:ind w:left="895" w:right="501"/>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231E96" w:rsidRDefault="0064120C">
      <w:pPr>
        <w:ind w:left="895" w:right="501"/>
      </w:pPr>
      <w: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231E96" w:rsidRDefault="0064120C">
      <w:pPr>
        <w:ind w:left="895" w:right="501"/>
      </w:pPr>
      <w: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231E96" w:rsidRDefault="0064120C">
      <w:pPr>
        <w:ind w:left="895" w:right="501"/>
      </w:pPr>
      <w:r>
        <w:t xml:space="preserve">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w:t>
      </w:r>
    </w:p>
    <w:p w:rsidR="00231E96" w:rsidRDefault="0064120C">
      <w:pPr>
        <w:numPr>
          <w:ilvl w:val="0"/>
          <w:numId w:val="37"/>
        </w:numPr>
        <w:ind w:right="501"/>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31E96" w:rsidRDefault="0064120C">
      <w:pPr>
        <w:numPr>
          <w:ilvl w:val="0"/>
          <w:numId w:val="37"/>
        </w:numPr>
        <w:ind w:right="501"/>
      </w:pPr>
      <w:r>
        <w:t xml:space="preserve">гражданского воспитания: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4) ценностей научного познания:  </w:t>
      </w:r>
    </w:p>
    <w:p w:rsidR="00231E96" w:rsidRDefault="0064120C">
      <w:pPr>
        <w:ind w:left="895" w:right="501"/>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p>
    <w:p w:rsidR="00231E96" w:rsidRDefault="0064120C">
      <w:pPr>
        <w:ind w:left="895" w:right="501"/>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231E96" w:rsidRDefault="0064120C">
      <w:pPr>
        <w:ind w:left="895" w:right="501"/>
      </w:pPr>
      <w:r>
        <w:t xml:space="preserve">5) формирования культуры здоровья: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6) трудового воспитания:  </w:t>
      </w:r>
    </w:p>
    <w:p w:rsidR="00231E96" w:rsidRDefault="0064120C">
      <w:pPr>
        <w:ind w:left="895" w:right="501"/>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231E96" w:rsidRDefault="0064120C">
      <w:pPr>
        <w:ind w:left="895" w:right="501"/>
      </w:pPr>
      <w:r>
        <w:t xml:space="preserve">7) экологического воспитания: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 8) адаптации обучающегося к изменяющимся условиям социальной и природной среды: </w:t>
      </w:r>
    </w:p>
    <w:p w:rsidR="00231E96" w:rsidRDefault="0064120C">
      <w:pPr>
        <w:ind w:left="895" w:right="501"/>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231E96" w:rsidRDefault="0064120C">
      <w:pPr>
        <w:ind w:left="895" w:right="501"/>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rsidR="00231E96" w:rsidRDefault="0064120C">
      <w:pPr>
        <w:ind w:left="895" w:right="501"/>
      </w:pPr>
      <w:r>
        <w:t xml:space="preserve">Овладение универсальными учебными познавательными действиями: </w:t>
      </w:r>
    </w:p>
    <w:p w:rsidR="00231E96" w:rsidRDefault="0064120C">
      <w:pPr>
        <w:numPr>
          <w:ilvl w:val="0"/>
          <w:numId w:val="38"/>
        </w:numPr>
        <w:ind w:right="501" w:hanging="240"/>
      </w:pPr>
      <w:r>
        <w:t xml:space="preserve">базовые логические действия: </w:t>
      </w:r>
    </w:p>
    <w:p w:rsidR="00231E96" w:rsidRDefault="0064120C">
      <w:pPr>
        <w:ind w:left="895" w:right="501"/>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lastRenderedPageBreak/>
        <w:t xml:space="preserve">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схемы для 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231E96" w:rsidRDefault="0064120C">
      <w:pPr>
        <w:numPr>
          <w:ilvl w:val="0"/>
          <w:numId w:val="38"/>
        </w:numPr>
        <w:ind w:right="501" w:hanging="240"/>
      </w:pPr>
      <w:r>
        <w:t xml:space="preserve">базовые исследовательские действия: </w:t>
      </w:r>
    </w:p>
    <w:p w:rsidR="00231E96" w:rsidRDefault="0064120C">
      <w:pPr>
        <w:ind w:left="895" w:right="501"/>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231E96" w:rsidRDefault="0064120C">
      <w:pPr>
        <w:ind w:left="895" w:right="501"/>
      </w:pPr>
      <w:r>
        <w:t xml:space="preserve">оценивать на применимость и достоверность информацию, полученную в 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231E96" w:rsidRDefault="0064120C">
      <w:pPr>
        <w:numPr>
          <w:ilvl w:val="0"/>
          <w:numId w:val="38"/>
        </w:numPr>
        <w:ind w:right="501" w:hanging="240"/>
      </w:pPr>
      <w:r>
        <w:t xml:space="preserve">работа с информацией: 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231E96" w:rsidRDefault="0064120C">
      <w:pPr>
        <w:ind w:left="895" w:right="501"/>
      </w:pPr>
      <w:r>
        <w:t xml:space="preserve">Овладение универсальными учебными коммуникативными действиями: </w:t>
      </w:r>
    </w:p>
    <w:p w:rsidR="00231E96" w:rsidRDefault="0064120C">
      <w:pPr>
        <w:numPr>
          <w:ilvl w:val="0"/>
          <w:numId w:val="39"/>
        </w:numPr>
        <w:ind w:right="501" w:hanging="240"/>
      </w:pPr>
      <w:r>
        <w:t xml:space="preserve">общение: сопоставлять свои суждения с суждениями других участников диалога, обнаруживать различие и сходство позиций; </w:t>
      </w:r>
    </w:p>
    <w:p w:rsidR="00231E96" w:rsidRDefault="0064120C">
      <w:pPr>
        <w:ind w:left="895" w:right="501"/>
      </w:pPr>
      <w:r>
        <w:t xml:space="preserve">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31E96" w:rsidRDefault="0064120C">
      <w:pPr>
        <w:numPr>
          <w:ilvl w:val="0"/>
          <w:numId w:val="39"/>
        </w:numPr>
        <w:ind w:right="501" w:hanging="240"/>
      </w:pPr>
      <w:r>
        <w:t xml:space="preserve">совместная деятельность (сотрудничество): </w:t>
      </w:r>
    </w:p>
    <w:p w:rsidR="00231E96" w:rsidRDefault="0064120C">
      <w:pPr>
        <w:ind w:left="895" w:right="50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231E96" w:rsidRDefault="0064120C">
      <w:pPr>
        <w:ind w:left="895" w:right="501"/>
      </w:pPr>
      <w: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231E96" w:rsidRDefault="0064120C">
      <w:pPr>
        <w:ind w:left="895" w:right="501"/>
      </w:pPr>
      <w:r>
        <w:t xml:space="preserve">Овладение универсальными учебными регулятивными действиями: </w:t>
      </w:r>
    </w:p>
    <w:p w:rsidR="00231E96" w:rsidRDefault="0064120C">
      <w:pPr>
        <w:numPr>
          <w:ilvl w:val="0"/>
          <w:numId w:val="40"/>
        </w:numPr>
        <w:ind w:right="501"/>
      </w:pPr>
      <w:r>
        <w:t xml:space="preserve">самоорганизация: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за решение. </w:t>
      </w:r>
    </w:p>
    <w:p w:rsidR="00231E96" w:rsidRDefault="0064120C">
      <w:pPr>
        <w:numPr>
          <w:ilvl w:val="0"/>
          <w:numId w:val="40"/>
        </w:numPr>
        <w:ind w:right="501"/>
      </w:pPr>
      <w:r>
        <w:t xml:space="preserve">самоконтроль (рефлексия):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231E96" w:rsidRDefault="0064120C">
      <w:pPr>
        <w:numPr>
          <w:ilvl w:val="0"/>
          <w:numId w:val="40"/>
        </w:numPr>
        <w:ind w:right="501"/>
      </w:pPr>
      <w:r>
        <w:t xml:space="preserve">эмоциональный интеллект: ставить себя на место другого человека, понимать мотивы и намерения другого. 4) принятие себя и других: осознавать невозможность контролировать всё вокруг даже в условиях открытого доступа к любым объёмам информации. </w:t>
      </w:r>
    </w:p>
    <w:p w:rsidR="00231E96" w:rsidRDefault="0064120C">
      <w:pPr>
        <w:ind w:left="895" w:right="501"/>
      </w:pPr>
      <w:r>
        <w:t xml:space="preserve">Предметные результаты освоения программы по информатике на уровне основного общего образования. </w:t>
      </w:r>
    </w:p>
    <w:p w:rsidR="00231E96" w:rsidRDefault="0064120C">
      <w:pPr>
        <w:ind w:left="895" w:right="501"/>
      </w:pPr>
      <w:r>
        <w:t xml:space="preserve">К концу обучения в 7 классе у обучающегося будут сформированы умения: пояснять на примерах смысл понятий «информация», «информационный процесс», «обработка информации», </w:t>
      </w:r>
    </w:p>
    <w:p w:rsidR="00231E96" w:rsidRDefault="0064120C">
      <w:pPr>
        <w:ind w:left="895" w:right="501"/>
      </w:pPr>
      <w:r>
        <w:t xml:space="preserve">«хранение информации», «передача информации»; </w:t>
      </w:r>
    </w:p>
    <w:p w:rsidR="00231E96" w:rsidRDefault="0064120C">
      <w:pPr>
        <w:ind w:left="895" w:right="501"/>
      </w:pPr>
      <w:r>
        <w:lastRenderedPageBreak/>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231E96" w:rsidRDefault="0064120C">
      <w:pPr>
        <w:ind w:left="895" w:right="501"/>
      </w:pPr>
      <w:r>
        <w:t xml:space="preserve">оценивать и сравнивать размеры текстовых, графических, звуковых файлов и видеофайлов; приводить примеры современных устройств хранения и передачи информации, сравнивать их количественные характеристики; выделять основные этапы в истории и понимать тенденции развития компьютеров и программного обеспечения; получать и использовать информацию о характеристиках персонального компьютера и его основных элементах </w:t>
      </w:r>
    </w:p>
    <w:p w:rsidR="00231E96" w:rsidRDefault="0064120C">
      <w:pPr>
        <w:ind w:left="895" w:right="1864"/>
      </w:pPr>
      <w:r>
        <w:t xml:space="preserve">(процессор, оперативная память, долговременная память, устройства ввода-вывода); соотносить характеристики компьютера с задачами, решаемыми с его помощью; </w:t>
      </w:r>
    </w:p>
    <w:p w:rsidR="00231E96" w:rsidRDefault="0064120C">
      <w:pPr>
        <w:ind w:left="895" w:right="501"/>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иллюстрированных документов, мультимедийных презентаций; </w:t>
      </w:r>
    </w:p>
    <w:p w:rsidR="00231E96" w:rsidRDefault="0064120C">
      <w:pPr>
        <w:ind w:left="895" w:right="501"/>
      </w:pPr>
      <w: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w:t>
      </w:r>
    </w:p>
    <w:p w:rsidR="00231E96" w:rsidRDefault="0064120C">
      <w:pPr>
        <w:ind w:left="895" w:right="501"/>
      </w:pPr>
      <w:r>
        <w:t xml:space="preserve">использовать современные сервисы интернет-коммуникаций; </w:t>
      </w:r>
    </w:p>
    <w:p w:rsidR="00231E96" w:rsidRDefault="0064120C">
      <w:pPr>
        <w:ind w:left="895" w:right="501"/>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применять методы профилактики негативного влияния средств информационных и коммуникационных технологий на здоровье пользователя. </w:t>
      </w:r>
    </w:p>
    <w:p w:rsidR="00231E96" w:rsidRDefault="0064120C">
      <w:pPr>
        <w:ind w:left="895" w:right="501"/>
      </w:pPr>
      <w:r>
        <w:t xml:space="preserve">К концу обучения в 8 классе у обучающегося будут сформированы умения: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231E96" w:rsidRDefault="0064120C">
      <w:pPr>
        <w:ind w:left="895" w:right="501"/>
      </w:pPr>
      <w:r>
        <w:t xml:space="preserve">раскрывать смысл понятий «высказывание», «логическая операция», «логическое 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w:t>
      </w:r>
    </w:p>
    <w:p w:rsidR="00231E96" w:rsidRDefault="0064120C">
      <w:pPr>
        <w:ind w:left="895" w:right="501"/>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w:t>
      </w:r>
    </w:p>
    <w:p w:rsidR="00231E96" w:rsidRDefault="0064120C">
      <w:pPr>
        <w:ind w:left="895" w:right="501"/>
      </w:pPr>
      <w:r>
        <w:t xml:space="preserve">описывать алгоритм решения задачи различными способами, в том числе в виде блок-схемы;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231E96" w:rsidRDefault="0064120C">
      <w:pPr>
        <w:ind w:left="895" w:right="501"/>
      </w:pPr>
      <w:r>
        <w:t xml:space="preserve">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 при заданном множестве исходных значений;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231E96" w:rsidRDefault="0064120C">
      <w:pPr>
        <w:ind w:left="895" w:right="501"/>
      </w:pPr>
      <w:r>
        <w:t xml:space="preserve">К концу обучения в 9 классе у обучающегося будут сформированы умения: </w:t>
      </w:r>
    </w:p>
    <w:p w:rsidR="00231E96" w:rsidRDefault="0064120C">
      <w:pPr>
        <w:ind w:left="895" w:right="501"/>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rsidR="00231E96" w:rsidRDefault="0064120C">
      <w:pPr>
        <w:ind w:left="895" w:right="501"/>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rsidR="00231E96" w:rsidRDefault="0064120C">
      <w:pPr>
        <w:ind w:left="895" w:right="501"/>
      </w:pPr>
      <w:r>
        <w:lastRenderedPageBreak/>
        <w:t xml:space="preserve">раскрывать смысл понятий «модель», «моделирование», определять виды моделей, 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w:t>
      </w:r>
    </w:p>
    <w:p w:rsidR="00231E96" w:rsidRDefault="0064120C">
      <w:pPr>
        <w:ind w:left="895" w:right="501"/>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w:t>
      </w:r>
    </w:p>
    <w:p w:rsidR="00231E96" w:rsidRDefault="0064120C">
      <w:pPr>
        <w:ind w:left="895" w:right="501"/>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Рабочая программа по учебному предмету «История».  </w:t>
      </w:r>
    </w:p>
    <w:p w:rsidR="00231E96" w:rsidRDefault="0064120C">
      <w:pPr>
        <w:spacing w:after="0" w:line="259" w:lineRule="auto"/>
        <w:ind w:left="900" w:right="0" w:firstLine="0"/>
        <w:jc w:val="left"/>
      </w:pPr>
      <w:r>
        <w:rPr>
          <w:b/>
        </w:rPr>
        <w:t xml:space="preserve"> </w:t>
      </w:r>
    </w:p>
    <w:p w:rsidR="00231E96" w:rsidRDefault="0064120C">
      <w:pPr>
        <w:ind w:left="895" w:right="501"/>
      </w:pPr>
      <w:r>
        <w:t xml:space="preserve">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231E96" w:rsidRDefault="0064120C">
      <w:pPr>
        <w:ind w:left="895" w:right="501"/>
      </w:pPr>
      <w:r>
        <w:t xml:space="preserve">Пояснительная записка. </w:t>
      </w:r>
    </w:p>
    <w:p w:rsidR="00231E96" w:rsidRDefault="0064120C">
      <w:pPr>
        <w:ind w:left="895" w:right="501"/>
      </w:pPr>
      <w: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231E96" w:rsidRDefault="0064120C">
      <w:pPr>
        <w:ind w:left="895" w:right="501"/>
      </w:pPr>
      <w: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231E96" w:rsidRDefault="0064120C">
      <w:pPr>
        <w:ind w:left="895" w:right="501"/>
      </w:pPr>
      <w:r>
        <w:t xml:space="preserve">Задачами изучения истории являются: </w:t>
      </w:r>
    </w:p>
    <w:p w:rsidR="00231E96" w:rsidRDefault="0064120C">
      <w:pPr>
        <w:ind w:left="895" w:right="501"/>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31E96" w:rsidRDefault="0064120C">
      <w:pPr>
        <w:ind w:left="895" w:right="501"/>
      </w:pPr>
      <w:r>
        <w:lastRenderedPageBreak/>
        <w:t xml:space="preserve">Общее число часов, рекомендованных для изучения истории, – 330, в 5–9 классах по 2 часа в неделю при 33 учебных неделях, в 9 классе предусмотрено 17 часов на изучение модуля «Введение в новейшую историю России».  </w:t>
      </w:r>
    </w:p>
    <w:p w:rsidR="00231E96" w:rsidRDefault="0064120C">
      <w:pPr>
        <w:ind w:left="895" w:right="501"/>
      </w:pPr>
      <w:r>
        <w:t xml:space="preserve">Последовательность изучения тем в рамках программы по истории в пределах одного класса может варьироваться. </w:t>
      </w:r>
    </w:p>
    <w:p w:rsidR="00231E96" w:rsidRDefault="0064120C">
      <w:pPr>
        <w:spacing w:after="0" w:line="259" w:lineRule="auto"/>
        <w:ind w:left="900" w:right="0" w:firstLine="0"/>
        <w:jc w:val="left"/>
      </w:pPr>
      <w:r>
        <w:t xml:space="preserve"> </w:t>
      </w:r>
    </w:p>
    <w:p w:rsidR="00231E96" w:rsidRDefault="0064120C">
      <w:pPr>
        <w:ind w:left="895" w:right="501"/>
      </w:pPr>
      <w:r>
        <w:t xml:space="preserve">Структура и последовательность изучения курсов в рамках учебного предмета «История» </w:t>
      </w:r>
    </w:p>
    <w:p w:rsidR="00231E96" w:rsidRDefault="0064120C">
      <w:pPr>
        <w:spacing w:after="0" w:line="259" w:lineRule="auto"/>
        <w:ind w:left="900" w:right="0" w:firstLine="0"/>
        <w:jc w:val="left"/>
      </w:pPr>
      <w:r>
        <w:t xml:space="preserve"> </w:t>
      </w:r>
    </w:p>
    <w:tbl>
      <w:tblPr>
        <w:tblStyle w:val="TableGrid"/>
        <w:tblW w:w="10025" w:type="dxa"/>
        <w:tblInd w:w="1018" w:type="dxa"/>
        <w:tblCellMar>
          <w:top w:w="56" w:type="dxa"/>
          <w:left w:w="113" w:type="dxa"/>
          <w:bottom w:w="0" w:type="dxa"/>
          <w:right w:w="62" w:type="dxa"/>
        </w:tblCellMar>
        <w:tblLook w:val="04A0" w:firstRow="1" w:lastRow="0" w:firstColumn="1" w:lastColumn="0" w:noHBand="0" w:noVBand="1"/>
      </w:tblPr>
      <w:tblGrid>
        <w:gridCol w:w="994"/>
        <w:gridCol w:w="6969"/>
        <w:gridCol w:w="2062"/>
      </w:tblGrid>
      <w:tr w:rsidR="00231E96">
        <w:trPr>
          <w:trHeight w:val="768"/>
        </w:trPr>
        <w:tc>
          <w:tcPr>
            <w:tcW w:w="994" w:type="dxa"/>
            <w:tcBorders>
              <w:top w:val="single" w:sz="4" w:space="0" w:color="231F20"/>
              <w:left w:val="single" w:sz="4" w:space="0" w:color="231F20"/>
              <w:bottom w:val="single" w:sz="4" w:space="0" w:color="231F20"/>
              <w:right w:val="single" w:sz="4" w:space="0" w:color="231F20"/>
            </w:tcBorders>
            <w:vAlign w:val="center"/>
          </w:tcPr>
          <w:p w:rsidR="00231E96" w:rsidRDefault="0064120C">
            <w:pPr>
              <w:spacing w:after="0" w:line="259" w:lineRule="auto"/>
              <w:ind w:left="0" w:right="0" w:firstLine="0"/>
              <w:jc w:val="left"/>
            </w:pPr>
            <w:r>
              <w:t xml:space="preserve">Класс </w:t>
            </w:r>
          </w:p>
        </w:tc>
        <w:tc>
          <w:tcPr>
            <w:tcW w:w="6969" w:type="dxa"/>
            <w:tcBorders>
              <w:top w:val="single" w:sz="4" w:space="0" w:color="231F20"/>
              <w:left w:val="single" w:sz="4" w:space="0" w:color="231F20"/>
              <w:bottom w:val="single" w:sz="4" w:space="0" w:color="231F20"/>
              <w:right w:val="single" w:sz="4" w:space="0" w:color="231F20"/>
            </w:tcBorders>
            <w:vAlign w:val="center"/>
          </w:tcPr>
          <w:p w:rsidR="00231E96" w:rsidRDefault="0064120C">
            <w:pPr>
              <w:spacing w:after="0" w:line="259" w:lineRule="auto"/>
              <w:ind w:left="0" w:right="0" w:firstLine="0"/>
              <w:jc w:val="left"/>
            </w:pPr>
            <w:r>
              <w:t xml:space="preserve">Курсы в рамках учебного предмета «История» </w:t>
            </w:r>
          </w:p>
        </w:tc>
        <w:tc>
          <w:tcPr>
            <w:tcW w:w="206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Примерное количество учебных часов </w:t>
            </w:r>
          </w:p>
        </w:tc>
      </w:tr>
      <w:tr w:rsidR="00231E96">
        <w:trPr>
          <w:trHeight w:val="265"/>
        </w:trPr>
        <w:tc>
          <w:tcPr>
            <w:tcW w:w="994"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5 </w:t>
            </w:r>
          </w:p>
        </w:tc>
        <w:tc>
          <w:tcPr>
            <w:tcW w:w="696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Всеобщая история. История Древнего мира </w:t>
            </w:r>
          </w:p>
        </w:tc>
        <w:tc>
          <w:tcPr>
            <w:tcW w:w="206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68 </w:t>
            </w:r>
          </w:p>
        </w:tc>
      </w:tr>
      <w:tr w:rsidR="00231E96">
        <w:trPr>
          <w:trHeight w:val="516"/>
        </w:trPr>
        <w:tc>
          <w:tcPr>
            <w:tcW w:w="994"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6 </w:t>
            </w:r>
          </w:p>
        </w:tc>
        <w:tc>
          <w:tcPr>
            <w:tcW w:w="696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Всеобщая история. История Средних веков.  </w:t>
            </w:r>
          </w:p>
          <w:p w:rsidR="00231E96" w:rsidRDefault="0064120C">
            <w:pPr>
              <w:spacing w:after="0" w:line="259" w:lineRule="auto"/>
              <w:ind w:left="0" w:right="0" w:firstLine="0"/>
              <w:jc w:val="left"/>
            </w:pPr>
            <w:r>
              <w:t xml:space="preserve">История России. От Руси к Российскому государству </w:t>
            </w:r>
          </w:p>
        </w:tc>
        <w:tc>
          <w:tcPr>
            <w:tcW w:w="206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23 </w:t>
            </w:r>
          </w:p>
          <w:p w:rsidR="00231E96" w:rsidRDefault="0064120C">
            <w:pPr>
              <w:spacing w:after="0" w:line="259" w:lineRule="auto"/>
              <w:ind w:left="0" w:right="0" w:firstLine="0"/>
              <w:jc w:val="left"/>
            </w:pPr>
            <w:r>
              <w:t xml:space="preserve">45 </w:t>
            </w:r>
          </w:p>
        </w:tc>
      </w:tr>
      <w:tr w:rsidR="00231E96">
        <w:trPr>
          <w:trHeight w:val="768"/>
        </w:trPr>
        <w:tc>
          <w:tcPr>
            <w:tcW w:w="994"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7 </w:t>
            </w:r>
          </w:p>
        </w:tc>
        <w:tc>
          <w:tcPr>
            <w:tcW w:w="696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53" w:firstLine="0"/>
            </w:pPr>
            <w:r>
              <w:t xml:space="preserve">Всеобщая история. История нового времени. Конец XV—XVII вв. История России. Россия в XVI—XVII вв.: от великого княжества к царству </w:t>
            </w:r>
          </w:p>
        </w:tc>
        <w:tc>
          <w:tcPr>
            <w:tcW w:w="206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23 </w:t>
            </w:r>
          </w:p>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45 </w:t>
            </w:r>
          </w:p>
        </w:tc>
      </w:tr>
      <w:tr w:rsidR="00231E96">
        <w:trPr>
          <w:trHeight w:val="516"/>
        </w:trPr>
        <w:tc>
          <w:tcPr>
            <w:tcW w:w="994"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8 </w:t>
            </w:r>
          </w:p>
        </w:tc>
        <w:tc>
          <w:tcPr>
            <w:tcW w:w="696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pPr>
            <w:r>
              <w:t xml:space="preserve">Всеобщая история. История нового времени. XVIII в. История России. Россия в конце XVII— XVIII вв.: от царства к империи </w:t>
            </w:r>
          </w:p>
        </w:tc>
        <w:tc>
          <w:tcPr>
            <w:tcW w:w="206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23 </w:t>
            </w:r>
          </w:p>
          <w:p w:rsidR="00231E96" w:rsidRDefault="0064120C">
            <w:pPr>
              <w:spacing w:after="0" w:line="259" w:lineRule="auto"/>
              <w:ind w:left="0" w:right="0" w:firstLine="0"/>
              <w:jc w:val="left"/>
            </w:pPr>
            <w:r>
              <w:t xml:space="preserve">45 </w:t>
            </w:r>
          </w:p>
        </w:tc>
      </w:tr>
      <w:tr w:rsidR="00231E96">
        <w:trPr>
          <w:trHeight w:val="516"/>
        </w:trPr>
        <w:tc>
          <w:tcPr>
            <w:tcW w:w="994"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9 </w:t>
            </w:r>
          </w:p>
        </w:tc>
        <w:tc>
          <w:tcPr>
            <w:tcW w:w="696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Всеобщая история. История нового времени. XIX — начало ХХ в. История России. Российская империя в XIX — начале ХХ в. </w:t>
            </w:r>
          </w:p>
        </w:tc>
        <w:tc>
          <w:tcPr>
            <w:tcW w:w="206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68  </w:t>
            </w:r>
          </w:p>
        </w:tc>
      </w:tr>
      <w:tr w:rsidR="00231E96">
        <w:trPr>
          <w:trHeight w:val="264"/>
        </w:trPr>
        <w:tc>
          <w:tcPr>
            <w:tcW w:w="994"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9 </w:t>
            </w:r>
          </w:p>
        </w:tc>
        <w:tc>
          <w:tcPr>
            <w:tcW w:w="696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Модуль «Введение в новейшую историю России» </w:t>
            </w:r>
          </w:p>
        </w:tc>
        <w:tc>
          <w:tcPr>
            <w:tcW w:w="206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17 </w:t>
            </w:r>
          </w:p>
        </w:tc>
      </w:tr>
    </w:tbl>
    <w:p w:rsidR="00231E96" w:rsidRDefault="0064120C">
      <w:pPr>
        <w:spacing w:after="0" w:line="259" w:lineRule="auto"/>
        <w:ind w:left="900" w:right="0" w:firstLine="0"/>
        <w:jc w:val="left"/>
      </w:pPr>
      <w:r>
        <w:rPr>
          <w:b/>
        </w:rPr>
        <w:t xml:space="preserve"> </w:t>
      </w:r>
    </w:p>
    <w:p w:rsidR="00231E96" w:rsidRDefault="0064120C">
      <w:pPr>
        <w:spacing w:after="10" w:line="248" w:lineRule="auto"/>
        <w:ind w:left="895" w:right="0"/>
        <w:jc w:val="left"/>
      </w:pPr>
      <w:r>
        <w:rPr>
          <w:b/>
        </w:rPr>
        <w:t xml:space="preserve">Содержание обучения в 5 классе. </w:t>
      </w:r>
    </w:p>
    <w:p w:rsidR="00231E96" w:rsidRDefault="0064120C">
      <w:pPr>
        <w:ind w:left="895" w:right="501"/>
      </w:pPr>
      <w:r>
        <w:t xml:space="preserve">История Древнего мира.  </w:t>
      </w:r>
    </w:p>
    <w:p w:rsidR="00231E96" w:rsidRDefault="0064120C">
      <w:pPr>
        <w:ind w:left="895" w:right="501"/>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231E96" w:rsidRDefault="0064120C">
      <w:pPr>
        <w:ind w:left="895" w:right="501"/>
      </w:pPr>
      <w:r>
        <w:t xml:space="preserve">Первобытность.  </w:t>
      </w:r>
    </w:p>
    <w:p w:rsidR="00231E96" w:rsidRDefault="0064120C">
      <w:pPr>
        <w:ind w:left="895" w:right="501"/>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231E96" w:rsidRDefault="0064120C">
      <w:pPr>
        <w:ind w:left="895" w:right="501"/>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231E96" w:rsidRDefault="0064120C">
      <w:pPr>
        <w:ind w:left="895" w:right="501"/>
      </w:pPr>
      <w:r>
        <w:t xml:space="preserve">Разложение первобытнообщинных отношений. На пороге цивилизации. </w:t>
      </w:r>
    </w:p>
    <w:p w:rsidR="00231E96" w:rsidRDefault="0064120C">
      <w:pPr>
        <w:ind w:left="895" w:right="501"/>
      </w:pPr>
      <w:r>
        <w:t xml:space="preserve">Древний мир.  </w:t>
      </w:r>
    </w:p>
    <w:p w:rsidR="00231E96" w:rsidRDefault="0064120C">
      <w:pPr>
        <w:ind w:left="895" w:right="501"/>
      </w:pPr>
      <w:r>
        <w:t xml:space="preserve">Понятие и хронологические рамки истории Древнего мира. Карта Древнего мира. </w:t>
      </w:r>
    </w:p>
    <w:p w:rsidR="00231E96" w:rsidRDefault="0064120C">
      <w:pPr>
        <w:ind w:left="895" w:right="501"/>
      </w:pPr>
      <w:r>
        <w:t xml:space="preserve">Древний Восток.  </w:t>
      </w:r>
    </w:p>
    <w:p w:rsidR="00231E96" w:rsidRDefault="0064120C">
      <w:pPr>
        <w:ind w:left="895" w:right="501"/>
      </w:pPr>
      <w:r>
        <w:t xml:space="preserve">Понятие «Древний Восток». Карта древневосточного мира. </w:t>
      </w:r>
    </w:p>
    <w:p w:rsidR="00231E96" w:rsidRDefault="0064120C">
      <w:pPr>
        <w:ind w:left="895" w:right="501"/>
      </w:pPr>
      <w:r>
        <w:t xml:space="preserve">Древний Египет.  </w:t>
      </w:r>
    </w:p>
    <w:p w:rsidR="00231E96" w:rsidRDefault="0064120C">
      <w:pPr>
        <w:ind w:left="895" w:right="501"/>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231E96" w:rsidRDefault="0064120C">
      <w:pPr>
        <w:ind w:left="895" w:right="501"/>
      </w:pPr>
      <w:r>
        <w:t xml:space="preserve">Отношения Египта с соседними народами. Египетское войско. Завоевательные походы фараонов; Тутмос III. </w:t>
      </w:r>
    </w:p>
    <w:p w:rsidR="00231E96" w:rsidRDefault="0064120C">
      <w:pPr>
        <w:ind w:left="895" w:right="501"/>
      </w:pPr>
      <w:r>
        <w:t xml:space="preserve">Могущество Египта при Рамсесе II. </w:t>
      </w:r>
    </w:p>
    <w:p w:rsidR="00231E96" w:rsidRDefault="0064120C">
      <w:pPr>
        <w:ind w:left="895" w:right="501"/>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 </w:t>
      </w:r>
    </w:p>
    <w:p w:rsidR="00231E96" w:rsidRDefault="0064120C">
      <w:pPr>
        <w:ind w:left="895" w:right="501"/>
      </w:pPr>
      <w:r>
        <w:t xml:space="preserve">Древние цивилизации Месопотамии.  </w:t>
      </w:r>
    </w:p>
    <w:p w:rsidR="00231E96" w:rsidRDefault="0064120C">
      <w:pPr>
        <w:ind w:left="895" w:right="501"/>
      </w:pPr>
      <w:r>
        <w:t xml:space="preserve">Природные условия Месопотамии (Междуречья). Занятия населения. Древнейшие города-государства. </w:t>
      </w:r>
    </w:p>
    <w:p w:rsidR="00231E96" w:rsidRDefault="0064120C">
      <w:pPr>
        <w:ind w:left="895" w:right="501"/>
      </w:pPr>
      <w:r>
        <w:t xml:space="preserve">Создание единого государства. Письменность. Мифы и сказания. </w:t>
      </w:r>
    </w:p>
    <w:p w:rsidR="00231E96" w:rsidRDefault="0064120C">
      <w:pPr>
        <w:ind w:left="895" w:right="501"/>
      </w:pPr>
      <w:r>
        <w:t xml:space="preserve">Древний Вавилон. Царь Хаммурапи и его законы. </w:t>
      </w:r>
    </w:p>
    <w:p w:rsidR="00231E96" w:rsidRDefault="0064120C">
      <w:pPr>
        <w:ind w:left="895" w:right="501"/>
      </w:pPr>
      <w:r>
        <w:lastRenderedPageBreak/>
        <w:t xml:space="preserve">Ассирия. Завоевания ассирийцев. Создание сильной державы. Культурные сокровища Ниневии. Гибель империи. </w:t>
      </w:r>
    </w:p>
    <w:p w:rsidR="00231E96" w:rsidRDefault="0064120C">
      <w:pPr>
        <w:ind w:left="895" w:right="501"/>
      </w:pPr>
      <w:r>
        <w:t xml:space="preserve">Усиление Нововавилонского царства. Легендарные памятники города Вавилона. </w:t>
      </w:r>
    </w:p>
    <w:p w:rsidR="00231E96" w:rsidRDefault="0064120C">
      <w:pPr>
        <w:ind w:left="895" w:right="501"/>
      </w:pPr>
      <w:r>
        <w:t xml:space="preserve">Восточное Средиземноморье в древности.  </w:t>
      </w:r>
    </w:p>
    <w:p w:rsidR="00231E96" w:rsidRDefault="0064120C">
      <w:pPr>
        <w:ind w:left="895" w:right="501"/>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w:t>
      </w:r>
    </w:p>
    <w:p w:rsidR="00231E96" w:rsidRDefault="0064120C">
      <w:pPr>
        <w:ind w:left="895" w:right="501"/>
      </w:pPr>
      <w:r>
        <w:t xml:space="preserve">Возникновение Израильского государства. Царь Соломон. Религиозные верования. Ветхозаветные предания. </w:t>
      </w:r>
    </w:p>
    <w:p w:rsidR="00231E96" w:rsidRDefault="0064120C">
      <w:pPr>
        <w:ind w:left="895" w:right="501"/>
      </w:pPr>
      <w:r>
        <w:t xml:space="preserve">Персидская держава.  </w:t>
      </w:r>
    </w:p>
    <w:p w:rsidR="00231E96" w:rsidRDefault="0064120C">
      <w:pPr>
        <w:ind w:left="895" w:right="501"/>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rsidR="00231E96" w:rsidRDefault="0064120C">
      <w:pPr>
        <w:ind w:left="895" w:right="501"/>
      </w:pPr>
      <w:r>
        <w:t xml:space="preserve">Древняя Индия.  </w:t>
      </w:r>
    </w:p>
    <w:p w:rsidR="00231E96" w:rsidRDefault="0064120C">
      <w:pPr>
        <w:ind w:left="895" w:right="501"/>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231E96" w:rsidRDefault="0064120C">
      <w:pPr>
        <w:ind w:left="895" w:right="501"/>
      </w:pPr>
      <w:r>
        <w:t xml:space="preserve">Древний Китай.  </w:t>
      </w:r>
    </w:p>
    <w:p w:rsidR="00231E96" w:rsidRDefault="0064120C">
      <w:pPr>
        <w:ind w:left="895" w:right="501"/>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p>
    <w:p w:rsidR="00231E96" w:rsidRDefault="0064120C">
      <w:pPr>
        <w:ind w:left="895" w:right="501"/>
      </w:pPr>
      <w:r>
        <w:t xml:space="preserve">Древняя Греция. Эллинизм.  </w:t>
      </w:r>
    </w:p>
    <w:p w:rsidR="00231E96" w:rsidRDefault="0064120C">
      <w:pPr>
        <w:ind w:left="895" w:right="501"/>
      </w:pPr>
      <w:r>
        <w:t xml:space="preserve">Древнейшая Греция.  </w:t>
      </w:r>
    </w:p>
    <w:p w:rsidR="00231E96" w:rsidRDefault="0064120C">
      <w:pPr>
        <w:ind w:left="895" w:right="501"/>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 </w:t>
      </w:r>
    </w:p>
    <w:p w:rsidR="00231E96" w:rsidRDefault="0064120C">
      <w:pPr>
        <w:ind w:left="895" w:right="501"/>
      </w:pPr>
      <w:r>
        <w:t xml:space="preserve">Греческие полисы.  </w:t>
      </w:r>
    </w:p>
    <w:p w:rsidR="00231E96" w:rsidRDefault="0064120C">
      <w:pPr>
        <w:ind w:left="895" w:right="501"/>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231E96" w:rsidRDefault="0064120C">
      <w:pPr>
        <w:ind w:left="895" w:right="501"/>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231E96" w:rsidRDefault="0064120C">
      <w:pPr>
        <w:ind w:left="895" w:right="501"/>
      </w:pPr>
      <w:r>
        <w:t xml:space="preserve">Возвышение Афинского государства. Афины при Перикле. Хозяйственная жизнь. Развитие рабовладения. </w:t>
      </w:r>
    </w:p>
    <w:p w:rsidR="00231E96" w:rsidRDefault="0064120C">
      <w:pPr>
        <w:ind w:left="895" w:right="501"/>
      </w:pPr>
      <w:r>
        <w:t xml:space="preserve">Пелопоннесская война: причины, участники, итоги. Упадок Эллады. </w:t>
      </w:r>
    </w:p>
    <w:p w:rsidR="00231E96" w:rsidRDefault="0064120C">
      <w:pPr>
        <w:ind w:left="895" w:right="501"/>
      </w:pPr>
      <w:r>
        <w:t xml:space="preserve">Культура Древней Греции.  </w:t>
      </w:r>
    </w:p>
    <w:p w:rsidR="00231E96" w:rsidRDefault="0064120C">
      <w:pPr>
        <w:ind w:left="895" w:right="501"/>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231E96" w:rsidRDefault="0064120C">
      <w:pPr>
        <w:ind w:left="895" w:right="501"/>
      </w:pPr>
      <w:r>
        <w:t xml:space="preserve">Македонские завоевания. Эллинизм.  </w:t>
      </w:r>
    </w:p>
    <w:p w:rsidR="00231E96" w:rsidRDefault="0064120C">
      <w:pPr>
        <w:ind w:left="895" w:right="501"/>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p>
    <w:p w:rsidR="00231E96" w:rsidRDefault="0064120C">
      <w:pPr>
        <w:ind w:left="895"/>
      </w:pPr>
      <w:r>
        <w:t xml:space="preserve">Эллинистические государства Востока. Культура эллинистического мира. Александрия Египетская. Древний Рим.  </w:t>
      </w:r>
    </w:p>
    <w:p w:rsidR="00231E96" w:rsidRDefault="0064120C">
      <w:pPr>
        <w:ind w:left="895" w:right="501"/>
      </w:pPr>
      <w:r>
        <w:t xml:space="preserve">Возникновение Римского государства.  </w:t>
      </w:r>
    </w:p>
    <w:p w:rsidR="00231E96" w:rsidRDefault="0064120C">
      <w:pPr>
        <w:ind w:left="895" w:right="501"/>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w:t>
      </w:r>
    </w:p>
    <w:p w:rsidR="00231E96" w:rsidRDefault="0064120C">
      <w:pPr>
        <w:ind w:left="895" w:right="501"/>
      </w:pPr>
      <w:r>
        <w:t xml:space="preserve">Управление и законы. Римское войско. Верования древних римлян. Боги. Жрецы. Завоевание Римом Италии. </w:t>
      </w:r>
    </w:p>
    <w:p w:rsidR="00231E96" w:rsidRDefault="0064120C">
      <w:pPr>
        <w:ind w:left="895" w:right="501"/>
      </w:pPr>
      <w:r>
        <w:t xml:space="preserve">Римские завоевания в Средиземноморье.  </w:t>
      </w:r>
    </w:p>
    <w:p w:rsidR="00231E96" w:rsidRDefault="0064120C">
      <w:pPr>
        <w:ind w:left="895" w:right="501"/>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231E96" w:rsidRDefault="0064120C">
      <w:pPr>
        <w:ind w:left="895" w:right="501"/>
      </w:pPr>
      <w:r>
        <w:t xml:space="preserve"> Поздняя Римская республика. Гражданские войны.  </w:t>
      </w:r>
    </w:p>
    <w:p w:rsidR="00231E96" w:rsidRDefault="0064120C">
      <w:pPr>
        <w:ind w:left="895" w:right="501"/>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231E96" w:rsidRDefault="0064120C">
      <w:pPr>
        <w:ind w:left="895" w:right="501"/>
      </w:pPr>
      <w:r>
        <w:lastRenderedPageBreak/>
        <w:t xml:space="preserve">Расцвет и падение Римской империи.  </w:t>
      </w:r>
    </w:p>
    <w:p w:rsidR="00231E96" w:rsidRDefault="0064120C">
      <w:pPr>
        <w:ind w:left="895" w:right="501"/>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231E96" w:rsidRDefault="0064120C">
      <w:pPr>
        <w:ind w:left="895" w:right="501"/>
      </w:pPr>
      <w:r>
        <w:t xml:space="preserve">Начало Великого переселения народов. Рим и варвары. Падение Западной Римской империи. </w:t>
      </w:r>
    </w:p>
    <w:p w:rsidR="00231E96" w:rsidRDefault="0064120C">
      <w:pPr>
        <w:ind w:left="895" w:right="501"/>
      </w:pPr>
      <w:r>
        <w:t xml:space="preserve">Культура Древнего Рима.  </w:t>
      </w:r>
    </w:p>
    <w:p w:rsidR="00231E96" w:rsidRDefault="0064120C">
      <w:pPr>
        <w:ind w:left="895" w:right="501"/>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231E96" w:rsidRDefault="0064120C">
      <w:pPr>
        <w:ind w:left="895" w:right="501"/>
      </w:pPr>
      <w:r>
        <w:t xml:space="preserve">Обобщение.  </w:t>
      </w:r>
    </w:p>
    <w:p w:rsidR="00231E96" w:rsidRDefault="0064120C">
      <w:pPr>
        <w:ind w:left="895" w:right="501"/>
      </w:pPr>
      <w:r>
        <w:t xml:space="preserve">Историческое и культурное наследие цивилизаций Древнего мира. </w:t>
      </w:r>
    </w:p>
    <w:p w:rsidR="00231E96" w:rsidRDefault="0064120C">
      <w:pPr>
        <w:ind w:left="895" w:right="501"/>
      </w:pPr>
      <w:r>
        <w:t xml:space="preserve">Содержание обучения в 6 классе. </w:t>
      </w:r>
    </w:p>
    <w:p w:rsidR="00231E96" w:rsidRDefault="0064120C">
      <w:pPr>
        <w:ind w:left="895" w:right="501"/>
      </w:pPr>
      <w:r>
        <w:t xml:space="preserve">Всеобщая история. История Средних веков.  </w:t>
      </w:r>
    </w:p>
    <w:p w:rsidR="00231E96" w:rsidRDefault="0064120C">
      <w:pPr>
        <w:ind w:left="895" w:right="501"/>
      </w:pPr>
      <w:r>
        <w:t xml:space="preserve">Введение.  </w:t>
      </w:r>
    </w:p>
    <w:p w:rsidR="00231E96" w:rsidRDefault="0064120C">
      <w:pPr>
        <w:ind w:left="895" w:right="501"/>
      </w:pPr>
      <w:r>
        <w:t xml:space="preserve">Средние века: понятие, хронологические рамки и периодизация Средневековья. </w:t>
      </w:r>
    </w:p>
    <w:p w:rsidR="00231E96" w:rsidRDefault="0064120C">
      <w:pPr>
        <w:ind w:left="895" w:right="501"/>
      </w:pPr>
      <w:r>
        <w:t xml:space="preserve">Народы Европы в раннее Средневековье.  </w:t>
      </w:r>
    </w:p>
    <w:p w:rsidR="00231E96" w:rsidRDefault="0064120C">
      <w:pPr>
        <w:ind w:left="895" w:right="501"/>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231E96" w:rsidRDefault="0064120C">
      <w:pPr>
        <w:ind w:left="895" w:right="501"/>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231E96" w:rsidRDefault="0064120C">
      <w:pPr>
        <w:ind w:left="895" w:right="501"/>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p>
    <w:p w:rsidR="00231E96" w:rsidRDefault="0064120C">
      <w:pPr>
        <w:ind w:left="895" w:right="501"/>
      </w:pPr>
      <w:r>
        <w:t xml:space="preserve">Возникновение Венгерского королевства. Христианизация Европы. Светские правители и папы. </w:t>
      </w:r>
    </w:p>
    <w:p w:rsidR="00231E96" w:rsidRDefault="0064120C">
      <w:pPr>
        <w:ind w:left="895" w:right="501"/>
      </w:pPr>
      <w:r>
        <w:t xml:space="preserve">Византийская империя в VI‒ХI вв.  </w:t>
      </w:r>
    </w:p>
    <w:p w:rsidR="00231E96" w:rsidRDefault="0064120C">
      <w:pPr>
        <w:ind w:left="895" w:right="501"/>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Арабы в VI‒ХI вв.  </w:t>
      </w:r>
    </w:p>
    <w:p w:rsidR="00231E96" w:rsidRDefault="0064120C">
      <w:pPr>
        <w:ind w:left="895" w:right="501"/>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231E96" w:rsidRDefault="0064120C">
      <w:pPr>
        <w:ind w:left="895" w:right="501"/>
      </w:pPr>
      <w:r>
        <w:t xml:space="preserve">Средневековое европейское общество.  </w:t>
      </w:r>
    </w:p>
    <w:p w:rsidR="00231E96" w:rsidRDefault="0064120C">
      <w:pPr>
        <w:ind w:left="895" w:right="501"/>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231E96" w:rsidRDefault="0064120C">
      <w:pPr>
        <w:ind w:left="895" w:right="501"/>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231E96" w:rsidRDefault="0064120C">
      <w:pPr>
        <w:ind w:left="895" w:right="501"/>
      </w:pPr>
      <w:r>
        <w:t xml:space="preserve">Государства Европы в ХII‒ХV вв.  </w:t>
      </w:r>
    </w:p>
    <w:p w:rsidR="00231E96" w:rsidRDefault="0064120C">
      <w:pPr>
        <w:ind w:left="895" w:right="501"/>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231E96" w:rsidRDefault="0064120C">
      <w:pPr>
        <w:ind w:left="895" w:right="501"/>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231E96" w:rsidRDefault="0064120C">
      <w:pPr>
        <w:ind w:left="895" w:right="501"/>
      </w:pPr>
      <w:r>
        <w:t xml:space="preserve">Культура средневековой Европы.  </w:t>
      </w:r>
    </w:p>
    <w:p w:rsidR="00231E96" w:rsidRDefault="0064120C">
      <w:pPr>
        <w:ind w:left="895" w:right="501"/>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231E96" w:rsidRDefault="0064120C">
      <w:pPr>
        <w:ind w:left="895" w:right="501"/>
      </w:pPr>
      <w:r>
        <w:lastRenderedPageBreak/>
        <w:t xml:space="preserve">Страны Востока в Средние века.  </w:t>
      </w:r>
    </w:p>
    <w:p w:rsidR="00231E96" w:rsidRDefault="0064120C">
      <w:pPr>
        <w:ind w:left="895" w:right="501"/>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rsidR="00231E96" w:rsidRDefault="0064120C">
      <w:pPr>
        <w:ind w:left="895" w:right="501"/>
      </w:pPr>
      <w:r>
        <w:t xml:space="preserve">Культура народов Востока. Литература. Архитектура. Традиционные искусства и ремесла. </w:t>
      </w:r>
    </w:p>
    <w:p w:rsidR="00231E96" w:rsidRDefault="0064120C">
      <w:pPr>
        <w:ind w:left="895" w:right="501"/>
      </w:pPr>
      <w:r>
        <w:t xml:space="preserve">Государства доколумбовой Америки в Средние века.  </w:t>
      </w:r>
    </w:p>
    <w:p w:rsidR="00231E96" w:rsidRDefault="0064120C">
      <w:pPr>
        <w:ind w:left="895" w:right="501"/>
      </w:pPr>
      <w:r>
        <w:t xml:space="preserve">Цивилизации майя, ацтеков и инков: общественный строй, религиозные верования, культура. Появление европейских завоевателей. </w:t>
      </w:r>
    </w:p>
    <w:p w:rsidR="00231E96" w:rsidRDefault="0064120C">
      <w:pPr>
        <w:ind w:left="895" w:right="501"/>
      </w:pPr>
      <w:r>
        <w:t xml:space="preserve">Обобщение. </w:t>
      </w:r>
    </w:p>
    <w:p w:rsidR="00231E96" w:rsidRDefault="0064120C">
      <w:pPr>
        <w:ind w:left="895" w:right="501"/>
      </w:pPr>
      <w:r>
        <w:t xml:space="preserve">Историческое и культурное наследие Средних веков. </w:t>
      </w:r>
    </w:p>
    <w:p w:rsidR="00231E96" w:rsidRDefault="0064120C">
      <w:pPr>
        <w:ind w:left="895" w:right="501"/>
      </w:pPr>
      <w:r>
        <w:t xml:space="preserve">История России. От Руси к Российскому государству.  </w:t>
      </w:r>
    </w:p>
    <w:p w:rsidR="00231E96" w:rsidRDefault="0064120C">
      <w:pPr>
        <w:ind w:left="895" w:right="501"/>
      </w:pPr>
      <w:r>
        <w:t xml:space="preserve">Введение.  </w:t>
      </w:r>
    </w:p>
    <w:p w:rsidR="00231E96" w:rsidRDefault="0064120C">
      <w:pPr>
        <w:ind w:left="895" w:right="501"/>
      </w:pPr>
      <w:r>
        <w:t xml:space="preserve">Роль и место России в мировой истории. Проблемы периодизации российской истории. Источники по истории России. </w:t>
      </w:r>
    </w:p>
    <w:p w:rsidR="00231E96" w:rsidRDefault="0064120C">
      <w:pPr>
        <w:ind w:left="895" w:right="501"/>
      </w:pPr>
      <w:r>
        <w:t xml:space="preserve">Народы и государства на территории нашей страны в древности. Восточная Европа в середине I тыс. н. э.  </w:t>
      </w:r>
    </w:p>
    <w:p w:rsidR="00231E96" w:rsidRDefault="0064120C">
      <w:pPr>
        <w:ind w:left="895" w:right="501"/>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31E96" w:rsidRDefault="0064120C">
      <w:pPr>
        <w:ind w:left="895" w:right="501"/>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231E96" w:rsidRDefault="0064120C">
      <w:pPr>
        <w:ind w:left="895" w:right="501"/>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231E96" w:rsidRDefault="0064120C">
      <w:pPr>
        <w:ind w:left="895" w:right="501"/>
      </w:pPr>
      <w:r>
        <w:t xml:space="preserve">Страны и народы Восточной Европы, Сибири и Дальнего Востока, Тюркский каганат, Хазарский каганат, Волжская Булгария. </w:t>
      </w:r>
    </w:p>
    <w:p w:rsidR="00231E96" w:rsidRDefault="0064120C">
      <w:pPr>
        <w:ind w:left="895" w:right="501"/>
      </w:pPr>
      <w:r>
        <w:t xml:space="preserve">Русь в IX ‒ начале XII в.  </w:t>
      </w:r>
    </w:p>
    <w:p w:rsidR="00231E96" w:rsidRDefault="0064120C">
      <w:pPr>
        <w:ind w:left="895" w:right="501"/>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31E96" w:rsidRDefault="0064120C">
      <w:pPr>
        <w:ind w:left="895" w:right="501"/>
      </w:pPr>
      <w:r>
        <w:t xml:space="preserve">Первые известия о Руси. Проблема образования государства. </w:t>
      </w:r>
    </w:p>
    <w:p w:rsidR="00231E96" w:rsidRDefault="0064120C">
      <w:pPr>
        <w:ind w:left="895" w:right="501"/>
      </w:pPr>
      <w:r>
        <w:t xml:space="preserve">Русь. Скандинавы на Руси. Начало династии Рюриковичей. </w:t>
      </w:r>
    </w:p>
    <w:p w:rsidR="00231E96" w:rsidRDefault="0064120C">
      <w:pPr>
        <w:ind w:left="895" w:right="501"/>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Принятие христианства и его значение. Византийское наследие на Руси. </w:t>
      </w:r>
    </w:p>
    <w:p w:rsidR="00231E96" w:rsidRDefault="0064120C">
      <w:pPr>
        <w:ind w:left="895" w:right="501"/>
      </w:pPr>
      <w: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31E96" w:rsidRDefault="0064120C">
      <w:pPr>
        <w:ind w:left="895" w:right="501"/>
      </w:pPr>
      <w:r>
        <w:t xml:space="preserve">Общественный строй Руси: дискуссии в исторической науке. </w:t>
      </w:r>
    </w:p>
    <w:p w:rsidR="00231E96" w:rsidRDefault="0064120C">
      <w:pPr>
        <w:ind w:left="895" w:right="501"/>
      </w:pPr>
      <w:r>
        <w:t xml:space="preserve">Князья, дружина. Духовенство. Городское население. Купцы. </w:t>
      </w:r>
    </w:p>
    <w:p w:rsidR="00231E96" w:rsidRDefault="0064120C">
      <w:pPr>
        <w:ind w:left="895" w:right="501"/>
      </w:pPr>
      <w:r>
        <w:t xml:space="preserve">Категории рядового и зависимого населения. Древнерусское право: Русская Правда, церковные уставы. </w:t>
      </w:r>
    </w:p>
    <w:p w:rsidR="00231E96" w:rsidRDefault="0064120C">
      <w:pPr>
        <w:ind w:left="895" w:right="501"/>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231E96" w:rsidRDefault="0064120C">
      <w:pPr>
        <w:ind w:left="895" w:right="501"/>
      </w:pPr>
      <w:r>
        <w:lastRenderedPageBreak/>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31E96" w:rsidRDefault="0064120C">
      <w:pPr>
        <w:ind w:left="895" w:right="501"/>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rsidR="00231E96" w:rsidRDefault="0064120C">
      <w:pPr>
        <w:ind w:left="895" w:right="501"/>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31E96" w:rsidRDefault="0064120C">
      <w:pPr>
        <w:ind w:left="895" w:right="501"/>
      </w:pPr>
      <w:r>
        <w:t xml:space="preserve">Русь в середине XII ‒ начале XIII в.  </w:t>
      </w:r>
    </w:p>
    <w:p w:rsidR="00231E96" w:rsidRDefault="0064120C">
      <w:pPr>
        <w:ind w:left="895" w:right="501"/>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231E96" w:rsidRDefault="0064120C">
      <w:pPr>
        <w:ind w:left="895" w:right="501"/>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w:t>
      </w:r>
    </w:p>
    <w:p w:rsidR="00231E96" w:rsidRDefault="0064120C">
      <w:pPr>
        <w:ind w:left="895" w:right="501"/>
      </w:pPr>
      <w:r>
        <w:t xml:space="preserve">Успенский собор во Владимире, церковь Покрова на Нерли, Георгиевский собор Юрьева-Польского. </w:t>
      </w:r>
    </w:p>
    <w:p w:rsidR="00231E96" w:rsidRDefault="0064120C">
      <w:pPr>
        <w:ind w:left="895" w:right="501"/>
      </w:pPr>
      <w:r>
        <w:t xml:space="preserve">Русские земли и их соседи в середине XIII ‒ XIV в.  </w:t>
      </w:r>
    </w:p>
    <w:p w:rsidR="00231E96" w:rsidRDefault="0064120C">
      <w:pPr>
        <w:ind w:left="895" w:right="501"/>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231E96" w:rsidRDefault="0064120C">
      <w:pPr>
        <w:ind w:left="895" w:right="501"/>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231E96" w:rsidRDefault="0064120C">
      <w:pPr>
        <w:ind w:left="895" w:right="501"/>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31E96" w:rsidRDefault="0064120C">
      <w:pPr>
        <w:ind w:left="895" w:right="501"/>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231E96" w:rsidRDefault="0064120C">
      <w:pPr>
        <w:ind w:left="895" w:right="501"/>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31E96" w:rsidRDefault="0064120C">
      <w:pPr>
        <w:ind w:left="895" w:right="501"/>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231E96" w:rsidRDefault="0064120C">
      <w:pPr>
        <w:ind w:left="895" w:right="501"/>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w:t>
      </w:r>
    </w:p>
    <w:p w:rsidR="00231E96" w:rsidRDefault="0064120C">
      <w:pPr>
        <w:ind w:left="895" w:right="501"/>
      </w:pPr>
      <w:r>
        <w:t xml:space="preserve">Изобразительное искусство. Феофан Грек. Андрей Рублёв. </w:t>
      </w:r>
    </w:p>
    <w:p w:rsidR="00231E96" w:rsidRDefault="0064120C">
      <w:pPr>
        <w:ind w:left="895" w:right="501"/>
      </w:pPr>
      <w:r>
        <w:t xml:space="preserve">Формирование единого Русского государства в XV в.  </w:t>
      </w:r>
    </w:p>
    <w:p w:rsidR="00231E96" w:rsidRDefault="0064120C">
      <w:pPr>
        <w:ind w:left="895" w:right="501"/>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w:t>
      </w:r>
    </w:p>
    <w:p w:rsidR="00231E96" w:rsidRDefault="0064120C">
      <w:pPr>
        <w:ind w:left="895" w:right="501"/>
      </w:pPr>
      <w:r>
        <w:t xml:space="preserve">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231E96" w:rsidRDefault="0064120C">
      <w:pPr>
        <w:ind w:left="895" w:right="501"/>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w:t>
      </w:r>
      <w:r>
        <w:lastRenderedPageBreak/>
        <w:t xml:space="preserve">Русская икона как феномен мирового искусства. Повседневная жизнь горожан и сельских жителей в древнерусский и раннемосковский периоды. </w:t>
      </w:r>
    </w:p>
    <w:p w:rsidR="00231E96" w:rsidRDefault="0064120C">
      <w:pPr>
        <w:ind w:left="895" w:right="501"/>
      </w:pPr>
      <w: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231E96" w:rsidRDefault="0064120C">
      <w:pPr>
        <w:ind w:left="895" w:right="501"/>
      </w:pPr>
      <w:r>
        <w:t xml:space="preserve">Обобщение.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Всеобщая история. История Нового времени. Конец XV ‒ XVII в.  </w:t>
      </w:r>
    </w:p>
    <w:p w:rsidR="00231E96" w:rsidRDefault="0064120C">
      <w:pPr>
        <w:ind w:left="895" w:right="501"/>
      </w:pPr>
      <w:r>
        <w:t xml:space="preserve">Введение.  </w:t>
      </w:r>
    </w:p>
    <w:p w:rsidR="00231E96" w:rsidRDefault="0064120C">
      <w:pPr>
        <w:ind w:left="895" w:right="501"/>
      </w:pPr>
      <w:r>
        <w:t xml:space="preserve">Понятие «Новое время». Хронологические рамки и периодизация истории Нового времени. </w:t>
      </w:r>
    </w:p>
    <w:p w:rsidR="00231E96" w:rsidRDefault="0064120C">
      <w:pPr>
        <w:ind w:left="895" w:right="501"/>
      </w:pPr>
      <w:r>
        <w:t xml:space="preserve">Великие географические открытия.  </w:t>
      </w:r>
    </w:p>
    <w:p w:rsidR="00231E96" w:rsidRDefault="0064120C">
      <w:pPr>
        <w:ind w:left="895" w:right="501"/>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w:t>
      </w:r>
    </w:p>
    <w:p w:rsidR="00231E96" w:rsidRDefault="0064120C">
      <w:pPr>
        <w:ind w:left="895" w:right="501"/>
      </w:pPr>
      <w:r>
        <w:t xml:space="preserve">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231E96" w:rsidRDefault="0064120C">
      <w:pPr>
        <w:ind w:left="895" w:right="501"/>
      </w:pPr>
      <w:r>
        <w:t xml:space="preserve">Изменения в европейском обществе в XVI‒XVII вв.  </w:t>
      </w:r>
    </w:p>
    <w:p w:rsidR="00231E96" w:rsidRDefault="0064120C">
      <w:pPr>
        <w:ind w:left="895" w:right="501"/>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w:t>
      </w:r>
    </w:p>
    <w:p w:rsidR="00231E96" w:rsidRDefault="0064120C">
      <w:pPr>
        <w:ind w:left="895" w:right="501"/>
      </w:pPr>
      <w:r>
        <w:t xml:space="preserve">Повседневная жизнь обитателей городов и деревень. </w:t>
      </w:r>
    </w:p>
    <w:p w:rsidR="00231E96" w:rsidRDefault="0064120C">
      <w:pPr>
        <w:ind w:left="895" w:right="501"/>
      </w:pPr>
      <w:r>
        <w:t xml:space="preserve">Реформация и контрреформация в Европе.  </w:t>
      </w:r>
    </w:p>
    <w:p w:rsidR="00231E96" w:rsidRDefault="0064120C">
      <w:pPr>
        <w:ind w:left="895" w:right="501"/>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231E96" w:rsidRDefault="0064120C">
      <w:pPr>
        <w:ind w:left="895" w:right="501"/>
      </w:pPr>
      <w:r>
        <w:t xml:space="preserve">Государства Европы в XVI‒XVII вв.  </w:t>
      </w:r>
    </w:p>
    <w:p w:rsidR="00231E96" w:rsidRDefault="0064120C">
      <w:pPr>
        <w:ind w:left="895" w:right="501"/>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231E96" w:rsidRDefault="0064120C">
      <w:pPr>
        <w:ind w:left="895" w:right="501"/>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231E96" w:rsidRDefault="0064120C">
      <w:pPr>
        <w:ind w:left="895" w:right="501"/>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308 г. Людовик XIII и кардинал Ришелье. Фронда. Французский абсолютизм при Людовике XIV. </w:t>
      </w:r>
    </w:p>
    <w:p w:rsidR="00231E96" w:rsidRDefault="0064120C">
      <w:pPr>
        <w:ind w:left="895" w:right="501"/>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231E96" w:rsidRDefault="0064120C">
      <w:pPr>
        <w:ind w:left="895" w:right="501"/>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231E96" w:rsidRDefault="0064120C">
      <w:pPr>
        <w:ind w:left="895" w:right="501"/>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p>
    <w:p w:rsidR="00231E96" w:rsidRDefault="0064120C">
      <w:pPr>
        <w:ind w:left="895" w:right="501"/>
      </w:pPr>
      <w:r>
        <w:t xml:space="preserve">Международные отношения в XVI‒XVII вв.  </w:t>
      </w:r>
    </w:p>
    <w:p w:rsidR="00231E96" w:rsidRDefault="0064120C">
      <w:pPr>
        <w:ind w:left="895" w:right="501"/>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231E96" w:rsidRDefault="0064120C">
      <w:pPr>
        <w:ind w:left="895" w:right="501"/>
      </w:pPr>
      <w:r>
        <w:t xml:space="preserve">Европейская культура в раннее Новое время.  </w:t>
      </w:r>
    </w:p>
    <w:p w:rsidR="00231E96" w:rsidRDefault="0064120C">
      <w:pPr>
        <w:ind w:left="895" w:right="501"/>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 </w:t>
      </w:r>
    </w:p>
    <w:p w:rsidR="00231E96" w:rsidRDefault="0064120C">
      <w:pPr>
        <w:ind w:left="895" w:right="501"/>
      </w:pPr>
      <w:r>
        <w:t xml:space="preserve">Страны Востока в XVI‒XVII вв.  </w:t>
      </w:r>
    </w:p>
    <w:p w:rsidR="00231E96" w:rsidRDefault="0064120C">
      <w:pPr>
        <w:ind w:left="895" w:right="501"/>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w:t>
      </w:r>
    </w:p>
    <w:p w:rsidR="00231E96" w:rsidRDefault="0064120C">
      <w:pPr>
        <w:ind w:left="895" w:right="501"/>
      </w:pPr>
      <w:r>
        <w:lastRenderedPageBreak/>
        <w:t xml:space="preserve">«Закрытие» страны для иноземцев. Культура и искусство стран Востока в XVI‒XVII вв. </w:t>
      </w:r>
    </w:p>
    <w:p w:rsidR="00231E96" w:rsidRDefault="0064120C">
      <w:pPr>
        <w:ind w:left="895" w:right="501"/>
      </w:pPr>
      <w:r>
        <w:t xml:space="preserve">Обобщение.  </w:t>
      </w:r>
    </w:p>
    <w:p w:rsidR="00231E96" w:rsidRDefault="0064120C">
      <w:pPr>
        <w:ind w:left="895" w:right="501"/>
      </w:pPr>
      <w:r>
        <w:t xml:space="preserve">Историческое и культурное наследие Раннего Нового времени. </w:t>
      </w:r>
    </w:p>
    <w:p w:rsidR="00231E96" w:rsidRDefault="0064120C">
      <w:pPr>
        <w:ind w:left="895" w:right="501"/>
      </w:pPr>
      <w:r>
        <w:t xml:space="preserve">История России. Россия в XVI‒XVII вв.: от Великого княжества к царству. </w:t>
      </w:r>
    </w:p>
    <w:p w:rsidR="00231E96" w:rsidRDefault="0064120C">
      <w:pPr>
        <w:ind w:left="895" w:right="501"/>
      </w:pPr>
      <w:r>
        <w:t xml:space="preserve">Россия в XVI в.  </w:t>
      </w:r>
    </w:p>
    <w:p w:rsidR="00231E96" w:rsidRDefault="0064120C">
      <w:pPr>
        <w:ind w:left="895" w:right="501"/>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31E96" w:rsidRDefault="0064120C">
      <w:pPr>
        <w:ind w:left="895" w:right="501"/>
      </w:pPr>
      <w: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rsidR="00231E96" w:rsidRDefault="0064120C">
      <w:pPr>
        <w:ind w:left="895" w:right="501"/>
      </w:pPr>
      <w:r>
        <w:t xml:space="preserve">Царствование Ивана IV. Регентство Елены Глинской. Сопротивление удельных князей великокняжеской власти. Унификация денежной системы. </w:t>
      </w:r>
    </w:p>
    <w:p w:rsidR="00231E96" w:rsidRDefault="0064120C">
      <w:pPr>
        <w:ind w:left="895" w:right="501"/>
      </w:pPr>
      <w:r>
        <w:t xml:space="preserve">Период боярского правления. Борьба за власть между боярскими кланами. Губная реформа. Московское восстание 1547 г. Ереси. </w:t>
      </w:r>
    </w:p>
    <w:p w:rsidR="00231E96" w:rsidRDefault="0064120C">
      <w:pPr>
        <w:ind w:left="895" w:right="501"/>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280 г. Стоглавый собор. Земская реформа ‒ формирование органов местного самоуправления. </w:t>
      </w:r>
    </w:p>
    <w:p w:rsidR="00231E96" w:rsidRDefault="0064120C">
      <w:pPr>
        <w:ind w:left="895" w:right="501"/>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231E96" w:rsidRDefault="0064120C">
      <w:pPr>
        <w:ind w:left="895" w:right="501"/>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231E96" w:rsidRDefault="0064120C">
      <w:pPr>
        <w:ind w:left="895" w:right="501"/>
      </w:pPr>
      <w:r>
        <w:t xml:space="preserve">Опричнина, дискуссия о её причинах и характере. Опричный террор. Разгром Новгорода и Пскова. Московские казни 290 г. Результаты и последствия опричнины. Противоречивость личности Ивана Грозного. Результаты и цена преобразований. </w:t>
      </w:r>
    </w:p>
    <w:p w:rsidR="00231E96" w:rsidRDefault="0064120C">
      <w:pPr>
        <w:ind w:left="895" w:right="501"/>
      </w:pPr>
      <w: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31E96" w:rsidRDefault="0064120C">
      <w:pPr>
        <w:ind w:left="895" w:right="501"/>
      </w:pPr>
      <w:r>
        <w:t xml:space="preserve">Смута в России.  </w:t>
      </w:r>
    </w:p>
    <w:p w:rsidR="00231E96" w:rsidRDefault="0064120C">
      <w:pPr>
        <w:ind w:left="895" w:right="501"/>
      </w:pPr>
      <w:r>
        <w:t xml:space="preserve">Накануне Смуты. Династический кризис. Земский собор 308 г. и избрание на царство Бориса Годунова. Политика Бориса Годунова в отношении боярства. Голод 311-313 гг. и обострение социально-экономического кризиса. </w:t>
      </w:r>
    </w:p>
    <w:p w:rsidR="00231E96" w:rsidRDefault="0064120C">
      <w:pPr>
        <w:ind w:left="895" w:right="501"/>
      </w:pPr>
      <w:r>
        <w:t xml:space="preserve">Смутное время начала XVII в. Дискуссия о его причинах. Самозванцы и самозванство. Личность Лжедмитрия I и его политика. Восстание 316 г. и убийство самозванца. </w:t>
      </w:r>
    </w:p>
    <w:p w:rsidR="00231E96" w:rsidRDefault="0064120C">
      <w:pPr>
        <w:ind w:left="895" w:right="501"/>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231E96" w:rsidRDefault="0064120C">
      <w:pPr>
        <w:ind w:left="895" w:right="501"/>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321 г. и сожжение города оккупантами. Первое и второе земские ополчения. Захват Новгорода шведскими войсками. «Совет всея земли». Освобождение Москвы в 322 г. </w:t>
      </w:r>
    </w:p>
    <w:p w:rsidR="00231E96" w:rsidRDefault="0064120C">
      <w:pPr>
        <w:ind w:left="895" w:right="501"/>
      </w:pPr>
      <w:r>
        <w:lastRenderedPageBreak/>
        <w:t xml:space="preserve">Окончание Смуты. Земский собор 323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231E96" w:rsidRDefault="0064120C">
      <w:pPr>
        <w:ind w:left="895" w:right="501"/>
      </w:pPr>
      <w:r>
        <w:t xml:space="preserve">Россия в XVII в.  </w:t>
      </w:r>
    </w:p>
    <w:p w:rsidR="00231E96" w:rsidRDefault="0064120C">
      <w:pPr>
        <w:ind w:left="895" w:right="501"/>
      </w:pPr>
      <w: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231E96" w:rsidRDefault="0064120C">
      <w:pPr>
        <w:ind w:left="895" w:right="501"/>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231E96" w:rsidRDefault="0064120C">
      <w:pPr>
        <w:ind w:left="895" w:right="501"/>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231E96" w:rsidRDefault="0064120C">
      <w:pPr>
        <w:ind w:left="895" w:right="501"/>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374 г. Медный бунт. Побеги крестьян на Дон и в Сибирь. Восстание Степана Разина. </w:t>
      </w:r>
    </w:p>
    <w:p w:rsidR="00231E96" w:rsidRDefault="0064120C">
      <w:pPr>
        <w:ind w:left="895" w:right="501"/>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374-387 гг. Андрусовское перемирие. Русско-шведская война 376-378 гг. и её результаты. Укрепление южных рубежей. </w:t>
      </w:r>
    </w:p>
    <w:p w:rsidR="00231E96" w:rsidRDefault="0064120C">
      <w:pPr>
        <w:ind w:left="895" w:right="501"/>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231E96" w:rsidRDefault="0064120C">
      <w:pPr>
        <w:ind w:left="895" w:right="501"/>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231E96" w:rsidRDefault="0064120C">
      <w:pPr>
        <w:ind w:left="895" w:right="501"/>
      </w:pPr>
      <w:r>
        <w:t xml:space="preserve">Культурное пространство XVI–XVII вв.  </w:t>
      </w:r>
    </w:p>
    <w:p w:rsidR="00231E96" w:rsidRDefault="0064120C">
      <w:pPr>
        <w:ind w:left="895" w:right="501"/>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rsidR="00231E96" w:rsidRDefault="0064120C">
      <w:pPr>
        <w:ind w:left="895" w:right="501"/>
      </w:pPr>
      <w:r>
        <w:t xml:space="preserve">Архитектура. Дворцово-храмовый ансамбль Соборной площади в Москве. Шатровый стиль в архитектуре. </w:t>
      </w:r>
    </w:p>
    <w:p w:rsidR="00231E96" w:rsidRDefault="0064120C">
      <w:pPr>
        <w:ind w:left="895" w:right="501"/>
      </w:pPr>
      <w:r>
        <w:t xml:space="preserve">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rsidR="00231E96" w:rsidRDefault="0064120C">
      <w:pPr>
        <w:ind w:left="895" w:right="501"/>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31E96" w:rsidRDefault="0064120C">
      <w:pPr>
        <w:ind w:left="895" w:right="501"/>
      </w:pPr>
      <w:r>
        <w:t xml:space="preserve">Наш край в XVI‒XVII вв. </w:t>
      </w:r>
    </w:p>
    <w:p w:rsidR="00231E96" w:rsidRDefault="0064120C">
      <w:pPr>
        <w:ind w:left="895" w:right="501"/>
      </w:pPr>
      <w:r>
        <w:t xml:space="preserve">Обобщение.  </w:t>
      </w:r>
    </w:p>
    <w:p w:rsidR="00231E96" w:rsidRDefault="0064120C">
      <w:pPr>
        <w:spacing w:after="10" w:line="248" w:lineRule="auto"/>
        <w:ind w:left="895" w:right="0"/>
        <w:jc w:val="left"/>
      </w:pPr>
      <w:r>
        <w:rPr>
          <w:b/>
        </w:rPr>
        <w:t xml:space="preserve">Содержание обучения в 8 классе. </w:t>
      </w:r>
    </w:p>
    <w:p w:rsidR="00231E96" w:rsidRDefault="0064120C">
      <w:pPr>
        <w:ind w:left="895" w:right="501"/>
      </w:pPr>
      <w:r>
        <w:t xml:space="preserve">Всеобщая история. История Нового времени. XVIII в.  </w:t>
      </w:r>
    </w:p>
    <w:p w:rsidR="00231E96" w:rsidRDefault="0064120C">
      <w:pPr>
        <w:ind w:left="895" w:right="501"/>
      </w:pPr>
      <w:r>
        <w:t xml:space="preserve">Введение.  </w:t>
      </w:r>
    </w:p>
    <w:p w:rsidR="00231E96" w:rsidRDefault="0064120C">
      <w:pPr>
        <w:ind w:left="895" w:right="501"/>
      </w:pPr>
      <w:r>
        <w:t xml:space="preserve">Век Просвещения.  </w:t>
      </w:r>
    </w:p>
    <w:p w:rsidR="00231E96" w:rsidRDefault="0064120C">
      <w:pPr>
        <w:ind w:left="895" w:right="501"/>
      </w:pPr>
      <w:r>
        <w:lastRenderedPageBreak/>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31E96" w:rsidRDefault="0064120C">
      <w:pPr>
        <w:ind w:left="895" w:right="501"/>
      </w:pPr>
      <w:r>
        <w:t xml:space="preserve">Государства Европы в XVIII в.  </w:t>
      </w:r>
    </w:p>
    <w:p w:rsidR="00231E96" w:rsidRDefault="0064120C">
      <w:pPr>
        <w:ind w:left="895" w:right="501"/>
      </w:pPr>
      <w: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231E96" w:rsidRDefault="0064120C">
      <w:pPr>
        <w:ind w:left="895" w:right="501"/>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231E96" w:rsidRDefault="0064120C">
      <w:pPr>
        <w:ind w:left="895" w:right="501"/>
      </w:pPr>
      <w:r>
        <w:t xml:space="preserve">Франция. Абсолютная монархия: политика сохранения старого порядка. Попытки проведения реформ. Королевская власть и сословия. </w:t>
      </w:r>
    </w:p>
    <w:p w:rsidR="00231E96" w:rsidRDefault="0064120C">
      <w:pPr>
        <w:ind w:left="895" w:right="501"/>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rsidR="00231E96" w:rsidRDefault="0064120C">
      <w:pPr>
        <w:ind w:left="895" w:right="501"/>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231E96" w:rsidRDefault="0064120C">
      <w:pPr>
        <w:ind w:left="895" w:right="501"/>
      </w:pPr>
      <w:r>
        <w:t xml:space="preserve">Британские колонии в Северной Америке: борьба за независимость.  </w:t>
      </w:r>
    </w:p>
    <w:p w:rsidR="00231E96" w:rsidRDefault="0064120C">
      <w:pPr>
        <w:ind w:left="895" w:right="501"/>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31E96" w:rsidRDefault="0064120C">
      <w:pPr>
        <w:ind w:left="895" w:right="501"/>
      </w:pPr>
      <w:r>
        <w:t xml:space="preserve">Французская революция конца XVIII в.  </w:t>
      </w:r>
    </w:p>
    <w:p w:rsidR="00231E96" w:rsidRDefault="0064120C">
      <w:pPr>
        <w:ind w:left="895" w:right="501"/>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231E96" w:rsidRDefault="0064120C">
      <w:pPr>
        <w:ind w:left="895" w:right="501"/>
      </w:pPr>
      <w:r>
        <w:t xml:space="preserve">Европейская культура в XVIII в.  </w:t>
      </w:r>
    </w:p>
    <w:p w:rsidR="00231E96" w:rsidRDefault="0064120C">
      <w:pPr>
        <w:ind w:left="895" w:right="501"/>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31E96" w:rsidRDefault="0064120C">
      <w:pPr>
        <w:ind w:left="895" w:right="501"/>
      </w:pPr>
      <w:r>
        <w:t xml:space="preserve">Международные отношения в XVIII в.  </w:t>
      </w:r>
    </w:p>
    <w:p w:rsidR="00231E96" w:rsidRDefault="0064120C">
      <w:pPr>
        <w:ind w:left="895" w:right="501"/>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231E96" w:rsidRDefault="0064120C">
      <w:pPr>
        <w:ind w:left="895" w:right="501"/>
      </w:pPr>
      <w:r>
        <w:t xml:space="preserve">Страны Востока в XVIII в.  </w:t>
      </w:r>
    </w:p>
    <w:p w:rsidR="00231E96" w:rsidRDefault="0064120C">
      <w:pPr>
        <w:ind w:left="895" w:right="501"/>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w:t>
      </w:r>
      <w:r>
        <w:lastRenderedPageBreak/>
        <w:t xml:space="preserve">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p>
    <w:p w:rsidR="00231E96" w:rsidRDefault="0064120C">
      <w:pPr>
        <w:ind w:left="895" w:right="501"/>
      </w:pPr>
      <w:r>
        <w:t xml:space="preserve">Япония в XVIII в. Сёгуны и дайме. Положение сословий. Культура стран Востока в XVIII в. </w:t>
      </w:r>
    </w:p>
    <w:p w:rsidR="00231E96" w:rsidRDefault="0064120C">
      <w:pPr>
        <w:ind w:left="895" w:right="501"/>
      </w:pPr>
      <w:r>
        <w:t xml:space="preserve">Обобщение. Историческое и культурное наследие XVIII в. </w:t>
      </w:r>
    </w:p>
    <w:p w:rsidR="00231E96" w:rsidRDefault="0064120C">
      <w:pPr>
        <w:ind w:left="895" w:right="501"/>
      </w:pPr>
      <w:r>
        <w:t xml:space="preserve">История России. Россия в конце XVII‒XVIII в.: от царства к империи.  </w:t>
      </w:r>
    </w:p>
    <w:p w:rsidR="00231E96" w:rsidRDefault="0064120C">
      <w:pPr>
        <w:ind w:left="895" w:right="501"/>
      </w:pPr>
      <w:r>
        <w:t xml:space="preserve">Введение. </w:t>
      </w:r>
    </w:p>
    <w:p w:rsidR="00231E96" w:rsidRDefault="0064120C">
      <w:pPr>
        <w:ind w:left="895" w:right="501"/>
      </w:pPr>
      <w:r>
        <w:t xml:space="preserve">Россия в эпоху преобразований Петра I.  </w:t>
      </w:r>
    </w:p>
    <w:p w:rsidR="00231E96" w:rsidRDefault="0064120C">
      <w:pPr>
        <w:ind w:left="895" w:right="501"/>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31E96" w:rsidRDefault="0064120C">
      <w:pPr>
        <w:ind w:left="895" w:right="501"/>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231E96" w:rsidRDefault="0064120C">
      <w:pPr>
        <w:ind w:left="895" w:right="501"/>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31E96" w:rsidRDefault="0064120C">
      <w:pPr>
        <w:ind w:left="895" w:right="501"/>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31E96" w:rsidRDefault="0064120C">
      <w:pPr>
        <w:ind w:left="895" w:right="501"/>
      </w:pPr>
      <w:r>
        <w:t xml:space="preserve">Первые гвардейские полки. Создание регулярной армии, военного флота. Рекрутские наборы. </w:t>
      </w:r>
    </w:p>
    <w:p w:rsidR="00231E96" w:rsidRDefault="0064120C">
      <w:pPr>
        <w:ind w:left="895" w:right="501"/>
      </w:pPr>
      <w:r>
        <w:t xml:space="preserve">Церковная реформа. Упразднение патриаршества, учреждение Синода. Положение инославных конфессий. Оппозиция реформам Петра I. Социальные движения в первой четверти XVIII в. Восстания в Астрахани, Башкирии, на Дону. Дело царевича Алексея. </w:t>
      </w:r>
    </w:p>
    <w:p w:rsidR="00231E96" w:rsidRDefault="0064120C">
      <w:pPr>
        <w:ind w:left="895" w:right="501"/>
      </w:pPr>
      <w: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 </w:t>
      </w:r>
    </w:p>
    <w:p w:rsidR="00231E96" w:rsidRDefault="0064120C">
      <w:pPr>
        <w:ind w:left="895" w:right="501"/>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31E96" w:rsidRDefault="0064120C">
      <w:pPr>
        <w:ind w:left="895" w:right="501"/>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231E96" w:rsidRDefault="0064120C">
      <w:pPr>
        <w:ind w:left="895" w:right="501"/>
      </w:pPr>
      <w:r>
        <w:t xml:space="preserve">Итоги, последствия и значение петровских преобразований. Образ Петра I в русской культуре. </w:t>
      </w:r>
    </w:p>
    <w:p w:rsidR="00231E96" w:rsidRDefault="0064120C">
      <w:pPr>
        <w:ind w:left="895" w:right="501"/>
      </w:pPr>
      <w:r>
        <w:t xml:space="preserve"> Россия после Петра I. Дворцовые перевороты.  </w:t>
      </w:r>
    </w:p>
    <w:p w:rsidR="00231E96" w:rsidRDefault="0064120C">
      <w:pPr>
        <w:ind w:left="895" w:right="501"/>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31E96" w:rsidRDefault="0064120C">
      <w:pPr>
        <w:ind w:left="895" w:right="501"/>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231E96" w:rsidRDefault="0064120C">
      <w:pPr>
        <w:ind w:left="895" w:right="501"/>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 </w:t>
      </w:r>
    </w:p>
    <w:p w:rsidR="00231E96" w:rsidRDefault="0064120C">
      <w:pPr>
        <w:ind w:left="895" w:right="501"/>
      </w:pPr>
      <w:r>
        <w:t xml:space="preserve">Петр III. Манифест о вольности дворянства. Причины переворота 28 июня 1762 г. </w:t>
      </w:r>
    </w:p>
    <w:p w:rsidR="00231E96" w:rsidRDefault="0064120C">
      <w:pPr>
        <w:ind w:left="895" w:right="501"/>
      </w:pPr>
      <w:r>
        <w:t xml:space="preserve">Россия в 1760-1790-х гг. Правление Екатерины II и Павла I.  </w:t>
      </w:r>
    </w:p>
    <w:p w:rsidR="00231E96" w:rsidRDefault="0064120C">
      <w:pPr>
        <w:ind w:left="895" w:right="501"/>
      </w:pPr>
      <w: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w:t>
      </w:r>
      <w:r>
        <w:lastRenderedPageBreak/>
        <w:t xml:space="preserve">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31E96" w:rsidRDefault="0064120C">
      <w:pPr>
        <w:ind w:left="895" w:right="501"/>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231E96" w:rsidRDefault="0064120C">
      <w:pPr>
        <w:ind w:left="895" w:right="501"/>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rsidR="00231E96" w:rsidRDefault="0064120C">
      <w:pPr>
        <w:ind w:left="895" w:right="501"/>
      </w:pPr>
      <w: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w:t>
      </w:r>
    </w:p>
    <w:p w:rsidR="00231E96" w:rsidRDefault="0064120C">
      <w:pPr>
        <w:ind w:left="895" w:right="501"/>
      </w:pPr>
      <w:r>
        <w:t xml:space="preserve">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231E96" w:rsidRDefault="0064120C">
      <w:pPr>
        <w:ind w:left="895" w:right="501"/>
      </w:pPr>
      <w:r>
        <w:t xml:space="preserve">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231E96" w:rsidRDefault="0064120C">
      <w:pPr>
        <w:ind w:left="895" w:right="501"/>
      </w:pPr>
      <w: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w:t>
      </w:r>
    </w:p>
    <w:p w:rsidR="00231E96" w:rsidRDefault="0064120C">
      <w:pPr>
        <w:ind w:left="895" w:right="501"/>
      </w:pPr>
      <w:r>
        <w:t xml:space="preserve">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w:t>
      </w:r>
    </w:p>
    <w:p w:rsidR="00231E96" w:rsidRDefault="0064120C">
      <w:pPr>
        <w:ind w:left="895" w:right="501"/>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231E96" w:rsidRDefault="0064120C">
      <w:pPr>
        <w:ind w:left="895" w:right="501"/>
      </w:pP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231E96" w:rsidRDefault="0064120C">
      <w:pPr>
        <w:ind w:left="895" w:right="501"/>
      </w:pPr>
      <w:r>
        <w:t xml:space="preserve">Участие России в борьбе с революционной Францией. Итальянский и Швейцарский походы А.В. Суворова. </w:t>
      </w:r>
    </w:p>
    <w:p w:rsidR="00231E96" w:rsidRDefault="0064120C">
      <w:pPr>
        <w:ind w:left="895" w:right="501"/>
      </w:pPr>
      <w:r>
        <w:t xml:space="preserve">Действия эскадры Ф.Ф. Ушакова в Средиземном море. </w:t>
      </w:r>
    </w:p>
    <w:p w:rsidR="00231E96" w:rsidRDefault="0064120C">
      <w:pPr>
        <w:ind w:left="895" w:right="501"/>
      </w:pPr>
      <w:r>
        <w:t xml:space="preserve">Культурное пространство Российской империи в XVIII в.  </w:t>
      </w:r>
    </w:p>
    <w:p w:rsidR="00231E96" w:rsidRDefault="0064120C">
      <w:pPr>
        <w:ind w:left="895" w:right="501"/>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231E96" w:rsidRDefault="0064120C">
      <w:pPr>
        <w:ind w:left="895" w:right="501"/>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231E96" w:rsidRDefault="0064120C">
      <w:pPr>
        <w:ind w:left="895" w:right="501"/>
      </w:pPr>
      <w:r>
        <w:t xml:space="preserve">Культура и быт российских сословий. Дворянство: жизнь и быт дворянской усадьбы. Духовенство. Купечество. Крестьянство. </w:t>
      </w:r>
    </w:p>
    <w:p w:rsidR="00231E96" w:rsidRDefault="0064120C">
      <w:pPr>
        <w:ind w:left="895" w:right="501"/>
      </w:pPr>
      <w:r>
        <w:lastRenderedPageBreak/>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w:t>
      </w:r>
    </w:p>
    <w:p w:rsidR="00231E96" w:rsidRDefault="0064120C">
      <w:pPr>
        <w:ind w:left="895" w:right="501"/>
      </w:pPr>
      <w:r>
        <w:t xml:space="preserve">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w:t>
      </w:r>
    </w:p>
    <w:p w:rsidR="00231E96" w:rsidRDefault="0064120C">
      <w:pPr>
        <w:ind w:left="895" w:right="501"/>
      </w:pPr>
      <w: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231E96" w:rsidRDefault="0064120C">
      <w:pPr>
        <w:ind w:left="895" w:right="501"/>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w:t>
      </w:r>
    </w:p>
    <w:p w:rsidR="00231E96" w:rsidRDefault="0064120C">
      <w:pPr>
        <w:ind w:left="895" w:right="501"/>
      </w:pPr>
      <w: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w:t>
      </w:r>
    </w:p>
    <w:p w:rsidR="00231E96" w:rsidRDefault="0064120C">
      <w:pPr>
        <w:ind w:left="895" w:right="501"/>
      </w:pPr>
      <w:r>
        <w:t xml:space="preserve">Наш край в XVIII в. </w:t>
      </w:r>
    </w:p>
    <w:p w:rsidR="00231E96" w:rsidRDefault="0064120C">
      <w:pPr>
        <w:ind w:left="895" w:right="501"/>
      </w:pPr>
      <w:r>
        <w:t xml:space="preserve">Обобщение.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Всеобщая история. История Нового времени. XIX ‒ начало ХХ в.  </w:t>
      </w:r>
    </w:p>
    <w:p w:rsidR="00231E96" w:rsidRDefault="0064120C">
      <w:pPr>
        <w:ind w:left="895" w:right="501"/>
      </w:pPr>
      <w:r>
        <w:t xml:space="preserve">Введение.  </w:t>
      </w:r>
    </w:p>
    <w:p w:rsidR="00231E96" w:rsidRDefault="0064120C">
      <w:pPr>
        <w:ind w:left="895" w:right="501"/>
      </w:pPr>
      <w:r>
        <w:t xml:space="preserve">Европа в начале XIX в.  </w:t>
      </w:r>
    </w:p>
    <w:p w:rsidR="00231E96" w:rsidRDefault="0064120C">
      <w:pPr>
        <w:ind w:left="895" w:right="501"/>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231E96" w:rsidRDefault="0064120C">
      <w:pPr>
        <w:ind w:left="895" w:right="501"/>
      </w:pPr>
      <w:r>
        <w:t xml:space="preserve">Развитие индустриального общества в первой половине XIX в.: экономика, социальные отношения, политические процессы.  </w:t>
      </w:r>
    </w:p>
    <w:p w:rsidR="00231E96" w:rsidRDefault="0064120C">
      <w:pPr>
        <w:ind w:left="895" w:right="501"/>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231E96" w:rsidRDefault="0064120C">
      <w:pPr>
        <w:ind w:left="895" w:right="501"/>
      </w:pPr>
      <w:r>
        <w:t xml:space="preserve">Политическое развитие европейских стран в 1815-1840-е гг.  </w:t>
      </w:r>
    </w:p>
    <w:p w:rsidR="00231E96" w:rsidRDefault="0064120C">
      <w:pPr>
        <w:ind w:left="895" w:right="501"/>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231E96" w:rsidRDefault="0064120C">
      <w:pPr>
        <w:ind w:left="895" w:right="501"/>
      </w:pPr>
      <w:r>
        <w:t xml:space="preserve">Страны Европы и Северной Америки в середине ХIХ ‒ начале ХХ в.  </w:t>
      </w:r>
    </w:p>
    <w:p w:rsidR="00231E96" w:rsidRDefault="0064120C">
      <w:pPr>
        <w:ind w:left="895" w:right="501"/>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231E96" w:rsidRDefault="0064120C">
      <w:pPr>
        <w:ind w:left="895" w:right="501"/>
      </w:pPr>
      <w:r>
        <w:t xml:space="preserve">Франция. Империя Наполеона III: внутренняя и внешняя политика. Активизация колониальной экспансии. Франко-германская война 1870-1871 гг. Парижская коммуна. </w:t>
      </w:r>
    </w:p>
    <w:p w:rsidR="00231E96" w:rsidRDefault="0064120C">
      <w:pPr>
        <w:ind w:left="895" w:right="501"/>
      </w:pPr>
      <w:r>
        <w:t xml:space="preserve">Италия. Подъём борьбы за независимость итальянских земель. К. Кавур, Д. Гарибальди. Образование единого государства. Король Виктор Эммануил II. </w:t>
      </w:r>
    </w:p>
    <w:p w:rsidR="00231E96" w:rsidRDefault="0064120C">
      <w:pPr>
        <w:ind w:left="895" w:right="501"/>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231E96" w:rsidRDefault="0064120C">
      <w:pPr>
        <w:ind w:left="895" w:right="501"/>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p>
    <w:p w:rsidR="00231E96" w:rsidRDefault="0064120C">
      <w:pPr>
        <w:ind w:left="895" w:right="501"/>
      </w:pPr>
      <w: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w:t>
      </w:r>
    </w:p>
    <w:p w:rsidR="00231E96" w:rsidRDefault="0064120C">
      <w:pPr>
        <w:ind w:left="895" w:right="501"/>
      </w:pPr>
      <w:r>
        <w:t xml:space="preserve">Восстановление Юга. Промышленный рост в конце XIX в. </w:t>
      </w:r>
    </w:p>
    <w:p w:rsidR="00231E96" w:rsidRDefault="0064120C">
      <w:pPr>
        <w:ind w:left="895" w:right="501"/>
      </w:pPr>
      <w:r>
        <w:t xml:space="preserve">Экономическое и социально-политическое развитие стран Европы и США в конце XIX ‒ начале ХХ в. </w:t>
      </w:r>
    </w:p>
    <w:p w:rsidR="00231E96" w:rsidRDefault="0064120C">
      <w:pPr>
        <w:ind w:left="895" w:right="501"/>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p>
    <w:p w:rsidR="00231E96" w:rsidRDefault="0064120C">
      <w:pPr>
        <w:ind w:left="895" w:right="501"/>
      </w:pPr>
      <w:r>
        <w:lastRenderedPageBreak/>
        <w:t xml:space="preserve">Рабочее движение и профсоюзы. Образование социалистических партий. </w:t>
      </w:r>
    </w:p>
    <w:p w:rsidR="00231E96" w:rsidRDefault="0064120C">
      <w:pPr>
        <w:ind w:left="895" w:right="501"/>
      </w:pPr>
      <w:r>
        <w:t xml:space="preserve">Страны Латинской Америки в XIX ‒ начале ХХ в.  </w:t>
      </w:r>
    </w:p>
    <w:p w:rsidR="00231E96" w:rsidRDefault="0064120C">
      <w:pPr>
        <w:ind w:left="895" w:right="501"/>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231E96" w:rsidRDefault="0064120C">
      <w:pPr>
        <w:ind w:left="895" w:right="501"/>
      </w:pPr>
      <w:r>
        <w:t xml:space="preserve">Страны Азии в ХIХ ‒ начале ХХ в.  </w:t>
      </w:r>
    </w:p>
    <w:p w:rsidR="00231E96" w:rsidRDefault="0064120C">
      <w:pPr>
        <w:ind w:left="895" w:right="501"/>
      </w:pPr>
      <w: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Китай. Империя Цин. «Опиумные войны». Восстание тайпинов. «Открытие» Китая. Политика «самоусиления». Восстание «ихэтуаней». Революция 1911-1913 гг. Сунь Ятсен. </w:t>
      </w:r>
    </w:p>
    <w:p w:rsidR="00231E96" w:rsidRDefault="0064120C">
      <w:pPr>
        <w:ind w:left="895" w:right="501"/>
      </w:pPr>
      <w:r>
        <w:t xml:space="preserve">Османская империя. Традиционные устои и попытки проведения реформ. Политика Танзимата. Принятие конституции. Младотурецкая революция 1908-1909 гг. </w:t>
      </w:r>
    </w:p>
    <w:p w:rsidR="00231E96" w:rsidRDefault="0064120C">
      <w:pPr>
        <w:ind w:left="895" w:right="501"/>
      </w:pPr>
      <w:r>
        <w:t xml:space="preserve">. Революция 1905-1911 г. в Иране. </w:t>
      </w:r>
    </w:p>
    <w:p w:rsidR="00231E96" w:rsidRDefault="0064120C">
      <w:pPr>
        <w:ind w:left="895" w:right="501"/>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231E96" w:rsidRDefault="0064120C">
      <w:pPr>
        <w:ind w:left="895" w:right="501"/>
      </w:pPr>
      <w:r>
        <w:t xml:space="preserve">Народы Африки в ХIХ ‒ начале ХХ в.  </w:t>
      </w:r>
    </w:p>
    <w:p w:rsidR="00231E96" w:rsidRDefault="0064120C">
      <w:pPr>
        <w:ind w:left="895" w:right="501"/>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231E96" w:rsidRDefault="0064120C">
      <w:pPr>
        <w:ind w:left="895" w:right="501"/>
      </w:pPr>
      <w:r>
        <w:t xml:space="preserve">Развитие культуры в XIX ‒ начале ХХ в.  </w:t>
      </w:r>
    </w:p>
    <w:p w:rsidR="00231E96" w:rsidRDefault="0064120C">
      <w:pPr>
        <w:ind w:left="895" w:right="501"/>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231E96" w:rsidRDefault="0064120C">
      <w:pPr>
        <w:ind w:left="895" w:right="501"/>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231E96" w:rsidRDefault="0064120C">
      <w:pPr>
        <w:ind w:left="895" w:right="501"/>
      </w:pPr>
      <w:r>
        <w:t xml:space="preserve">Международные отношения в XIX ‒ начале XX в.  </w:t>
      </w:r>
    </w:p>
    <w:p w:rsidR="00231E96" w:rsidRDefault="0064120C">
      <w:pPr>
        <w:ind w:left="895" w:right="501"/>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231E96" w:rsidRDefault="0064120C">
      <w:pPr>
        <w:ind w:left="895" w:right="501"/>
      </w:pPr>
      <w:r>
        <w:t xml:space="preserve">Обобщение. Историческое и культурное наследие XIX в. </w:t>
      </w:r>
    </w:p>
    <w:p w:rsidR="00231E96" w:rsidRDefault="0064120C">
      <w:pPr>
        <w:ind w:left="895" w:right="501"/>
      </w:pPr>
      <w:r>
        <w:t xml:space="preserve">История России. Российская империя в XIX ‒ начале XX в.  </w:t>
      </w:r>
    </w:p>
    <w:p w:rsidR="00231E96" w:rsidRDefault="0064120C">
      <w:pPr>
        <w:ind w:left="895" w:right="501"/>
      </w:pPr>
      <w:r>
        <w:t xml:space="preserve">Введение.  </w:t>
      </w:r>
    </w:p>
    <w:p w:rsidR="00231E96" w:rsidRDefault="0064120C">
      <w:pPr>
        <w:ind w:left="895" w:right="501"/>
      </w:pPr>
      <w:r>
        <w:t xml:space="preserve">Александровская эпоха: государственный либерализм.  </w:t>
      </w:r>
    </w:p>
    <w:p w:rsidR="00231E96" w:rsidRDefault="0064120C">
      <w:pPr>
        <w:ind w:left="895" w:right="501"/>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w:t>
      </w:r>
    </w:p>
    <w:p w:rsidR="00231E96" w:rsidRDefault="0064120C">
      <w:pPr>
        <w:ind w:left="895" w:right="501"/>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w:t>
      </w:r>
    </w:p>
    <w:p w:rsidR="00231E96" w:rsidRDefault="0064120C">
      <w:pPr>
        <w:ind w:left="895" w:right="501"/>
      </w:pPr>
      <w:r>
        <w:t xml:space="preserve">Дворянская оппозиция самодержавию. Тайные организации: </w:t>
      </w:r>
    </w:p>
    <w:p w:rsidR="00231E96" w:rsidRDefault="0064120C">
      <w:pPr>
        <w:ind w:left="895" w:right="501"/>
      </w:pPr>
      <w:r>
        <w:t xml:space="preserve">Союз спасения, Союз благоденствия, Северное и Южное общества. Восстание декабристов 14 декабря 1825 г. </w:t>
      </w:r>
    </w:p>
    <w:p w:rsidR="00231E96" w:rsidRDefault="0064120C">
      <w:pPr>
        <w:ind w:left="895" w:right="501"/>
      </w:pPr>
      <w:r>
        <w:t xml:space="preserve">Николаевское самодержавие: государственный консерватизм.  </w:t>
      </w:r>
    </w:p>
    <w:p w:rsidR="00231E96" w:rsidRDefault="0064120C">
      <w:pPr>
        <w:ind w:left="895" w:right="501"/>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p w:rsidR="00231E96" w:rsidRDefault="0064120C">
      <w:pPr>
        <w:ind w:left="895" w:right="501"/>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231E96" w:rsidRDefault="0064120C">
      <w:pPr>
        <w:ind w:left="895" w:right="501"/>
      </w:pPr>
      <w:r>
        <w:lastRenderedPageBreak/>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231E96" w:rsidRDefault="0064120C">
      <w:pPr>
        <w:ind w:left="895" w:right="501"/>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31E96" w:rsidRDefault="0064120C">
      <w:pPr>
        <w:ind w:left="895" w:right="501"/>
      </w:pPr>
      <w:r>
        <w:t xml:space="preserve">Культурное пространство империи в первой половине XIX в.  </w:t>
      </w:r>
    </w:p>
    <w:p w:rsidR="00231E96" w:rsidRDefault="0064120C">
      <w:pPr>
        <w:ind w:left="895" w:right="501"/>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231E96" w:rsidRDefault="0064120C">
      <w:pPr>
        <w:ind w:left="895" w:right="501"/>
      </w:pPr>
      <w:r>
        <w:t xml:space="preserve">Народы России в первой половине XIX в.  </w:t>
      </w:r>
    </w:p>
    <w:p w:rsidR="00231E96" w:rsidRDefault="0064120C">
      <w:pPr>
        <w:ind w:left="895" w:right="501"/>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231E96" w:rsidRDefault="0064120C">
      <w:pPr>
        <w:ind w:left="895" w:right="501"/>
      </w:pPr>
      <w:r>
        <w:t xml:space="preserve">Социальная и правовая модернизация страны при Александре II.  </w:t>
      </w:r>
    </w:p>
    <w:p w:rsidR="00231E96" w:rsidRDefault="0064120C">
      <w:pPr>
        <w:ind w:left="895" w:right="501"/>
      </w:pPr>
      <w: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231E96" w:rsidRDefault="0064120C">
      <w:pPr>
        <w:ind w:left="895" w:right="501"/>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231E96" w:rsidRDefault="0064120C">
      <w:pPr>
        <w:ind w:left="895" w:right="501"/>
      </w:pPr>
      <w:r>
        <w:t xml:space="preserve">Россия в 1880-1890-х гг.  </w:t>
      </w:r>
    </w:p>
    <w:p w:rsidR="00231E96" w:rsidRDefault="0064120C">
      <w:pPr>
        <w:ind w:left="895" w:right="501"/>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231E96" w:rsidRDefault="0064120C">
      <w:pPr>
        <w:ind w:left="895" w:right="501"/>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231E96" w:rsidRDefault="0064120C">
      <w:pPr>
        <w:ind w:left="895" w:right="501"/>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231E96" w:rsidRDefault="0064120C">
      <w:pPr>
        <w:ind w:left="895" w:right="501"/>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231E96" w:rsidRDefault="0064120C">
      <w:pPr>
        <w:ind w:left="895" w:right="501"/>
      </w:pPr>
      <w:r>
        <w:t xml:space="preserve">Культурное пространство империи во второй половине XIX в.  </w:t>
      </w:r>
    </w:p>
    <w:p w:rsidR="00231E96" w:rsidRDefault="0064120C">
      <w:pPr>
        <w:ind w:left="895" w:right="501"/>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w:t>
      </w:r>
    </w:p>
    <w:p w:rsidR="00231E96" w:rsidRDefault="0064120C">
      <w:pPr>
        <w:ind w:left="895" w:right="501"/>
      </w:pPr>
      <w:r>
        <w:t xml:space="preserve">Архитектура и градостроительство. </w:t>
      </w:r>
    </w:p>
    <w:p w:rsidR="00231E96" w:rsidRDefault="0064120C">
      <w:pPr>
        <w:ind w:left="895" w:right="501"/>
      </w:pPr>
      <w:r>
        <w:t xml:space="preserve">Этнокультурный облик империи.  </w:t>
      </w:r>
    </w:p>
    <w:p w:rsidR="00231E96" w:rsidRDefault="0064120C">
      <w:pPr>
        <w:ind w:left="895" w:right="501"/>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w:t>
      </w:r>
      <w:r>
        <w:lastRenderedPageBreak/>
        <w:t xml:space="preserve">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w:t>
      </w:r>
    </w:p>
    <w:p w:rsidR="00231E96" w:rsidRDefault="0064120C">
      <w:pPr>
        <w:ind w:left="895" w:right="501"/>
      </w:pPr>
      <w:r>
        <w:t xml:space="preserve">Миссии Русской православной церкви и ее знаменитые миссионеры. </w:t>
      </w:r>
    </w:p>
    <w:p w:rsidR="00231E96" w:rsidRDefault="0064120C">
      <w:pPr>
        <w:ind w:left="895" w:right="501"/>
      </w:pPr>
      <w:r>
        <w:t xml:space="preserve">Формирование гражданского общества и основные направления общественных движений.  </w:t>
      </w:r>
    </w:p>
    <w:p w:rsidR="00231E96" w:rsidRDefault="0064120C">
      <w:pPr>
        <w:ind w:left="895" w:right="501"/>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231E96" w:rsidRDefault="0064120C">
      <w:pPr>
        <w:ind w:left="895" w:right="501"/>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231E96" w:rsidRDefault="0064120C">
      <w:pPr>
        <w:ind w:left="895" w:right="501"/>
      </w:pPr>
      <w:r>
        <w:t xml:space="preserve">Россия на пороге ХХ в.  </w:t>
      </w:r>
    </w:p>
    <w:p w:rsidR="00231E96" w:rsidRDefault="0064120C">
      <w:pPr>
        <w:ind w:left="895" w:right="501"/>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231E96" w:rsidRDefault="0064120C">
      <w:pPr>
        <w:ind w:left="895" w:right="501"/>
      </w:pPr>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31E96" w:rsidRDefault="0064120C">
      <w:pPr>
        <w:ind w:left="895" w:right="501"/>
      </w:pPr>
      <w: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231E96" w:rsidRDefault="0064120C">
      <w:pPr>
        <w:ind w:left="895" w:right="501"/>
      </w:pPr>
      <w: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231E96" w:rsidRDefault="0064120C">
      <w:pPr>
        <w:ind w:left="895" w:right="501"/>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31E96" w:rsidRDefault="0064120C">
      <w:pPr>
        <w:ind w:left="895" w:right="501"/>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231E96" w:rsidRDefault="0064120C">
      <w:pPr>
        <w:ind w:left="895" w:right="501"/>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rsidR="00231E96" w:rsidRDefault="0064120C">
      <w:pPr>
        <w:ind w:left="895" w:right="501"/>
      </w:pPr>
      <w:r>
        <w:t xml:space="preserve">Обострение международной обстановки. Блоковая система и участие в ней России. Россия в преддверии мировой катастрофы. </w:t>
      </w:r>
    </w:p>
    <w:p w:rsidR="00231E96" w:rsidRDefault="0064120C">
      <w:pPr>
        <w:ind w:left="895" w:right="501"/>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p>
    <w:p w:rsidR="00231E96" w:rsidRDefault="0064120C">
      <w:pPr>
        <w:ind w:left="895" w:right="501"/>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31E96" w:rsidRDefault="0064120C">
      <w:pPr>
        <w:ind w:left="895" w:right="501"/>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231E96" w:rsidRDefault="0064120C">
      <w:pPr>
        <w:ind w:left="895" w:right="501"/>
      </w:pPr>
      <w:r>
        <w:t xml:space="preserve">Наш край в XIX ‒ начале ХХ в. </w:t>
      </w:r>
    </w:p>
    <w:p w:rsidR="00231E96" w:rsidRDefault="0064120C">
      <w:pPr>
        <w:ind w:left="895" w:right="501"/>
      </w:pPr>
      <w:r>
        <w:t xml:space="preserve">Обобщение.  </w:t>
      </w:r>
    </w:p>
    <w:p w:rsidR="00231E96" w:rsidRDefault="0064120C">
      <w:pPr>
        <w:ind w:left="895" w:right="501"/>
      </w:pPr>
      <w:r>
        <w:t xml:space="preserve">Планируемые результаты освоения программы по истории на уровне основного общего образования. </w:t>
      </w:r>
    </w:p>
    <w:p w:rsidR="00231E96" w:rsidRDefault="0064120C">
      <w:pPr>
        <w:ind w:left="895" w:right="501"/>
      </w:pPr>
      <w:r>
        <w:t xml:space="preserve">К важнейшим личностным результатам изучения истории относятся: </w:t>
      </w:r>
    </w:p>
    <w:p w:rsidR="00231E96" w:rsidRDefault="0064120C">
      <w:pPr>
        <w:numPr>
          <w:ilvl w:val="0"/>
          <w:numId w:val="41"/>
        </w:numPr>
        <w:ind w:right="501"/>
      </w:pPr>
      <w:r>
        <w:lastRenderedPageBreak/>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231E96" w:rsidRDefault="0064120C">
      <w:pPr>
        <w:numPr>
          <w:ilvl w:val="0"/>
          <w:numId w:val="41"/>
        </w:numPr>
        <w:ind w:right="501"/>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231E96" w:rsidRDefault="0064120C">
      <w:pPr>
        <w:numPr>
          <w:ilvl w:val="0"/>
          <w:numId w:val="41"/>
        </w:numPr>
        <w:ind w:right="501"/>
      </w:pPr>
      <w: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231E96" w:rsidRDefault="0064120C">
      <w:pPr>
        <w:numPr>
          <w:ilvl w:val="0"/>
          <w:numId w:val="41"/>
        </w:numPr>
        <w:ind w:right="501"/>
      </w:pPr>
      <w: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231E96" w:rsidRDefault="0064120C">
      <w:pPr>
        <w:numPr>
          <w:ilvl w:val="0"/>
          <w:numId w:val="41"/>
        </w:numPr>
        <w:ind w:right="501"/>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231E96" w:rsidRDefault="0064120C">
      <w:pPr>
        <w:numPr>
          <w:ilvl w:val="0"/>
          <w:numId w:val="41"/>
        </w:numPr>
        <w:ind w:right="501"/>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231E96" w:rsidRDefault="0064120C">
      <w:pPr>
        <w:numPr>
          <w:ilvl w:val="0"/>
          <w:numId w:val="41"/>
        </w:numPr>
        <w:ind w:right="501"/>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231E96" w:rsidRDefault="0064120C">
      <w:pPr>
        <w:numPr>
          <w:ilvl w:val="0"/>
          <w:numId w:val="41"/>
        </w:numPr>
        <w:ind w:right="501"/>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231E96" w:rsidRDefault="0064120C">
      <w:pPr>
        <w:numPr>
          <w:ilvl w:val="0"/>
          <w:numId w:val="41"/>
        </w:numPr>
        <w:ind w:right="501"/>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231E96" w:rsidRDefault="0064120C">
      <w:pPr>
        <w:ind w:left="895" w:right="501"/>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1E96" w:rsidRDefault="0064120C">
      <w:pPr>
        <w:ind w:left="895" w:right="501"/>
      </w:pPr>
      <w: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spacing w:after="4" w:line="248" w:lineRule="auto"/>
        <w:ind w:left="895" w:right="905"/>
        <w:jc w:val="left"/>
      </w:pPr>
      <w: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ind w:left="895" w:right="501"/>
      </w:pPr>
      <w:r>
        <w:t xml:space="preserve">определять познавательную задачу;  </w:t>
      </w:r>
    </w:p>
    <w:p w:rsidR="00231E96" w:rsidRDefault="0064120C">
      <w:pPr>
        <w:ind w:left="895" w:right="501"/>
      </w:pPr>
      <w:r>
        <w:t xml:space="preserve">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rsidR="00231E96" w:rsidRDefault="0064120C">
      <w:pPr>
        <w:ind w:left="895" w:right="501"/>
      </w:pPr>
      <w:r>
        <w:lastRenderedPageBreak/>
        <w:t xml:space="preserve">У обучающегося будут сформированы умения работать с информацией как часть познавательных универсальных учебных действий: </w:t>
      </w:r>
    </w:p>
    <w:p w:rsidR="00231E96" w:rsidRDefault="0064120C">
      <w:pPr>
        <w:ind w:left="895" w:right="501"/>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p>
    <w:p w:rsidR="00231E96" w:rsidRDefault="0064120C">
      <w:pPr>
        <w:ind w:left="895" w:right="501"/>
      </w:pPr>
      <w:r>
        <w:t xml:space="preserve">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ind w:left="895" w:right="501"/>
      </w:pPr>
      <w:r>
        <w:t xml:space="preserve">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231E96" w:rsidRDefault="0064120C">
      <w:pPr>
        <w:ind w:left="895" w:right="501"/>
      </w:pPr>
      <w:r>
        <w:t xml:space="preserve">У обучающегося будут сформированы умения совместной деятельности: </w:t>
      </w:r>
    </w:p>
    <w:p w:rsidR="00231E96" w:rsidRDefault="0064120C">
      <w:pPr>
        <w:ind w:left="895" w:right="501"/>
      </w:pPr>
      <w:r>
        <w:t xml:space="preserve">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У обучающегося будут сформированы умения в части регулятивных универсальных учебных действий: </w:t>
      </w:r>
    </w:p>
    <w:p w:rsidR="00231E96" w:rsidRDefault="0064120C">
      <w:pPr>
        <w:ind w:left="895" w:right="501"/>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 ‒ осуществление самоконтроля, рефлексии и самооценки полученных результатов; вносить коррективы в свою работу с учётом установленных ошибок, возникших трудностей. </w:t>
      </w:r>
    </w:p>
    <w:p w:rsidR="00231E96" w:rsidRDefault="0064120C">
      <w:pPr>
        <w:ind w:left="895" w:right="501"/>
      </w:pPr>
      <w:r>
        <w:t xml:space="preserve">У обучающегося будут сформированы умения в сфере эмоционального интеллекта, понимания себя и других: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учётом позиций и мнений других участников общения. </w:t>
      </w:r>
    </w:p>
    <w:p w:rsidR="00231E96" w:rsidRDefault="0064120C">
      <w:pPr>
        <w:ind w:left="895" w:right="501"/>
      </w:pPr>
      <w:r>
        <w:t xml:space="preserve">24.8.3. Предметные результаты освоения программы по истории на уровне основного общего образования должны обеспечивать: </w:t>
      </w:r>
    </w:p>
    <w:p w:rsidR="00231E96" w:rsidRDefault="0064120C">
      <w:pPr>
        <w:numPr>
          <w:ilvl w:val="0"/>
          <w:numId w:val="42"/>
        </w:numPr>
        <w:ind w:right="501" w:hanging="240"/>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231E96" w:rsidRDefault="0064120C">
      <w:pPr>
        <w:numPr>
          <w:ilvl w:val="0"/>
          <w:numId w:val="42"/>
        </w:numPr>
        <w:ind w:right="501" w:hanging="240"/>
      </w:pPr>
      <w:r>
        <w:t xml:space="preserve">умение выявлять особенности развития культуры, быта и нравов народов в различные исторические эпохи; </w:t>
      </w:r>
    </w:p>
    <w:p w:rsidR="00231E96" w:rsidRDefault="0064120C">
      <w:pPr>
        <w:numPr>
          <w:ilvl w:val="0"/>
          <w:numId w:val="42"/>
        </w:numPr>
        <w:ind w:right="501" w:hanging="240"/>
      </w:pPr>
      <w:r>
        <w:t xml:space="preserve">овладение историческими понятиями и их использование для решения учебных и практических задач; 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231E96" w:rsidRDefault="0064120C">
      <w:pPr>
        <w:ind w:left="895" w:right="501"/>
      </w:pPr>
      <w:r>
        <w:t xml:space="preserve">5) умение выявлять существенные черты и характерные признаки исторических событий, явлений, процессов; 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231E96" w:rsidRDefault="0064120C">
      <w:pPr>
        <w:numPr>
          <w:ilvl w:val="0"/>
          <w:numId w:val="43"/>
        </w:numPr>
        <w:ind w:right="501" w:hanging="240"/>
      </w:pPr>
      <w:r>
        <w:t xml:space="preserve">умение сравнивать исторические события, явления, процессы в различные исторические эпохи; </w:t>
      </w:r>
    </w:p>
    <w:p w:rsidR="00231E96" w:rsidRDefault="0064120C">
      <w:pPr>
        <w:numPr>
          <w:ilvl w:val="0"/>
          <w:numId w:val="43"/>
        </w:numPr>
        <w:ind w:right="501" w:hanging="240"/>
      </w:pPr>
      <w: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w:t>
      </w:r>
    </w:p>
    <w:p w:rsidR="00231E96" w:rsidRDefault="0064120C">
      <w:pPr>
        <w:numPr>
          <w:ilvl w:val="0"/>
          <w:numId w:val="43"/>
        </w:numPr>
        <w:ind w:right="501" w:hanging="240"/>
      </w:pPr>
      <w:r>
        <w:t xml:space="preserve">умение различать основные типы исторических источников: письменные, вещественные, аудиовизуальные; 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231E96" w:rsidRDefault="0064120C">
      <w:pPr>
        <w:numPr>
          <w:ilvl w:val="0"/>
          <w:numId w:val="44"/>
        </w:numPr>
        <w:ind w:right="501"/>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231E96" w:rsidRDefault="0064120C">
      <w:pPr>
        <w:numPr>
          <w:ilvl w:val="0"/>
          <w:numId w:val="44"/>
        </w:numPr>
        <w:ind w:right="501"/>
      </w:pPr>
      <w:r>
        <w:lastRenderedPageBreak/>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231E96" w:rsidRDefault="0064120C">
      <w:pPr>
        <w:numPr>
          <w:ilvl w:val="0"/>
          <w:numId w:val="44"/>
        </w:numPr>
        <w:ind w:right="501"/>
      </w:pPr>
      <w: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231E96" w:rsidRDefault="0064120C">
      <w:pPr>
        <w:numPr>
          <w:ilvl w:val="0"/>
          <w:numId w:val="44"/>
        </w:numPr>
        <w:ind w:right="501"/>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31E96" w:rsidRDefault="0064120C">
      <w:pPr>
        <w:ind w:left="895" w:right="501"/>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rsidR="00231E96" w:rsidRDefault="0064120C">
      <w:pPr>
        <w:ind w:left="895" w:right="501"/>
      </w:pPr>
      <w:r>
        <w:t xml:space="preserve">Предметные результаты изучения учебного предмета «История» включают: </w:t>
      </w:r>
    </w:p>
    <w:p w:rsidR="00231E96" w:rsidRDefault="0064120C">
      <w:pPr>
        <w:numPr>
          <w:ilvl w:val="0"/>
          <w:numId w:val="45"/>
        </w:numPr>
        <w:ind w:right="501" w:hanging="240"/>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231E96" w:rsidRDefault="0064120C">
      <w:pPr>
        <w:numPr>
          <w:ilvl w:val="0"/>
          <w:numId w:val="45"/>
        </w:numPr>
        <w:ind w:right="501" w:hanging="240"/>
      </w:pPr>
      <w:r>
        <w:t xml:space="preserve">базовые знания об основных этапах и ключевых событиях отечественной и всемирной истории; </w:t>
      </w:r>
    </w:p>
    <w:p w:rsidR="00231E96" w:rsidRDefault="0064120C">
      <w:pPr>
        <w:numPr>
          <w:ilvl w:val="0"/>
          <w:numId w:val="45"/>
        </w:numPr>
        <w:ind w:right="501" w:hanging="240"/>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231E96" w:rsidRDefault="0064120C">
      <w:pPr>
        <w:numPr>
          <w:ilvl w:val="0"/>
          <w:numId w:val="45"/>
        </w:numPr>
        <w:ind w:right="501" w:hanging="240"/>
      </w:pPr>
      <w: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231E96" w:rsidRDefault="0064120C">
      <w:pPr>
        <w:numPr>
          <w:ilvl w:val="0"/>
          <w:numId w:val="45"/>
        </w:numPr>
        <w:ind w:right="501" w:hanging="240"/>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231E96" w:rsidRDefault="0064120C">
      <w:pPr>
        <w:numPr>
          <w:ilvl w:val="0"/>
          <w:numId w:val="45"/>
        </w:numPr>
        <w:ind w:right="501" w:hanging="240"/>
      </w:pP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231E96" w:rsidRDefault="0064120C">
      <w:pPr>
        <w:numPr>
          <w:ilvl w:val="0"/>
          <w:numId w:val="45"/>
        </w:numPr>
        <w:ind w:right="501" w:hanging="240"/>
      </w:pPr>
      <w:r>
        <w:t xml:space="preserve">владение приёмами оценки значения исторических событий и деятельности исторических личностей в отечественной и всемирной истории; </w:t>
      </w:r>
    </w:p>
    <w:p w:rsidR="00231E96" w:rsidRDefault="0064120C">
      <w:pPr>
        <w:numPr>
          <w:ilvl w:val="0"/>
          <w:numId w:val="45"/>
        </w:numPr>
        <w:ind w:right="501" w:hanging="240"/>
      </w:pPr>
      <w: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231E96" w:rsidRDefault="0064120C">
      <w:pPr>
        <w:numPr>
          <w:ilvl w:val="0"/>
          <w:numId w:val="45"/>
        </w:numPr>
        <w:ind w:right="501" w:hanging="240"/>
      </w:pPr>
      <w:r>
        <w:t xml:space="preserve">осознание необходимости сохранения исторических и культурных памятников своей страны и мира; 10) умение устанавливать взаимосвязи событий, явлений, процессов прошлого с важнейшими событиями ХХ ‒ начала XXI в. </w:t>
      </w:r>
    </w:p>
    <w:p w:rsidR="00231E96" w:rsidRDefault="0064120C">
      <w:pPr>
        <w:ind w:left="895" w:right="501"/>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231E96" w:rsidRDefault="0064120C">
      <w:pPr>
        <w:ind w:left="895" w:right="501"/>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231E96" w:rsidRDefault="0064120C">
      <w:pPr>
        <w:ind w:left="895" w:right="501"/>
      </w:pPr>
      <w: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rsidR="00231E96" w:rsidRDefault="0064120C">
      <w:pPr>
        <w:numPr>
          <w:ilvl w:val="0"/>
          <w:numId w:val="46"/>
        </w:numPr>
        <w:ind w:right="501"/>
      </w:pPr>
      <w: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231E96" w:rsidRDefault="0064120C">
      <w:pPr>
        <w:numPr>
          <w:ilvl w:val="0"/>
          <w:numId w:val="46"/>
        </w:numPr>
        <w:spacing w:after="4" w:line="248" w:lineRule="auto"/>
        <w:ind w:right="501"/>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231E96" w:rsidRDefault="0064120C">
      <w:pPr>
        <w:numPr>
          <w:ilvl w:val="0"/>
          <w:numId w:val="46"/>
        </w:numPr>
        <w:ind w:right="501"/>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231E96" w:rsidRDefault="0064120C">
      <w:pPr>
        <w:numPr>
          <w:ilvl w:val="0"/>
          <w:numId w:val="46"/>
        </w:numPr>
        <w:ind w:right="501"/>
      </w:pPr>
      <w:r>
        <w:lastRenderedPageBreak/>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231E96" w:rsidRDefault="0064120C">
      <w:pPr>
        <w:numPr>
          <w:ilvl w:val="0"/>
          <w:numId w:val="46"/>
        </w:numPr>
        <w:ind w:right="501"/>
      </w:pPr>
      <w: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rsidR="00231E96" w:rsidRDefault="0064120C">
      <w:pPr>
        <w:numPr>
          <w:ilvl w:val="0"/>
          <w:numId w:val="46"/>
        </w:numPr>
        <w:ind w:right="501"/>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231E96" w:rsidRDefault="0064120C">
      <w:pPr>
        <w:numPr>
          <w:ilvl w:val="0"/>
          <w:numId w:val="46"/>
        </w:numPr>
        <w:ind w:right="501"/>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231E96" w:rsidRDefault="0064120C">
      <w:pPr>
        <w:numPr>
          <w:ilvl w:val="0"/>
          <w:numId w:val="46"/>
        </w:numPr>
        <w:ind w:right="501"/>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rsidR="00231E96" w:rsidRDefault="0064120C">
      <w:pPr>
        <w:ind w:left="895" w:right="501"/>
      </w:pPr>
      <w: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 </w:t>
      </w:r>
    </w:p>
    <w:p w:rsidR="00231E96" w:rsidRDefault="0064120C">
      <w:pPr>
        <w:ind w:left="895" w:right="501"/>
      </w:pPr>
      <w: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31E96" w:rsidRDefault="0064120C">
      <w:pPr>
        <w:ind w:left="895" w:right="501"/>
      </w:pPr>
      <w:r>
        <w:t xml:space="preserve">Предметные результаты изучения истории в 5 классе. </w:t>
      </w:r>
    </w:p>
    <w:p w:rsidR="00231E96" w:rsidRDefault="0064120C">
      <w:pPr>
        <w:spacing w:after="4" w:line="248" w:lineRule="auto"/>
        <w:ind w:left="895" w:right="498"/>
        <w:jc w:val="left"/>
      </w:pPr>
      <w:r>
        <w:t xml:space="preserve"> Знание хронологии, работа с хронологией: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счёт лет до нашей эры и нашей эры. </w:t>
      </w:r>
    </w:p>
    <w:p w:rsidR="00231E96" w:rsidRDefault="0064120C">
      <w:pPr>
        <w:ind w:left="895" w:right="501"/>
      </w:pPr>
      <w:r>
        <w:t xml:space="preserve">Знание исторических фактов, работа с фактами: </w:t>
      </w:r>
    </w:p>
    <w:p w:rsidR="00231E96" w:rsidRDefault="0064120C">
      <w:pPr>
        <w:ind w:left="895" w:right="501"/>
      </w:pPr>
      <w:r>
        <w:t xml:space="preserve">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rsidR="00231E96" w:rsidRDefault="0064120C">
      <w:pPr>
        <w:ind w:left="895" w:right="501"/>
      </w:pPr>
      <w:r>
        <w:t xml:space="preserve">Работа с исторической картой: </w:t>
      </w:r>
    </w:p>
    <w:p w:rsidR="00231E96" w:rsidRDefault="0064120C">
      <w:pPr>
        <w:ind w:left="895" w:right="501"/>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 </w:t>
      </w:r>
    </w:p>
    <w:p w:rsidR="00231E96" w:rsidRDefault="0064120C">
      <w:pPr>
        <w:ind w:left="895" w:right="501"/>
      </w:pPr>
      <w:r>
        <w:t xml:space="preserve">Работа с историческими источниками: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w:t>
      </w:r>
    </w:p>
    <w:p w:rsidR="00231E96" w:rsidRDefault="0064120C">
      <w:pPr>
        <w:ind w:left="895" w:right="501"/>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231E96" w:rsidRDefault="0064120C">
      <w:pPr>
        <w:ind w:left="895" w:right="501"/>
      </w:pPr>
      <w:r>
        <w:t xml:space="preserve">Историческое описание (реконструкция): </w:t>
      </w:r>
    </w:p>
    <w:p w:rsidR="00231E96" w:rsidRDefault="0064120C">
      <w:pPr>
        <w:ind w:left="895" w:right="501"/>
      </w:pPr>
      <w:r>
        <w:t xml:space="preserve">характеризовать условия жизни людей в древности; </w:t>
      </w:r>
    </w:p>
    <w:p w:rsidR="00231E96" w:rsidRDefault="0064120C">
      <w:pPr>
        <w:ind w:left="895" w:right="501"/>
      </w:pPr>
      <w:r>
        <w:t xml:space="preserve">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цивилизаций. </w:t>
      </w:r>
    </w:p>
    <w:p w:rsidR="00231E96" w:rsidRDefault="0064120C">
      <w:pPr>
        <w:ind w:left="895" w:right="501"/>
      </w:pPr>
      <w:r>
        <w:t xml:space="preserve">Анализ, объяснение исторических событий, явлений: раскрывать существенные черты государственного устройства древних обществ, положения основных групп населения, религиозных верований людей в </w:t>
      </w:r>
      <w:r>
        <w:lastRenderedPageBreak/>
        <w:t xml:space="preserve">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231E96" w:rsidRDefault="0064120C">
      <w:pPr>
        <w:ind w:left="895" w:right="501"/>
      </w:pPr>
      <w:r>
        <w:t xml:space="preserve">Рассмотрение исторических версий и оценок, определение своего отношения к наиболее значимым событиям и личностям прошлого: </w:t>
      </w:r>
    </w:p>
    <w:p w:rsidR="00231E96" w:rsidRDefault="0064120C">
      <w:pPr>
        <w:ind w:left="895" w:right="501"/>
      </w:pPr>
      <w:r>
        <w:t xml:space="preserve">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 </w:t>
      </w:r>
    </w:p>
    <w:p w:rsidR="00231E96" w:rsidRDefault="0064120C">
      <w:pPr>
        <w:ind w:left="895" w:right="501"/>
      </w:pPr>
      <w:r>
        <w:t xml:space="preserve">Применение исторических знаний: </w:t>
      </w:r>
    </w:p>
    <w:p w:rsidR="00231E96" w:rsidRDefault="0064120C">
      <w:pPr>
        <w:ind w:left="895" w:right="501"/>
      </w:pPr>
      <w:r>
        <w:t xml:space="preserve">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231E96" w:rsidRDefault="0064120C">
      <w:pPr>
        <w:ind w:left="895" w:right="501"/>
      </w:pPr>
      <w:r>
        <w:t xml:space="preserve">Предметные результаты изучения истории в 6 классе. </w:t>
      </w:r>
    </w:p>
    <w:p w:rsidR="00231E96" w:rsidRDefault="0064120C">
      <w:pPr>
        <w:ind w:left="895" w:right="501"/>
      </w:pPr>
      <w:r>
        <w:t xml:space="preserve">Знание хронологии, работа с хронологией: </w:t>
      </w:r>
    </w:p>
    <w:p w:rsidR="00231E96" w:rsidRDefault="0064120C">
      <w:pPr>
        <w:ind w:left="895" w:right="501"/>
      </w:pPr>
      <w:r>
        <w:t xml:space="preserve">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 </w:t>
      </w:r>
    </w:p>
    <w:p w:rsidR="00231E96" w:rsidRDefault="0064120C">
      <w:pPr>
        <w:ind w:left="895" w:right="501"/>
      </w:pPr>
      <w:r>
        <w:t xml:space="preserve">Знание исторических фактов, работа с фактами: </w:t>
      </w:r>
    </w:p>
    <w:p w:rsidR="00231E96" w:rsidRDefault="0064120C">
      <w:pPr>
        <w:ind w:left="895" w:right="501"/>
      </w:pPr>
      <w:r>
        <w:t xml:space="preserve">указывать (называть) место, обстоятельства, участников, результаты важнейших 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rsidR="00231E96" w:rsidRDefault="0064120C">
      <w:pPr>
        <w:ind w:left="895" w:right="501"/>
      </w:pPr>
      <w:r>
        <w:t xml:space="preserve">Работа с исторической картой: </w:t>
      </w:r>
    </w:p>
    <w:p w:rsidR="00231E96" w:rsidRDefault="0064120C">
      <w:pPr>
        <w:ind w:left="895" w:right="501"/>
      </w:pPr>
      <w:r>
        <w:t xml:space="preserve">находить и показывать на карте исторические объекты, используя легенду карты; давать словесное описание их местоположения; </w:t>
      </w:r>
    </w:p>
    <w:p w:rsidR="00231E96" w:rsidRDefault="0064120C">
      <w:pPr>
        <w:ind w:left="895" w:right="501"/>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231E96" w:rsidRDefault="0064120C">
      <w:pPr>
        <w:ind w:left="895" w:right="501"/>
      </w:pPr>
      <w:r>
        <w:t xml:space="preserve">Работа с историческими источниками: </w:t>
      </w:r>
    </w:p>
    <w:p w:rsidR="00231E96" w:rsidRDefault="0064120C">
      <w:pPr>
        <w:ind w:left="895" w:right="501"/>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w:t>
      </w:r>
    </w:p>
    <w:p w:rsidR="00231E96" w:rsidRDefault="0064120C">
      <w:pPr>
        <w:ind w:left="895" w:right="501"/>
      </w:pPr>
      <w:r>
        <w:t xml:space="preserve">Историческое описание (реконструкция): </w:t>
      </w:r>
    </w:p>
    <w:p w:rsidR="00231E96" w:rsidRDefault="0064120C">
      <w:pPr>
        <w:ind w:left="895" w:right="501"/>
      </w:pPr>
      <w:r>
        <w:t xml:space="preserve">рассказывать о ключевых событиях отечественной и всеобщей истории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 </w:t>
      </w:r>
    </w:p>
    <w:p w:rsidR="00231E96" w:rsidRDefault="0064120C">
      <w:pPr>
        <w:ind w:left="895" w:right="501"/>
      </w:pPr>
      <w:r>
        <w:t xml:space="preserve">Анализ, объяснение исторических событий, явлений: </w:t>
      </w:r>
    </w:p>
    <w:p w:rsidR="00231E96" w:rsidRDefault="0064120C">
      <w:pPr>
        <w:ind w:left="895" w:right="501"/>
      </w:pPr>
      <w: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231E96" w:rsidRDefault="0064120C">
      <w:pPr>
        <w:ind w:left="895" w:right="501"/>
      </w:pPr>
      <w:r>
        <w:t xml:space="preserve">Рассмотрение исторических версий и оценок, определение своего отношения к наиболее значимым событиям и личностям прошлого: </w:t>
      </w:r>
    </w:p>
    <w:p w:rsidR="00231E96" w:rsidRDefault="0064120C">
      <w:pPr>
        <w:ind w:left="895" w:right="501"/>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231E96" w:rsidRDefault="0064120C">
      <w:pPr>
        <w:ind w:left="895" w:right="501"/>
      </w:pPr>
      <w:r>
        <w:lastRenderedPageBreak/>
        <w:t xml:space="preserve">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на региональном материале). </w:t>
      </w:r>
    </w:p>
    <w:p w:rsidR="00231E96" w:rsidRDefault="0064120C">
      <w:pPr>
        <w:ind w:left="895" w:right="501"/>
      </w:pPr>
      <w:r>
        <w:t xml:space="preserve">Предметные результаты изучения истории в 7 классе. </w:t>
      </w:r>
    </w:p>
    <w:p w:rsidR="00231E96" w:rsidRDefault="0064120C">
      <w:pPr>
        <w:ind w:left="895" w:right="501"/>
      </w:pPr>
      <w:r>
        <w:t xml:space="preserve">Знание хронологии, работа с хронологией: 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p>
    <w:p w:rsidR="00231E96" w:rsidRDefault="0064120C">
      <w:pPr>
        <w:ind w:left="895" w:right="501"/>
      </w:pPr>
      <w:r>
        <w:t xml:space="preserve">Знание исторических фактов, работа с фактами: </w:t>
      </w:r>
    </w:p>
    <w:p w:rsidR="00231E96" w:rsidRDefault="0064120C">
      <w:pPr>
        <w:ind w:left="895" w:right="501"/>
      </w:pPr>
      <w:r>
        <w:t xml:space="preserve">указывать (называть) место, обстоятельства, участников, результаты важнейших событий отечественной и всеобщей истории XVI‒XVII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231E96" w:rsidRDefault="0064120C">
      <w:pPr>
        <w:ind w:left="895" w:right="501"/>
      </w:pPr>
      <w:r>
        <w:t xml:space="preserve">Работа с исторической картой: </w:t>
      </w:r>
    </w:p>
    <w:p w:rsidR="00231E96" w:rsidRDefault="0064120C">
      <w:pPr>
        <w:ind w:left="895" w:right="501"/>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231E96" w:rsidRDefault="0064120C">
      <w:pPr>
        <w:ind w:left="895" w:right="501"/>
      </w:pPr>
      <w:r>
        <w:t xml:space="preserve">Работа с историческими источниками: </w:t>
      </w:r>
    </w:p>
    <w:p w:rsidR="00231E96" w:rsidRDefault="0064120C">
      <w:pPr>
        <w:ind w:left="895" w:right="501"/>
      </w:pPr>
      <w:r>
        <w:t xml:space="preserve">различать виды письменных исторических источников (официальные, личные, литературные и другие); 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 </w:t>
      </w:r>
    </w:p>
    <w:p w:rsidR="00231E96" w:rsidRDefault="0064120C">
      <w:pPr>
        <w:ind w:left="895" w:right="501"/>
      </w:pPr>
      <w:r>
        <w:t xml:space="preserve">Историческое описание (реконструкция): рассказывать о ключевых событиях отечественной и всеобщей истории XVI‒XVII вв., их участниках; составлять краткую характеристику известных персоналий отечественной и всеобщей истории XVI‒XVII вв. </w:t>
      </w:r>
    </w:p>
    <w:p w:rsidR="00231E96" w:rsidRDefault="0064120C">
      <w:pPr>
        <w:spacing w:after="4" w:line="248" w:lineRule="auto"/>
        <w:ind w:left="895" w:right="752"/>
        <w:jc w:val="left"/>
      </w:pPr>
      <w:r>
        <w:t xml:space="preserve">(ключевые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 </w:t>
      </w:r>
    </w:p>
    <w:p w:rsidR="00231E96" w:rsidRDefault="0064120C">
      <w:pPr>
        <w:ind w:left="895" w:right="501"/>
      </w:pPr>
      <w: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rsidR="00231E96" w:rsidRDefault="0064120C">
      <w:pPr>
        <w:ind w:left="895" w:right="501"/>
      </w:pPr>
      <w:r>
        <w:t xml:space="preserve">Рассмотрение исторических версий и оценок, определение своего отношения к наиболее значимым событиям и личностям прошлого: </w:t>
      </w:r>
    </w:p>
    <w:p w:rsidR="00231E96" w:rsidRDefault="0064120C">
      <w:pPr>
        <w:ind w:left="895" w:right="501"/>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с учётом обстоятельств изучаемой эпохи и в современной шкале ценностей. </w:t>
      </w:r>
    </w:p>
    <w:p w:rsidR="00231E96" w:rsidRDefault="0064120C">
      <w:pPr>
        <w:ind w:left="895" w:right="501"/>
      </w:pPr>
      <w:r>
        <w:t xml:space="preserve">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XVI‒XVII вв. для времени, когда они появились, и для современного общества; выполнять учебные проекты по отечественной и всеобщей истории XVI‒XVII вв. (в том числе на региональном материале). </w:t>
      </w:r>
    </w:p>
    <w:p w:rsidR="00231E96" w:rsidRDefault="0064120C">
      <w:pPr>
        <w:ind w:left="895" w:right="501"/>
      </w:pPr>
      <w:r>
        <w:t xml:space="preserve">Предметные результаты изучения истории в 8 классе. </w:t>
      </w:r>
    </w:p>
    <w:p w:rsidR="00231E96" w:rsidRDefault="0064120C">
      <w:pPr>
        <w:ind w:left="895" w:right="501"/>
      </w:pPr>
      <w:r>
        <w:t xml:space="preserve">Знание хронологии, работа с хронологией: </w:t>
      </w:r>
    </w:p>
    <w:p w:rsidR="00231E96" w:rsidRDefault="0064120C">
      <w:pPr>
        <w:ind w:left="895" w:right="501"/>
      </w:pPr>
      <w:r>
        <w:t xml:space="preserve">называть даты важнейших событий отечественной и всеобщей истории XVIII в.; определять их принадлежность к историческому периоду, этапу; устанавливать синхронность событий отечественной и всеобщей истории XVIII в. </w:t>
      </w:r>
    </w:p>
    <w:p w:rsidR="00231E96" w:rsidRDefault="0064120C">
      <w:pPr>
        <w:ind w:left="895" w:right="501"/>
      </w:pPr>
      <w:r>
        <w:t xml:space="preserve">Знание исторических фактов, работа с фактами: </w:t>
      </w:r>
    </w:p>
    <w:p w:rsidR="00231E96" w:rsidRDefault="0064120C">
      <w:pPr>
        <w:ind w:left="895" w:right="501"/>
      </w:pPr>
      <w:r>
        <w:t xml:space="preserve">указывать (называть) место, обстоятельства, участников, результаты важнейших событий отечественной и всеобщей истории XVIII в.;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p>
    <w:p w:rsidR="00231E96" w:rsidRDefault="0064120C">
      <w:pPr>
        <w:ind w:left="895" w:right="501"/>
      </w:pPr>
      <w:r>
        <w:lastRenderedPageBreak/>
        <w:t xml:space="preserve">Работа с исторической картой:  </w:t>
      </w:r>
    </w:p>
    <w:p w:rsidR="00231E96" w:rsidRDefault="0064120C">
      <w:pPr>
        <w:ind w:left="895" w:right="501"/>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231E96" w:rsidRDefault="0064120C">
      <w:pPr>
        <w:ind w:left="895" w:right="501"/>
      </w:pPr>
      <w:r>
        <w:t xml:space="preserve">Работа с историческими источниками: различать источники официального и личного происхождения, публицистические произведения (называть их основные виды, информационные особенности); </w:t>
      </w:r>
    </w:p>
    <w:p w:rsidR="00231E96" w:rsidRDefault="0064120C">
      <w:pPr>
        <w:ind w:left="895" w:right="501"/>
      </w:pPr>
      <w:r>
        <w:t xml:space="preserve">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231E96" w:rsidRDefault="0064120C">
      <w:pPr>
        <w:ind w:left="895" w:right="501"/>
      </w:pPr>
      <w:r>
        <w:t xml:space="preserve"> Историческое описание (реконструкция): рассказывать о ключевых 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231E96" w:rsidRDefault="0064120C">
      <w:pPr>
        <w:ind w:left="895" w:right="501"/>
      </w:pPr>
      <w:r>
        <w:t xml:space="preserve">составлять описание образа жизни различных групп населения в России и других странах в XVIII в.; представлять описание памятников материальной и художественной культуры изучаемой эпохи (в виде сообщения, аннотации). </w:t>
      </w:r>
    </w:p>
    <w:p w:rsidR="00231E96" w:rsidRDefault="0064120C">
      <w:pPr>
        <w:ind w:left="895" w:right="501"/>
      </w:pPr>
      <w:r>
        <w:t xml:space="preserve">Анализ, объяснение исторических событий, явлений: </w:t>
      </w:r>
    </w:p>
    <w:p w:rsidR="00231E96" w:rsidRDefault="0064120C">
      <w:pPr>
        <w:ind w:left="895" w:right="501"/>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rsidR="00231E96" w:rsidRDefault="0064120C">
      <w:pPr>
        <w:spacing w:after="4" w:line="248" w:lineRule="auto"/>
        <w:ind w:left="895" w:right="498"/>
        <w:jc w:val="left"/>
      </w:pPr>
      <w:r>
        <w:t xml:space="preserve">Рассмотрение исторических версий и оценок, определение своего отношения к наиболее значимым событиям и личностям прошлого: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231E96" w:rsidRDefault="0064120C">
      <w:pPr>
        <w:ind w:left="895" w:right="501"/>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231E96" w:rsidRDefault="0064120C">
      <w:pPr>
        <w:ind w:left="895" w:right="501"/>
      </w:pPr>
      <w:r>
        <w:t xml:space="preserve">Применение исторических знаний: 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 </w:t>
      </w:r>
    </w:p>
    <w:p w:rsidR="00231E96" w:rsidRDefault="0064120C">
      <w:pPr>
        <w:ind w:left="895" w:right="501"/>
      </w:pPr>
      <w:r>
        <w:t xml:space="preserve">Предметные результаты изучения истории в 9 классе. </w:t>
      </w:r>
    </w:p>
    <w:p w:rsidR="00231E96" w:rsidRDefault="0064120C">
      <w:pPr>
        <w:ind w:left="895" w:right="501"/>
      </w:pPr>
      <w:r>
        <w:t xml:space="preserve">Знание хронологии, работа с хронологией: </w:t>
      </w:r>
    </w:p>
    <w:p w:rsidR="00231E96" w:rsidRDefault="0064120C">
      <w:pPr>
        <w:ind w:left="895" w:right="501"/>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231E96" w:rsidRDefault="0064120C">
      <w:pPr>
        <w:ind w:left="895" w:right="501"/>
      </w:pPr>
      <w:r>
        <w:t xml:space="preserve">выявлять синхронность (асинхронность) исторических процессов отечественной и всеобщей истории XIX ‒ начала XX в.; определять последовательность событий отечественной и всеобщей истории XIX ‒ начала XX в. на основе анализа причинно-следственных связей. Знание исторических фактов, работа с фактами: </w:t>
      </w:r>
    </w:p>
    <w:p w:rsidR="00231E96" w:rsidRDefault="0064120C">
      <w:pPr>
        <w:ind w:left="895" w:right="501"/>
      </w:pPr>
      <w:r>
        <w:t xml:space="preserve">характеризовать место, обстоятельства, участников, результаты важнейших событий отечественной и всеобщей истории XIX ‒ начала XX в.; </w:t>
      </w:r>
    </w:p>
    <w:p w:rsidR="00231E96" w:rsidRDefault="0064120C">
      <w:pPr>
        <w:ind w:left="895" w:right="501"/>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Работа с исторической картой: </w:t>
      </w:r>
    </w:p>
    <w:p w:rsidR="00231E96" w:rsidRDefault="0064120C">
      <w:pPr>
        <w:ind w:left="895" w:right="501"/>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сфер жизни страны (группы стран). </w:t>
      </w:r>
    </w:p>
    <w:p w:rsidR="00231E96" w:rsidRDefault="0064120C">
      <w:pPr>
        <w:ind w:left="895" w:right="501"/>
      </w:pPr>
      <w:r>
        <w:t xml:space="preserve">Работа с историческими источниками: </w:t>
      </w:r>
    </w:p>
    <w:p w:rsidR="00231E96" w:rsidRDefault="0064120C">
      <w:pPr>
        <w:ind w:left="895" w:right="501"/>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w:t>
      </w:r>
    </w:p>
    <w:p w:rsidR="00231E96" w:rsidRDefault="0064120C">
      <w:pPr>
        <w:ind w:left="895" w:right="501"/>
      </w:pPr>
      <w:r>
        <w:lastRenderedPageBreak/>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 извлекать, сопоставлять и систематизировать информацию о событиях отечественной и всеобщей истории XIX </w:t>
      </w:r>
    </w:p>
    <w:p w:rsidR="00231E96" w:rsidRDefault="0064120C">
      <w:pPr>
        <w:ind w:left="895" w:right="2375"/>
      </w:pPr>
      <w:r>
        <w:t xml:space="preserve">‒ начала XX в. из разных письменных, визуальных и вещественных источников; различать в тексте письменных источников факты и интерпретации событий прошлого. </w:t>
      </w:r>
    </w:p>
    <w:p w:rsidR="00231E96" w:rsidRDefault="0064120C">
      <w:pPr>
        <w:ind w:left="895" w:right="501"/>
      </w:pPr>
      <w:r>
        <w:t xml:space="preserve">Историческое описание (реконструкция): </w:t>
      </w:r>
    </w:p>
    <w:p w:rsidR="00231E96" w:rsidRDefault="0064120C">
      <w:pPr>
        <w:ind w:left="895" w:right="501"/>
      </w:pP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rsidR="00231E96" w:rsidRDefault="0064120C">
      <w:pPr>
        <w:ind w:left="895" w:right="501"/>
      </w:pPr>
      <w:r>
        <w:t xml:space="preserve">Анализ, объяснение исторических событий, явлений: </w:t>
      </w:r>
    </w:p>
    <w:p w:rsidR="00231E96" w:rsidRDefault="0064120C">
      <w:pPr>
        <w:ind w:left="895" w:right="501"/>
      </w:pPr>
      <w: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rsidR="00231E96" w:rsidRDefault="0064120C">
      <w:pPr>
        <w:ind w:left="895" w:right="501"/>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231E96" w:rsidRDefault="0064120C">
      <w:pPr>
        <w:ind w:left="895" w:right="501"/>
      </w:pPr>
      <w:r>
        <w:t xml:space="preserve">Рассмотрение исторических версий и оценок, определение своего отношения к наиболее значимым событиям и личностям прошлого: </w:t>
      </w:r>
    </w:p>
    <w:p w:rsidR="00231E96" w:rsidRDefault="0064120C">
      <w:pPr>
        <w:ind w:left="895" w:right="501"/>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231E96" w:rsidRDefault="0064120C">
      <w:pPr>
        <w:ind w:left="895" w:right="501"/>
      </w:pPr>
      <w:r>
        <w:t xml:space="preserve">Применение исторических знаний: </w:t>
      </w:r>
    </w:p>
    <w:p w:rsidR="00231E96" w:rsidRDefault="0064120C">
      <w:pPr>
        <w:ind w:left="895" w:right="501"/>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w:t>
      </w:r>
    </w:p>
    <w:p w:rsidR="00231E96" w:rsidRDefault="0064120C">
      <w:pPr>
        <w:ind w:left="895" w:right="501"/>
      </w:pPr>
      <w:r>
        <w:t xml:space="preserve">выполнять учебные проекты по отечественной и всеобщей истории XIX ‒ начала ХХ в. (в том числе на региональном материале); 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rsidR="00231E96" w:rsidRDefault="0064120C">
      <w:pPr>
        <w:ind w:left="895" w:right="501"/>
      </w:pPr>
      <w:r>
        <w:t xml:space="preserve">Учебный модуль «Введение в новейшую историю России». </w:t>
      </w:r>
    </w:p>
    <w:p w:rsidR="00231E96" w:rsidRDefault="0064120C">
      <w:pPr>
        <w:ind w:left="895" w:right="501"/>
      </w:pPr>
      <w:r>
        <w:t xml:space="preserve">Пояснительная записка. </w:t>
      </w:r>
    </w:p>
    <w:p w:rsidR="00231E96" w:rsidRDefault="0064120C">
      <w:pPr>
        <w:ind w:left="895" w:right="501"/>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w:t>
      </w:r>
    </w:p>
    <w:p w:rsidR="00231E96" w:rsidRDefault="0064120C">
      <w:pPr>
        <w:ind w:left="895" w:right="501"/>
      </w:pPr>
      <w:r>
        <w:t xml:space="preserve">Общая характеристика учебного модуля «Введение в Новейшую историю России». </w:t>
      </w:r>
    </w:p>
    <w:p w:rsidR="00231E96" w:rsidRDefault="0064120C">
      <w:pPr>
        <w:ind w:left="895" w:right="501"/>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231E96" w:rsidRDefault="0064120C">
      <w:pPr>
        <w:ind w:left="895" w:right="501"/>
      </w:pPr>
      <w:r>
        <w:lastRenderedPageBreak/>
        <w:t xml:space="preserve">При разработке рабочей программы модуля «Введние в новейшую историю России» ГБОУ школа № 452 СанктПетербурга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rsidR="00231E96" w:rsidRDefault="0064120C">
      <w:pPr>
        <w:ind w:left="895" w:right="501"/>
      </w:pPr>
      <w: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231E96" w:rsidRDefault="0064120C">
      <w:pPr>
        <w:ind w:left="895" w:right="501"/>
      </w:pPr>
      <w: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231E96" w:rsidRDefault="0064120C">
      <w:pPr>
        <w:ind w:left="895" w:right="501"/>
      </w:pPr>
      <w:r>
        <w:t xml:space="preserve">Цели изучения учебного модуля «Введение в Новейшую историю России»: формирование у обучающихся ориентиров для гражданской, этнонациональной, социальной, культурной самоидентификации в окружающем мире; 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прошлому, но и к настоящему родной страны. </w:t>
      </w:r>
    </w:p>
    <w:p w:rsidR="00231E96" w:rsidRDefault="0064120C">
      <w:pPr>
        <w:ind w:left="895" w:right="501"/>
      </w:pPr>
      <w:r>
        <w:t xml:space="preserve">Место и роль учебного модуля «Введение в Новейшую историю России». </w:t>
      </w:r>
    </w:p>
    <w:p w:rsidR="00231E96" w:rsidRDefault="0064120C">
      <w:pPr>
        <w:ind w:left="895" w:right="501"/>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rsidR="00231E96" w:rsidRDefault="0064120C">
      <w:pPr>
        <w:ind w:left="895" w:right="501"/>
      </w:pPr>
      <w: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 </w:t>
      </w:r>
    </w:p>
    <w:p w:rsidR="00231E96" w:rsidRDefault="0064120C">
      <w:pPr>
        <w:ind w:left="895" w:right="501"/>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w:t>
      </w:r>
    </w:p>
    <w:p w:rsidR="00231E96" w:rsidRDefault="0064120C">
      <w:pPr>
        <w:ind w:left="895" w:right="501"/>
      </w:pPr>
      <w:r>
        <w:t xml:space="preserve">Модуль «Введение в Новейшую историю России» реализован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 </w:t>
      </w:r>
    </w:p>
    <w:p w:rsidR="00231E96" w:rsidRDefault="0064120C">
      <w:pPr>
        <w:spacing w:after="0" w:line="259" w:lineRule="auto"/>
        <w:ind w:left="900" w:right="0" w:firstLine="0"/>
        <w:jc w:val="left"/>
      </w:pPr>
      <w:r>
        <w:t xml:space="preserve"> </w:t>
      </w:r>
    </w:p>
    <w:p w:rsidR="00231E96" w:rsidRDefault="0064120C">
      <w:pPr>
        <w:ind w:left="895" w:right="501"/>
      </w:pPr>
      <w:r>
        <w:t xml:space="preserve">Таблица 2  </w:t>
      </w:r>
    </w:p>
    <w:p w:rsidR="00231E96" w:rsidRDefault="0064120C">
      <w:pPr>
        <w:ind w:left="895" w:right="501"/>
      </w:pPr>
      <w:r>
        <w:t xml:space="preserve">Реализация модуля в курсе «История России» 9 класса </w:t>
      </w:r>
    </w:p>
    <w:tbl>
      <w:tblPr>
        <w:tblStyle w:val="TableGrid"/>
        <w:tblW w:w="10210" w:type="dxa"/>
        <w:tblInd w:w="1018" w:type="dxa"/>
        <w:tblCellMar>
          <w:top w:w="56" w:type="dxa"/>
          <w:left w:w="113" w:type="dxa"/>
          <w:bottom w:w="0" w:type="dxa"/>
          <w:right w:w="59" w:type="dxa"/>
        </w:tblCellMar>
        <w:tblLook w:val="04A0" w:firstRow="1" w:lastRow="0" w:firstColumn="1" w:lastColumn="0" w:noHBand="0" w:noVBand="1"/>
      </w:tblPr>
      <w:tblGrid>
        <w:gridCol w:w="4538"/>
        <w:gridCol w:w="1560"/>
        <w:gridCol w:w="4112"/>
      </w:tblGrid>
      <w:tr w:rsidR="00231E96">
        <w:trPr>
          <w:trHeight w:val="768"/>
        </w:trPr>
        <w:tc>
          <w:tcPr>
            <w:tcW w:w="4537" w:type="dxa"/>
            <w:tcBorders>
              <w:top w:val="single" w:sz="4" w:space="0" w:color="231F20"/>
              <w:left w:val="single" w:sz="4" w:space="0" w:color="231F20"/>
              <w:bottom w:val="single" w:sz="4" w:space="0" w:color="231F20"/>
              <w:right w:val="single" w:sz="4" w:space="0" w:color="231F20"/>
            </w:tcBorders>
            <w:vAlign w:val="center"/>
          </w:tcPr>
          <w:p w:rsidR="00231E96" w:rsidRDefault="0064120C">
            <w:pPr>
              <w:spacing w:after="0" w:line="259" w:lineRule="auto"/>
              <w:ind w:left="0" w:right="0" w:firstLine="0"/>
              <w:jc w:val="left"/>
            </w:pPr>
            <w:r>
              <w:t xml:space="preserve">Программа курса «История России» (9 класс) </w:t>
            </w:r>
          </w:p>
        </w:tc>
        <w:tc>
          <w:tcPr>
            <w:tcW w:w="1560"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Примерное количество часов </w:t>
            </w:r>
          </w:p>
        </w:tc>
        <w:tc>
          <w:tcPr>
            <w:tcW w:w="4112" w:type="dxa"/>
            <w:tcBorders>
              <w:top w:val="single" w:sz="4" w:space="0" w:color="231F20"/>
              <w:left w:val="single" w:sz="4" w:space="0" w:color="231F20"/>
              <w:bottom w:val="single" w:sz="4" w:space="0" w:color="231F20"/>
              <w:right w:val="single" w:sz="4" w:space="0" w:color="231F20"/>
            </w:tcBorders>
            <w:vAlign w:val="center"/>
          </w:tcPr>
          <w:p w:rsidR="00231E96" w:rsidRDefault="0064120C">
            <w:pPr>
              <w:spacing w:after="0" w:line="259" w:lineRule="auto"/>
              <w:ind w:left="0" w:right="0" w:firstLine="0"/>
            </w:pPr>
            <w:r>
              <w:t xml:space="preserve">Программа учебного модуля «Введение в Новейшую историю России» </w:t>
            </w:r>
          </w:p>
        </w:tc>
      </w:tr>
      <w:tr w:rsidR="00231E96">
        <w:trPr>
          <w:trHeight w:val="264"/>
        </w:trPr>
        <w:tc>
          <w:tcPr>
            <w:tcW w:w="4537"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Введение </w:t>
            </w:r>
          </w:p>
        </w:tc>
        <w:tc>
          <w:tcPr>
            <w:tcW w:w="1560"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1 </w:t>
            </w:r>
          </w:p>
        </w:tc>
        <w:tc>
          <w:tcPr>
            <w:tcW w:w="411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Введение </w:t>
            </w:r>
          </w:p>
        </w:tc>
      </w:tr>
      <w:tr w:rsidR="00231E96">
        <w:trPr>
          <w:trHeight w:val="665"/>
        </w:trPr>
        <w:tc>
          <w:tcPr>
            <w:tcW w:w="4537"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Первая российская революция 1905-1907 гг. </w:t>
            </w:r>
          </w:p>
        </w:tc>
        <w:tc>
          <w:tcPr>
            <w:tcW w:w="1560"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1 </w:t>
            </w:r>
          </w:p>
        </w:tc>
        <w:tc>
          <w:tcPr>
            <w:tcW w:w="411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575" w:firstLine="0"/>
              <w:jc w:val="left"/>
            </w:pPr>
            <w:r>
              <w:t xml:space="preserve">Российская революция  1917—1922 гг. </w:t>
            </w:r>
          </w:p>
        </w:tc>
      </w:tr>
      <w:tr w:rsidR="00231E96">
        <w:trPr>
          <w:trHeight w:val="1023"/>
        </w:trPr>
        <w:tc>
          <w:tcPr>
            <w:tcW w:w="4537"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Отечественная война </w:t>
            </w:r>
          </w:p>
          <w:p w:rsidR="00231E96" w:rsidRDefault="0064120C">
            <w:pPr>
              <w:spacing w:after="0" w:line="259" w:lineRule="auto"/>
              <w:ind w:left="0" w:right="54" w:firstLine="0"/>
            </w:pPr>
            <w:r>
              <w:t xml:space="preserve">1812 г. ‒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2 </w:t>
            </w:r>
          </w:p>
        </w:tc>
        <w:tc>
          <w:tcPr>
            <w:tcW w:w="411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Великая Отечественная война 1941-1945 гг. </w:t>
            </w:r>
          </w:p>
        </w:tc>
      </w:tr>
      <w:tr w:rsidR="00231E96">
        <w:trPr>
          <w:trHeight w:val="1274"/>
        </w:trPr>
        <w:tc>
          <w:tcPr>
            <w:tcW w:w="4537"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52" w:firstLine="0"/>
            </w:pPr>
            <w:r>
              <w:lastRenderedPageBreak/>
              <w:t xml:space="preserve">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 </w:t>
            </w:r>
          </w:p>
        </w:tc>
        <w:tc>
          <w:tcPr>
            <w:tcW w:w="1560"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19 </w:t>
            </w:r>
          </w:p>
        </w:tc>
        <w:tc>
          <w:tcPr>
            <w:tcW w:w="411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pPr>
            <w:r>
              <w:t xml:space="preserve">Распад СССР. Становление новой России (1992-1999 гг.) </w:t>
            </w:r>
          </w:p>
        </w:tc>
      </w:tr>
      <w:tr w:rsidR="00231E96">
        <w:trPr>
          <w:trHeight w:val="768"/>
        </w:trPr>
        <w:tc>
          <w:tcPr>
            <w:tcW w:w="4537"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 </w:t>
            </w:r>
          </w:p>
        </w:tc>
        <w:tc>
          <w:tcPr>
            <w:tcW w:w="411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Возрождение страны с 2000-х гг.  </w:t>
            </w:r>
          </w:p>
        </w:tc>
      </w:tr>
      <w:tr w:rsidR="00231E96">
        <w:trPr>
          <w:trHeight w:val="1906"/>
        </w:trPr>
        <w:tc>
          <w:tcPr>
            <w:tcW w:w="4537"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42" w:lineRule="auto"/>
              <w:ind w:left="0" w:right="0" w:firstLine="0"/>
              <w:jc w:val="left"/>
            </w:pPr>
            <w:r>
              <w:t xml:space="preserve">Крымская </w:t>
            </w:r>
            <w:r>
              <w:tab/>
              <w:t xml:space="preserve">война. </w:t>
            </w:r>
            <w:r>
              <w:tab/>
              <w:t xml:space="preserve">Героическая </w:t>
            </w:r>
            <w:r>
              <w:tab/>
              <w:t xml:space="preserve">оборона Севастополя. </w:t>
            </w:r>
          </w:p>
          <w:p w:rsidR="00231E96" w:rsidRDefault="0064120C">
            <w:pPr>
              <w:spacing w:after="0" w:line="259" w:lineRule="auto"/>
              <w:ind w:left="0" w:right="53" w:firstLine="0"/>
            </w:pPr>
            <w: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w:t>
            </w:r>
          </w:p>
        </w:tc>
        <w:tc>
          <w:tcPr>
            <w:tcW w:w="1560"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3 </w:t>
            </w:r>
          </w:p>
        </w:tc>
        <w:tc>
          <w:tcPr>
            <w:tcW w:w="411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Воссоединение </w:t>
            </w:r>
          </w:p>
          <w:p w:rsidR="00231E96" w:rsidRDefault="0064120C">
            <w:pPr>
              <w:spacing w:after="0" w:line="259" w:lineRule="auto"/>
              <w:ind w:left="0" w:right="0" w:firstLine="0"/>
              <w:jc w:val="left"/>
            </w:pPr>
            <w:r>
              <w:t xml:space="preserve">Крыма с Россией </w:t>
            </w:r>
          </w:p>
        </w:tc>
      </w:tr>
      <w:tr w:rsidR="00231E96">
        <w:trPr>
          <w:trHeight w:val="415"/>
        </w:trPr>
        <w:tc>
          <w:tcPr>
            <w:tcW w:w="4537"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Обобщение </w:t>
            </w:r>
          </w:p>
        </w:tc>
        <w:tc>
          <w:tcPr>
            <w:tcW w:w="1560"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1 </w:t>
            </w:r>
          </w:p>
        </w:tc>
        <w:tc>
          <w:tcPr>
            <w:tcW w:w="4112"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Итоговое повторение </w:t>
            </w:r>
          </w:p>
        </w:tc>
      </w:tr>
    </w:tbl>
    <w:p w:rsidR="00231E96" w:rsidRDefault="0064120C">
      <w:pPr>
        <w:spacing w:after="0" w:line="259" w:lineRule="auto"/>
        <w:ind w:left="900" w:right="0" w:firstLine="0"/>
        <w:jc w:val="left"/>
      </w:pPr>
      <w:r>
        <w:t xml:space="preserve"> </w:t>
      </w:r>
    </w:p>
    <w:p w:rsidR="00231E96" w:rsidRDefault="0064120C">
      <w:pPr>
        <w:ind w:left="895" w:right="501"/>
      </w:pPr>
      <w:r>
        <w:t xml:space="preserve">Содержание учебного модуля «Введение в Новейшую историю России». </w:t>
      </w:r>
    </w:p>
    <w:p w:rsidR="00231E96" w:rsidRDefault="0064120C">
      <w:pPr>
        <w:ind w:left="895" w:right="501"/>
      </w:pPr>
      <w:r>
        <w:t xml:space="preserve">Таблица 3  </w:t>
      </w:r>
    </w:p>
    <w:p w:rsidR="00231E96" w:rsidRDefault="0064120C">
      <w:pPr>
        <w:ind w:left="895" w:right="501"/>
      </w:pPr>
      <w:r>
        <w:t xml:space="preserve">Структура и последовательность изучения модуля как целостного учебного курса </w:t>
      </w:r>
    </w:p>
    <w:p w:rsidR="00231E96" w:rsidRDefault="0064120C">
      <w:pPr>
        <w:spacing w:after="0" w:line="259" w:lineRule="auto"/>
        <w:ind w:left="900" w:right="0" w:firstLine="0"/>
        <w:jc w:val="left"/>
      </w:pPr>
      <w:r>
        <w:t xml:space="preserve"> </w:t>
      </w:r>
    </w:p>
    <w:tbl>
      <w:tblPr>
        <w:tblStyle w:val="TableGrid"/>
        <w:tblW w:w="9977" w:type="dxa"/>
        <w:tblInd w:w="1018" w:type="dxa"/>
        <w:tblCellMar>
          <w:top w:w="56" w:type="dxa"/>
          <w:left w:w="58" w:type="dxa"/>
          <w:bottom w:w="0" w:type="dxa"/>
          <w:right w:w="115" w:type="dxa"/>
        </w:tblCellMar>
        <w:tblLook w:val="04A0" w:firstRow="1" w:lastRow="0" w:firstColumn="1" w:lastColumn="0" w:noHBand="0" w:noVBand="1"/>
      </w:tblPr>
      <w:tblGrid>
        <w:gridCol w:w="713"/>
        <w:gridCol w:w="7305"/>
        <w:gridCol w:w="1959"/>
      </w:tblGrid>
      <w:tr w:rsidR="00231E96">
        <w:trPr>
          <w:trHeight w:val="517"/>
        </w:trPr>
        <w:tc>
          <w:tcPr>
            <w:tcW w:w="713" w:type="dxa"/>
            <w:tcBorders>
              <w:top w:val="single" w:sz="4" w:space="0" w:color="231F20"/>
              <w:left w:val="single" w:sz="4" w:space="0" w:color="231F20"/>
              <w:bottom w:val="single" w:sz="4" w:space="0" w:color="231F20"/>
              <w:right w:val="single" w:sz="4" w:space="0" w:color="231F20"/>
            </w:tcBorders>
            <w:vAlign w:val="center"/>
          </w:tcPr>
          <w:p w:rsidR="00231E96" w:rsidRDefault="0064120C">
            <w:pPr>
              <w:spacing w:after="0" w:line="259" w:lineRule="auto"/>
              <w:ind w:left="0" w:right="0" w:firstLine="0"/>
              <w:jc w:val="left"/>
            </w:pPr>
            <w:r>
              <w:t xml:space="preserve">№ </w:t>
            </w:r>
          </w:p>
        </w:tc>
        <w:tc>
          <w:tcPr>
            <w:tcW w:w="7305" w:type="dxa"/>
            <w:tcBorders>
              <w:top w:val="single" w:sz="4" w:space="0" w:color="231F20"/>
              <w:left w:val="single" w:sz="4" w:space="0" w:color="231F20"/>
              <w:bottom w:val="single" w:sz="4" w:space="0" w:color="231F20"/>
              <w:right w:val="single" w:sz="4" w:space="0" w:color="231F20"/>
            </w:tcBorders>
            <w:vAlign w:val="center"/>
          </w:tcPr>
          <w:p w:rsidR="00231E96" w:rsidRDefault="0064120C">
            <w:pPr>
              <w:spacing w:after="0" w:line="259" w:lineRule="auto"/>
              <w:ind w:left="0" w:right="0" w:firstLine="0"/>
              <w:jc w:val="left"/>
            </w:pPr>
            <w:r>
              <w:t xml:space="preserve">Темы курса </w:t>
            </w:r>
          </w:p>
        </w:tc>
        <w:tc>
          <w:tcPr>
            <w:tcW w:w="195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Примерное количество часов </w:t>
            </w:r>
          </w:p>
        </w:tc>
      </w:tr>
      <w:tr w:rsidR="00231E96">
        <w:trPr>
          <w:trHeight w:val="264"/>
        </w:trPr>
        <w:tc>
          <w:tcPr>
            <w:tcW w:w="713"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1 </w:t>
            </w:r>
          </w:p>
        </w:tc>
        <w:tc>
          <w:tcPr>
            <w:tcW w:w="7305"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Введение </w:t>
            </w:r>
          </w:p>
        </w:tc>
        <w:tc>
          <w:tcPr>
            <w:tcW w:w="195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1 </w:t>
            </w:r>
          </w:p>
        </w:tc>
      </w:tr>
      <w:tr w:rsidR="00231E96">
        <w:trPr>
          <w:trHeight w:val="262"/>
        </w:trPr>
        <w:tc>
          <w:tcPr>
            <w:tcW w:w="713"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2 </w:t>
            </w:r>
          </w:p>
        </w:tc>
        <w:tc>
          <w:tcPr>
            <w:tcW w:w="7305"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Российская революция 1917—1922 гг. </w:t>
            </w:r>
          </w:p>
        </w:tc>
        <w:tc>
          <w:tcPr>
            <w:tcW w:w="195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5 </w:t>
            </w:r>
          </w:p>
        </w:tc>
      </w:tr>
      <w:tr w:rsidR="00231E96">
        <w:trPr>
          <w:trHeight w:val="264"/>
        </w:trPr>
        <w:tc>
          <w:tcPr>
            <w:tcW w:w="713"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2 </w:t>
            </w:r>
          </w:p>
        </w:tc>
        <w:tc>
          <w:tcPr>
            <w:tcW w:w="7305"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Великая Отечественная война 1941-1945 гг. </w:t>
            </w:r>
          </w:p>
        </w:tc>
        <w:tc>
          <w:tcPr>
            <w:tcW w:w="195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4 </w:t>
            </w:r>
          </w:p>
        </w:tc>
      </w:tr>
      <w:tr w:rsidR="00231E96">
        <w:trPr>
          <w:trHeight w:val="264"/>
        </w:trPr>
        <w:tc>
          <w:tcPr>
            <w:tcW w:w="713"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3 </w:t>
            </w:r>
          </w:p>
        </w:tc>
        <w:tc>
          <w:tcPr>
            <w:tcW w:w="7305"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Распад СССР. Становление новой России (1992-1999 гг.) </w:t>
            </w:r>
          </w:p>
        </w:tc>
        <w:tc>
          <w:tcPr>
            <w:tcW w:w="195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2 </w:t>
            </w:r>
          </w:p>
        </w:tc>
      </w:tr>
      <w:tr w:rsidR="00231E96">
        <w:trPr>
          <w:trHeight w:val="516"/>
        </w:trPr>
        <w:tc>
          <w:tcPr>
            <w:tcW w:w="713"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4 </w:t>
            </w:r>
          </w:p>
        </w:tc>
        <w:tc>
          <w:tcPr>
            <w:tcW w:w="7305"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1839" w:firstLine="0"/>
              <w:jc w:val="left"/>
            </w:pPr>
            <w:r>
              <w:t xml:space="preserve">Возрождение страны с 2000-х гг. Воссоединение Крыма с Россией </w:t>
            </w:r>
          </w:p>
        </w:tc>
        <w:tc>
          <w:tcPr>
            <w:tcW w:w="195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3 </w:t>
            </w:r>
          </w:p>
        </w:tc>
      </w:tr>
      <w:tr w:rsidR="00231E96">
        <w:trPr>
          <w:trHeight w:val="262"/>
        </w:trPr>
        <w:tc>
          <w:tcPr>
            <w:tcW w:w="713"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5 </w:t>
            </w:r>
          </w:p>
        </w:tc>
        <w:tc>
          <w:tcPr>
            <w:tcW w:w="7305"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Итоговое повторение </w:t>
            </w:r>
          </w:p>
        </w:tc>
        <w:tc>
          <w:tcPr>
            <w:tcW w:w="1959" w:type="dxa"/>
            <w:tcBorders>
              <w:top w:val="single" w:sz="4" w:space="0" w:color="231F20"/>
              <w:left w:val="single" w:sz="4" w:space="0" w:color="231F20"/>
              <w:bottom w:val="single" w:sz="4" w:space="0" w:color="231F20"/>
              <w:right w:val="single" w:sz="4" w:space="0" w:color="231F20"/>
            </w:tcBorders>
          </w:tcPr>
          <w:p w:rsidR="00231E96" w:rsidRDefault="0064120C">
            <w:pPr>
              <w:spacing w:after="0" w:line="259" w:lineRule="auto"/>
              <w:ind w:left="0" w:right="0" w:firstLine="0"/>
              <w:jc w:val="left"/>
            </w:pPr>
            <w:r>
              <w:t xml:space="preserve">2 </w:t>
            </w:r>
          </w:p>
        </w:tc>
      </w:tr>
    </w:tbl>
    <w:p w:rsidR="00231E96" w:rsidRDefault="0064120C">
      <w:pPr>
        <w:spacing w:after="0" w:line="259" w:lineRule="auto"/>
        <w:ind w:left="900" w:right="0" w:firstLine="0"/>
        <w:jc w:val="left"/>
      </w:pPr>
      <w:r>
        <w:t xml:space="preserve"> </w:t>
      </w:r>
    </w:p>
    <w:p w:rsidR="00231E96" w:rsidRDefault="0064120C">
      <w:pPr>
        <w:ind w:left="895" w:right="501"/>
      </w:pPr>
      <w:r>
        <w:t xml:space="preserve">Введение.  </w:t>
      </w:r>
    </w:p>
    <w:p w:rsidR="00231E96" w:rsidRDefault="0064120C">
      <w:pPr>
        <w:ind w:left="895" w:right="501"/>
      </w:pPr>
      <w: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rsidR="00231E96" w:rsidRDefault="0064120C">
      <w:pPr>
        <w:ind w:left="895" w:right="501"/>
      </w:pPr>
      <w:r>
        <w:t xml:space="preserve">Российская революция 1917—1922 гг. </w:t>
      </w:r>
    </w:p>
    <w:p w:rsidR="00231E96" w:rsidRDefault="0064120C">
      <w:pPr>
        <w:ind w:left="895" w:right="501"/>
      </w:pPr>
      <w:r>
        <w:t xml:space="preserve">Российская империя накануне Февральской революции 1917 г.: общенациональный кризис. </w:t>
      </w:r>
    </w:p>
    <w:p w:rsidR="00231E96" w:rsidRDefault="0064120C">
      <w:pPr>
        <w:ind w:left="895" w:right="501"/>
      </w:pPr>
      <w:r>
        <w:t xml:space="preserve">Февральское восстание в Петрограде. Отречение Николая II. </w:t>
      </w:r>
    </w:p>
    <w:p w:rsidR="00231E96" w:rsidRDefault="0064120C">
      <w:pPr>
        <w:ind w:left="895" w:right="501"/>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rsidR="00231E96" w:rsidRDefault="0064120C">
      <w:pPr>
        <w:ind w:left="895" w:right="501"/>
      </w:pPr>
      <w:r>
        <w:t xml:space="preserve">Гражданская война как национальная трагедия. Военная интервенция. Политика белых правительств А. В. Колчака, А. И. Деникина и П. Н. Врангеля. </w:t>
      </w:r>
    </w:p>
    <w:p w:rsidR="00231E96" w:rsidRDefault="0064120C">
      <w:pPr>
        <w:ind w:left="895" w:right="501"/>
      </w:pPr>
      <w:r>
        <w:t xml:space="preserve">Переход страны к мирной жизни. Образование СССР. Революционные события в России глазами соотечественников и мира. Русское зарубежье. </w:t>
      </w:r>
    </w:p>
    <w:p w:rsidR="00231E96" w:rsidRDefault="0064120C">
      <w:pPr>
        <w:ind w:left="895" w:right="501"/>
      </w:pPr>
      <w:r>
        <w:t xml:space="preserve">Влияние революционных событий на общемировые процессы XX в., историю народов России. </w:t>
      </w:r>
    </w:p>
    <w:p w:rsidR="00231E96" w:rsidRDefault="0064120C">
      <w:pPr>
        <w:ind w:left="895" w:right="501"/>
      </w:pPr>
      <w:r>
        <w:t xml:space="preserve">Великая Отечественная война 1941-1945 гг.  </w:t>
      </w:r>
    </w:p>
    <w:p w:rsidR="00231E96" w:rsidRDefault="0064120C">
      <w:pPr>
        <w:ind w:left="895" w:right="501"/>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w:t>
      </w:r>
    </w:p>
    <w:p w:rsidR="00231E96" w:rsidRDefault="0064120C">
      <w:pPr>
        <w:ind w:left="895" w:right="501"/>
      </w:pPr>
      <w:r>
        <w:t xml:space="preserve">мобилизация сил на отпор врагу и перестройка экономики на военный лад. </w:t>
      </w:r>
    </w:p>
    <w:p w:rsidR="00231E96" w:rsidRDefault="0064120C">
      <w:pPr>
        <w:ind w:left="895" w:right="501"/>
      </w:pPr>
      <w:r>
        <w:lastRenderedPageBreak/>
        <w:t xml:space="preserve">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 </w:t>
      </w:r>
    </w:p>
    <w:p w:rsidR="00231E96" w:rsidRDefault="0064120C">
      <w:pPr>
        <w:ind w:left="895" w:right="501"/>
      </w:pPr>
      <w: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w:t>
      </w:r>
    </w:p>
    <w:p w:rsidR="00231E96" w:rsidRDefault="0064120C">
      <w:pPr>
        <w:ind w:left="895" w:right="501"/>
      </w:pPr>
      <w:r>
        <w:t xml:space="preserve">Коренной перелом в ходе Великой Отечественной войны. Сталинградская битва. Битва на Курской дуге. </w:t>
      </w:r>
    </w:p>
    <w:p w:rsidR="00231E96" w:rsidRDefault="0064120C">
      <w:pPr>
        <w:ind w:left="895" w:right="501"/>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231E96" w:rsidRDefault="0064120C">
      <w:pPr>
        <w:ind w:left="895" w:right="501"/>
      </w:pPr>
      <w:r>
        <w:t xml:space="preserve">Освобождение оккупированной территории СССР. Белорусская наступательная операция (операция «Багратион») Красной Армии. </w:t>
      </w:r>
    </w:p>
    <w:p w:rsidR="00231E96" w:rsidRDefault="0064120C">
      <w:pPr>
        <w:ind w:left="895" w:right="501"/>
      </w:pPr>
      <w: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rsidR="00231E96" w:rsidRDefault="0064120C">
      <w:pPr>
        <w:ind w:left="895" w:right="501"/>
      </w:pPr>
      <w:r>
        <w:t xml:space="preserve">Разгром милитаристской Японии. 3 сентября ‒ окончание Второй мировой войны. </w:t>
      </w:r>
    </w:p>
    <w:p w:rsidR="00231E96" w:rsidRDefault="0064120C">
      <w:pPr>
        <w:ind w:left="895" w:right="501"/>
      </w:pPr>
      <w: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231E96" w:rsidRDefault="0064120C">
      <w:pPr>
        <w:ind w:left="895" w:right="501"/>
      </w:pPr>
      <w:r>
        <w:t xml:space="preserve">Окончание Второй мировой войны. Осуждение главных военных преступников их пособников (Нюрнбергский, Токийский и Хабаровский процессы). </w:t>
      </w:r>
    </w:p>
    <w:p w:rsidR="00231E96" w:rsidRDefault="0064120C">
      <w:pPr>
        <w:ind w:left="895" w:right="501"/>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w:t>
      </w:r>
    </w:p>
    <w:p w:rsidR="00231E96" w:rsidRDefault="0064120C">
      <w:pPr>
        <w:ind w:left="895" w:right="501"/>
      </w:pPr>
      <w: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231E96" w:rsidRDefault="0064120C">
      <w:pPr>
        <w:ind w:left="895" w:right="501"/>
      </w:pPr>
      <w: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231E96" w:rsidRDefault="0064120C">
      <w:pPr>
        <w:ind w:left="895" w:right="501"/>
      </w:pPr>
      <w:r>
        <w:t xml:space="preserve">Распад СССР. Становление новой России (1992-1999 гг.).  </w:t>
      </w:r>
    </w:p>
    <w:p w:rsidR="00231E96" w:rsidRDefault="0064120C">
      <w:pPr>
        <w:ind w:left="895" w:right="501"/>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rsidR="00231E96" w:rsidRDefault="0064120C">
      <w:pPr>
        <w:ind w:left="895" w:right="501"/>
      </w:pPr>
      <w:r>
        <w:t xml:space="preserve">Референдум о сохранении СССР и введении поста Президента РСФСР. Избрание Б. Н. Ельцина Президентом РСФСР. </w:t>
      </w:r>
    </w:p>
    <w:p w:rsidR="00231E96" w:rsidRDefault="0064120C">
      <w:pPr>
        <w:ind w:left="895" w:right="501"/>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rsidR="00231E96" w:rsidRDefault="0064120C">
      <w:pPr>
        <w:ind w:left="895" w:right="501"/>
      </w:pPr>
      <w:r>
        <w:t xml:space="preserve">Распад СССР и его последствия для России и мира. </w:t>
      </w:r>
    </w:p>
    <w:p w:rsidR="00231E96" w:rsidRDefault="0064120C">
      <w:pPr>
        <w:ind w:left="895" w:right="501"/>
      </w:pPr>
      <w:r>
        <w:t xml:space="preserve">Становление Российской Федерации как суверенного государства (1991-1993 гг.). Референдум по проекту Конституции. </w:t>
      </w:r>
    </w:p>
    <w:p w:rsidR="00231E96" w:rsidRDefault="0064120C">
      <w:pPr>
        <w:ind w:left="895" w:right="501"/>
      </w:pPr>
      <w:r>
        <w:t xml:space="preserve">России. Принятие Конституции Российской Федерации 1993 г. и её значение. </w:t>
      </w:r>
    </w:p>
    <w:p w:rsidR="00231E96" w:rsidRDefault="0064120C">
      <w:pPr>
        <w:ind w:left="895" w:right="501"/>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rsidR="00231E96" w:rsidRDefault="0064120C">
      <w:pPr>
        <w:ind w:left="895" w:right="501"/>
      </w:pPr>
      <w:r>
        <w:t xml:space="preserve">Россия на постсоветском пространстве. СНГ и Союзное государство. Значение сохранения Россией статуса ядерной державы. </w:t>
      </w:r>
    </w:p>
    <w:p w:rsidR="00231E96" w:rsidRDefault="0064120C">
      <w:pPr>
        <w:ind w:left="895" w:right="501"/>
      </w:pPr>
      <w:r>
        <w:t xml:space="preserve">Добровольная отставка Б.Н. Ельцина. </w:t>
      </w:r>
    </w:p>
    <w:p w:rsidR="00231E96" w:rsidRDefault="0064120C">
      <w:pPr>
        <w:ind w:left="895" w:right="501"/>
      </w:pPr>
      <w:r>
        <w:t xml:space="preserve">Возрождение страны с 2000-х гг.  </w:t>
      </w:r>
    </w:p>
    <w:p w:rsidR="00231E96" w:rsidRDefault="0064120C">
      <w:pPr>
        <w:ind w:left="895" w:right="501"/>
      </w:pPr>
      <w: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w:t>
      </w:r>
    </w:p>
    <w:p w:rsidR="00231E96" w:rsidRDefault="0064120C">
      <w:pPr>
        <w:ind w:left="895" w:right="501"/>
      </w:pPr>
      <w:r>
        <w:t xml:space="preserve">Восстановление лидирующих позиций России в международных отношениях. Отношения с США и Евросоюзом. </w:t>
      </w:r>
    </w:p>
    <w:p w:rsidR="00231E96" w:rsidRDefault="0064120C">
      <w:pPr>
        <w:ind w:left="895" w:right="501"/>
      </w:pPr>
      <w:r>
        <w:t xml:space="preserve">Воссоединение Крыма с Россией.  </w:t>
      </w:r>
    </w:p>
    <w:p w:rsidR="00231E96" w:rsidRDefault="0064120C">
      <w:pPr>
        <w:ind w:left="895" w:right="501"/>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w:t>
      </w:r>
      <w:r>
        <w:lastRenderedPageBreak/>
        <w:t xml:space="preserve">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231E96" w:rsidRDefault="0064120C">
      <w:pPr>
        <w:ind w:left="895" w:right="501"/>
      </w:pPr>
      <w:r>
        <w:t xml:space="preserve">Воссоединение Крыма с Россией, его значение и международные последствия. </w:t>
      </w:r>
    </w:p>
    <w:p w:rsidR="00231E96" w:rsidRDefault="0064120C">
      <w:pPr>
        <w:ind w:left="895" w:right="501"/>
      </w:pPr>
      <w:r>
        <w:t xml:space="preserve">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rsidR="00231E96" w:rsidRDefault="0064120C">
      <w:pPr>
        <w:ind w:left="895" w:right="501"/>
      </w:pPr>
      <w:r>
        <w:t xml:space="preserve">Общероссийское голосование по поправкам к Конституции России (2020 г.). </w:t>
      </w:r>
    </w:p>
    <w:p w:rsidR="00231E96" w:rsidRDefault="0064120C">
      <w:pPr>
        <w:ind w:left="895" w:right="501"/>
      </w:pPr>
      <w:r>
        <w:t xml:space="preserve">Признание Россией Донецкой Народной Республики и Луганской Народной Республики (2022 г.). </w:t>
      </w:r>
    </w:p>
    <w:p w:rsidR="00231E96" w:rsidRDefault="0064120C">
      <w:pPr>
        <w:ind w:left="895" w:right="501"/>
      </w:pPr>
      <w: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231E96" w:rsidRDefault="0064120C">
      <w:pPr>
        <w:ind w:left="895" w:right="501"/>
      </w:pPr>
      <w:r>
        <w:t xml:space="preserve">Итоговое повторение.  </w:t>
      </w:r>
    </w:p>
    <w:p w:rsidR="00231E96" w:rsidRDefault="0064120C">
      <w:pPr>
        <w:ind w:left="895" w:right="501"/>
      </w:pPr>
      <w:r>
        <w:t xml:space="preserve">История родного края в годы революций и Гражданской войны. </w:t>
      </w:r>
    </w:p>
    <w:p w:rsidR="00231E96" w:rsidRDefault="0064120C">
      <w:pPr>
        <w:ind w:left="895" w:right="501"/>
      </w:pPr>
      <w:r>
        <w:t xml:space="preserve">Наши земляки ‒ герои Великой Отечественной войны (1941-1945 гг.). </w:t>
      </w:r>
    </w:p>
    <w:p w:rsidR="00231E96" w:rsidRDefault="0064120C">
      <w:pPr>
        <w:ind w:left="895" w:right="501"/>
      </w:pPr>
      <w:r>
        <w:t xml:space="preserve">Наш регион в конце XX ‒ начале XXI вв. </w:t>
      </w:r>
    </w:p>
    <w:p w:rsidR="00231E96" w:rsidRDefault="0064120C">
      <w:pPr>
        <w:ind w:left="895" w:right="501"/>
      </w:pPr>
      <w:r>
        <w:t xml:space="preserve">Трудовые достижения родного края. </w:t>
      </w:r>
    </w:p>
    <w:p w:rsidR="00231E96" w:rsidRDefault="0064120C">
      <w:pPr>
        <w:ind w:left="895" w:right="501"/>
      </w:pPr>
      <w:r>
        <w:t xml:space="preserve">Планируемые результаты освоения учебного модуля «Введение в Новейшую историю России».  </w:t>
      </w:r>
    </w:p>
    <w:p w:rsidR="00231E96" w:rsidRDefault="0064120C">
      <w:pPr>
        <w:ind w:left="895" w:right="501"/>
      </w:pPr>
      <w:r>
        <w:t xml:space="preserve">. Личностные и метапредметные результаты являются приоритетными при освоении содержания учебного модуля «Введение в Новейшую историю России». </w:t>
      </w:r>
    </w:p>
    <w:p w:rsidR="00231E96" w:rsidRDefault="0064120C">
      <w:pPr>
        <w:ind w:left="895" w:right="501"/>
      </w:pPr>
      <w: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 </w:t>
      </w:r>
    </w:p>
    <w:p w:rsidR="00231E96" w:rsidRDefault="0064120C">
      <w:pPr>
        <w:numPr>
          <w:ilvl w:val="0"/>
          <w:numId w:val="47"/>
        </w:numPr>
        <w:ind w:right="501"/>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
    <w:p w:rsidR="00231E96" w:rsidRDefault="0064120C">
      <w:pPr>
        <w:numPr>
          <w:ilvl w:val="0"/>
          <w:numId w:val="47"/>
        </w:numPr>
        <w:ind w:right="501"/>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231E96" w:rsidRDefault="0064120C">
      <w:pPr>
        <w:numPr>
          <w:ilvl w:val="0"/>
          <w:numId w:val="47"/>
        </w:numPr>
        <w:ind w:right="501"/>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rsidR="00231E96" w:rsidRDefault="0064120C">
      <w:pPr>
        <w:ind w:left="895" w:right="501"/>
      </w:pPr>
      <w:r>
        <w:lastRenderedPageBreak/>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 </w:t>
      </w:r>
    </w:p>
    <w:p w:rsidR="00231E96" w:rsidRDefault="0064120C">
      <w:pPr>
        <w:ind w:left="895" w:right="501"/>
      </w:pPr>
      <w: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1E96" w:rsidRDefault="0064120C">
      <w:pPr>
        <w:ind w:left="895" w:right="501"/>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ind w:left="895" w:right="501"/>
      </w:pPr>
      <w:r>
        <w:t xml:space="preserve">выявлять и характеризовать существенные признаки, итоги и значение ключевых событий и процессов Новейшей истории России; </w:t>
      </w:r>
    </w:p>
    <w:p w:rsidR="00231E96" w:rsidRDefault="0064120C">
      <w:pPr>
        <w:ind w:left="895" w:right="501"/>
      </w:pPr>
      <w: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 выявлять закономерности и противоречия в рассматриваемых фактах с учётом предложенной задачи, </w:t>
      </w:r>
    </w:p>
    <w:p w:rsidR="00231E96" w:rsidRDefault="0064120C">
      <w:pPr>
        <w:ind w:left="895" w:right="501"/>
      </w:pPr>
      <w:r>
        <w:t xml:space="preserve">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задачи;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ind w:left="895" w:right="501"/>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  </w:t>
      </w:r>
    </w:p>
    <w:p w:rsidR="00231E96" w:rsidRDefault="0064120C">
      <w:pPr>
        <w:ind w:left="895" w:right="501"/>
      </w:pPr>
      <w:r>
        <w:t xml:space="preserve">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231E96" w:rsidRDefault="0064120C">
      <w:pPr>
        <w:ind w:left="895" w:right="501"/>
      </w:pPr>
      <w:r>
        <w:t xml:space="preserve">У обучающегося будут сформированы умения работать с информацией как часть познавательных универсальных учебных действий: </w:t>
      </w:r>
    </w:p>
    <w:p w:rsidR="00231E96" w:rsidRDefault="0064120C">
      <w:pPr>
        <w:ind w:left="895" w:right="501"/>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ind w:left="895" w:right="501"/>
      </w:pPr>
      <w: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понимать намерения других, проявлять уважительное отношение к собеседнику и в корректной форме формулировать свои возражения;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У обучающегося будут сформированы умения в части регулятивных универсальных учебных действий: выявлять проблемы для решения в жизненных и учебных ситуациях; ориентироваться в </w:t>
      </w:r>
      <w:r>
        <w:lastRenderedPageBreak/>
        <w:t xml:space="preserve">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 проявлять способность к самоконтролю, самомотивации и рефлексии, к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231E96" w:rsidRDefault="0064120C">
      <w:pPr>
        <w:ind w:left="895" w:right="501"/>
      </w:pPr>
      <w:r>
        <w:t xml:space="preserve">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w:t>
      </w:r>
    </w:p>
    <w:p w:rsidR="00231E96" w:rsidRDefault="0064120C">
      <w:pPr>
        <w:ind w:left="895" w:right="501"/>
      </w:pPr>
      <w:r>
        <w:t xml:space="preserve">У обучающегося будут сформированы умения совместной деятельности: </w:t>
      </w:r>
    </w:p>
    <w:p w:rsidR="00231E96" w:rsidRDefault="0064120C">
      <w:pPr>
        <w:ind w:left="895" w:right="501"/>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231E96" w:rsidRDefault="0064120C">
      <w:pPr>
        <w:ind w:left="895" w:right="501"/>
      </w:pPr>
      <w: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2.8 Рабочая программа по учебному предмету «Обществознание».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231E96" w:rsidRDefault="0064120C">
      <w:pPr>
        <w:spacing w:after="10" w:line="248" w:lineRule="auto"/>
        <w:ind w:left="895" w:right="0"/>
        <w:jc w:val="left"/>
      </w:pPr>
      <w:r>
        <w:rPr>
          <w:b/>
        </w:rPr>
        <w:t xml:space="preserve">Пояснительная записка. </w:t>
      </w:r>
    </w:p>
    <w:p w:rsidR="00231E96" w:rsidRDefault="0064120C">
      <w:pPr>
        <w:ind w:left="895" w:right="501"/>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231E96" w:rsidRDefault="0064120C">
      <w:pPr>
        <w:ind w:left="895" w:right="501"/>
      </w:pPr>
      <w: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231E96" w:rsidRDefault="0064120C">
      <w:pPr>
        <w:ind w:left="895" w:right="501"/>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231E96" w:rsidRDefault="0064120C">
      <w:pPr>
        <w:ind w:left="895" w:right="501"/>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231E96" w:rsidRDefault="0064120C">
      <w:pPr>
        <w:ind w:left="895" w:right="501"/>
      </w:pPr>
      <w:r>
        <w:lastRenderedPageBreak/>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231E96" w:rsidRDefault="0064120C">
      <w:pPr>
        <w:ind w:left="895" w:right="501"/>
      </w:pPr>
      <w:r>
        <w:t xml:space="preserve">Целями обществоведческого образования на уровне основного общего образования являются: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231E96" w:rsidRDefault="0064120C">
      <w:pPr>
        <w:ind w:left="895" w:right="501"/>
      </w:pP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 </w:t>
      </w:r>
    </w:p>
    <w:p w:rsidR="00231E96" w:rsidRDefault="0064120C">
      <w:pPr>
        <w:spacing w:after="10" w:line="248" w:lineRule="auto"/>
        <w:ind w:left="895" w:right="0"/>
        <w:jc w:val="left"/>
      </w:pPr>
      <w:r>
        <w:rPr>
          <w:b/>
        </w:rPr>
        <w:t xml:space="preserve">Содержание обучения в 6 классе. </w:t>
      </w:r>
    </w:p>
    <w:p w:rsidR="00231E96" w:rsidRDefault="0064120C">
      <w:pPr>
        <w:ind w:left="895" w:right="501"/>
      </w:pPr>
      <w:r>
        <w:t xml:space="preserve">Человек и его социальное окружение. </w:t>
      </w:r>
    </w:p>
    <w:p w:rsidR="00231E96" w:rsidRDefault="0064120C">
      <w:pPr>
        <w:ind w:left="895" w:right="501"/>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231E96" w:rsidRDefault="0064120C">
      <w:pPr>
        <w:ind w:left="895" w:right="501"/>
      </w:pPr>
      <w:r>
        <w:t xml:space="preserve">Индивид, индивидуальность, личность. Возрастные периоды жизни человека и формирование личности. </w:t>
      </w:r>
    </w:p>
    <w:p w:rsidR="00231E96" w:rsidRDefault="0064120C">
      <w:pPr>
        <w:ind w:left="895" w:right="501"/>
      </w:pPr>
      <w:r>
        <w:t xml:space="preserve">Отношения между поколениями. Особенности подросткового возраста. </w:t>
      </w:r>
    </w:p>
    <w:p w:rsidR="00231E96" w:rsidRDefault="0064120C">
      <w:pPr>
        <w:ind w:left="895" w:right="501"/>
      </w:pPr>
      <w:r>
        <w:t xml:space="preserve">Люди с ограниченными возможностями здоровья, их особые потребности и социальная позиция. </w:t>
      </w:r>
    </w:p>
    <w:p w:rsidR="00231E96" w:rsidRDefault="0064120C">
      <w:pPr>
        <w:ind w:left="895" w:right="501"/>
      </w:pPr>
      <w:r>
        <w:t xml:space="preserve">Цели и мотивы деятельности. Виды деятельности (игра, труд, учение). Познание человеком мира и самого себя как вид деятельности. </w:t>
      </w:r>
    </w:p>
    <w:p w:rsidR="00231E96" w:rsidRDefault="0064120C">
      <w:pPr>
        <w:ind w:left="895" w:right="501"/>
      </w:pPr>
      <w:r>
        <w:t xml:space="preserve">Право человека на образование. Школьное образование. Права и обязанности обучающегося. </w:t>
      </w:r>
    </w:p>
    <w:p w:rsidR="00231E96" w:rsidRDefault="0064120C">
      <w:pPr>
        <w:ind w:left="895" w:right="501"/>
      </w:pPr>
      <w:r>
        <w:t xml:space="preserve">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w:t>
      </w:r>
    </w:p>
    <w:p w:rsidR="00231E96" w:rsidRDefault="0064120C">
      <w:pPr>
        <w:ind w:left="895" w:right="501"/>
      </w:pPr>
      <w:r>
        <w:t xml:space="preserve">Отношения в семье. Роль семьи в жизни человека и общества. Семейные традиции. Семейный досуг. Свободное время подростка. </w:t>
      </w:r>
    </w:p>
    <w:p w:rsidR="00231E96" w:rsidRDefault="0064120C">
      <w:pPr>
        <w:ind w:left="895" w:right="501"/>
      </w:pPr>
      <w:r>
        <w:t xml:space="preserve">Отношения с друзьями и сверстниками. Конфликты в межличностных отношениях. </w:t>
      </w:r>
    </w:p>
    <w:p w:rsidR="00231E96" w:rsidRDefault="0064120C">
      <w:pPr>
        <w:ind w:left="895" w:right="501"/>
      </w:pPr>
      <w:r>
        <w:t xml:space="preserve">25.3.2. Общество, в котором мы живём. </w:t>
      </w:r>
    </w:p>
    <w:p w:rsidR="00231E96" w:rsidRDefault="0064120C">
      <w:pPr>
        <w:ind w:left="895" w:right="501"/>
      </w:pPr>
      <w:r>
        <w:t xml:space="preserve">Что такое общество. Связь общества и природы. Устройство общественной жизни. Основные сферы жизни общества и их взаимодействие. </w:t>
      </w:r>
    </w:p>
    <w:p w:rsidR="00231E96" w:rsidRDefault="0064120C">
      <w:pPr>
        <w:ind w:left="895" w:right="501"/>
      </w:pPr>
      <w:r>
        <w:t xml:space="preserve">Социальные общности и группы. Положение человека в обществе. </w:t>
      </w:r>
    </w:p>
    <w:p w:rsidR="00231E96" w:rsidRDefault="0064120C">
      <w:pPr>
        <w:ind w:left="895" w:right="501"/>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231E96" w:rsidRDefault="0064120C">
      <w:pPr>
        <w:ind w:left="895" w:right="501"/>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231E96" w:rsidRDefault="0064120C">
      <w:pPr>
        <w:ind w:left="895" w:right="501"/>
      </w:pPr>
      <w:r>
        <w:t xml:space="preserve">Культурная жизнь. Духовные ценности, традиционные ценности российского народа. </w:t>
      </w:r>
    </w:p>
    <w:p w:rsidR="00231E96" w:rsidRDefault="0064120C">
      <w:pPr>
        <w:ind w:left="895" w:right="501"/>
      </w:pPr>
      <w:r>
        <w:t xml:space="preserve">Развитие общества. Усиление взаимосвязей стран и народов в условиях современного общества. </w:t>
      </w:r>
    </w:p>
    <w:p w:rsidR="00231E96" w:rsidRDefault="0064120C">
      <w:pPr>
        <w:ind w:left="895" w:right="501"/>
      </w:pPr>
      <w:r>
        <w:lastRenderedPageBreak/>
        <w:t xml:space="preserve">Глобальные проблемы современности и возможности их решения усилиями международного сообщества и международных организаций.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 Социальные ценности и нормы. </w:t>
      </w:r>
    </w:p>
    <w:p w:rsidR="00231E96" w:rsidRDefault="0064120C">
      <w:pPr>
        <w:ind w:left="895" w:right="501"/>
      </w:pPr>
      <w:r>
        <w:t xml:space="preserve">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w:t>
      </w:r>
    </w:p>
    <w:p w:rsidR="00231E96" w:rsidRDefault="0064120C">
      <w:pPr>
        <w:ind w:left="895" w:right="501"/>
      </w:pPr>
      <w:r>
        <w:t xml:space="preserve">Принципы и нормы морали. Добро и зло. Нравственные чувства человека. Совесть и стыд. </w:t>
      </w:r>
    </w:p>
    <w:p w:rsidR="00231E96" w:rsidRDefault="0064120C">
      <w:pPr>
        <w:ind w:left="895" w:right="501"/>
      </w:pPr>
      <w:r>
        <w:t xml:space="preserve">Моральный выбор. Моральная оценка поведения людей и собственного поведения. Влияние моральных норм на общество и человека. </w:t>
      </w:r>
    </w:p>
    <w:p w:rsidR="00231E96" w:rsidRDefault="0064120C">
      <w:pPr>
        <w:ind w:left="895" w:right="501"/>
      </w:pPr>
      <w:r>
        <w:t xml:space="preserve">Право и его роль в жизни общества. Право и мораль. </w:t>
      </w:r>
    </w:p>
    <w:p w:rsidR="00231E96" w:rsidRDefault="0064120C">
      <w:pPr>
        <w:ind w:left="895" w:right="501"/>
      </w:pPr>
      <w:r>
        <w:t xml:space="preserve">Человек как участник правовых отношений. </w:t>
      </w:r>
    </w:p>
    <w:p w:rsidR="00231E96" w:rsidRDefault="0064120C">
      <w:pPr>
        <w:ind w:left="895" w:right="501"/>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231E96" w:rsidRDefault="0064120C">
      <w:pPr>
        <w:ind w:left="895" w:right="501"/>
      </w:pPr>
      <w:r>
        <w:t xml:space="preserve">Правонарушение и юридическая ответственность. Проступок и преступление. Опасность правонарушений для личности и общества. </w:t>
      </w:r>
    </w:p>
    <w:p w:rsidR="00231E96" w:rsidRDefault="0064120C">
      <w:pPr>
        <w:ind w:left="895" w:right="501"/>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w:t>
      </w:r>
    </w:p>
    <w:p w:rsidR="00231E96" w:rsidRDefault="0064120C">
      <w:pPr>
        <w:ind w:left="895" w:right="501"/>
      </w:pPr>
      <w:r>
        <w:t xml:space="preserve">Права ребёнка и возможности их защиты. </w:t>
      </w:r>
    </w:p>
    <w:p w:rsidR="00231E96" w:rsidRDefault="0064120C">
      <w:pPr>
        <w:ind w:left="895" w:right="501"/>
      </w:pPr>
      <w:r>
        <w:t xml:space="preserve">Основы российского права. </w:t>
      </w:r>
    </w:p>
    <w:p w:rsidR="00231E96" w:rsidRDefault="0064120C">
      <w:pPr>
        <w:ind w:left="895" w:right="501"/>
      </w:pPr>
      <w:r>
        <w:t xml:space="preserve">Конституция Российской Федерации ‒ основной закон. Законы и подзаконные акты. Отрасли права. </w:t>
      </w:r>
    </w:p>
    <w:p w:rsidR="00231E96" w:rsidRDefault="0064120C">
      <w:pPr>
        <w:ind w:left="895" w:right="501"/>
      </w:pPr>
      <w:r>
        <w:t xml:space="preserve">Основы гражданского права. Физические и юридические лица в гражданском праве. Право собственности, защита прав собственности. </w:t>
      </w:r>
    </w:p>
    <w:p w:rsidR="00231E96" w:rsidRDefault="0064120C">
      <w:pPr>
        <w:ind w:left="895" w:right="501"/>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231E96" w:rsidRDefault="0064120C">
      <w:pPr>
        <w:ind w:left="895" w:right="501"/>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231E96" w:rsidRDefault="0064120C">
      <w:pPr>
        <w:ind w:left="895" w:right="501"/>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231E96" w:rsidRDefault="0064120C">
      <w:pPr>
        <w:spacing w:after="4" w:line="248" w:lineRule="auto"/>
        <w:ind w:left="895" w:right="498"/>
        <w:jc w:val="left"/>
      </w:pPr>
      <w:r>
        <w:t xml:space="preserve">Виды </w:t>
      </w:r>
      <w:r>
        <w:tab/>
        <w:t xml:space="preserve">юридической </w:t>
      </w:r>
      <w:r>
        <w:tab/>
        <w:t xml:space="preserve">ответственности. </w:t>
      </w:r>
      <w:r>
        <w:tab/>
        <w:t xml:space="preserve">Гражданско-правовые </w:t>
      </w:r>
      <w:r>
        <w:tab/>
        <w:t xml:space="preserve">проступки </w:t>
      </w:r>
      <w:r>
        <w:tab/>
        <w:t xml:space="preserve">и </w:t>
      </w:r>
      <w:r>
        <w:tab/>
        <w:t xml:space="preserve">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231E96" w:rsidRDefault="0064120C">
      <w:pPr>
        <w:ind w:left="895" w:right="501"/>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231E96" w:rsidRDefault="0064120C">
      <w:pPr>
        <w:spacing w:after="10" w:line="248" w:lineRule="auto"/>
        <w:ind w:left="895" w:right="0"/>
        <w:jc w:val="left"/>
      </w:pPr>
      <w:r>
        <w:rPr>
          <w:b/>
        </w:rPr>
        <w:t xml:space="preserve">Содержание обучения в 8 классе. </w:t>
      </w:r>
    </w:p>
    <w:p w:rsidR="00231E96" w:rsidRDefault="0064120C">
      <w:pPr>
        <w:ind w:left="895" w:right="501"/>
      </w:pPr>
      <w:r>
        <w:t xml:space="preserve">Человек в экономических отношениях. </w:t>
      </w:r>
    </w:p>
    <w:p w:rsidR="00231E96" w:rsidRDefault="0064120C">
      <w:pPr>
        <w:ind w:left="895" w:right="501"/>
      </w:pPr>
      <w:r>
        <w:t xml:space="preserve">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rsidR="00231E96" w:rsidRDefault="0064120C">
      <w:pPr>
        <w:ind w:left="895" w:right="501"/>
      </w:pPr>
      <w:r>
        <w:t xml:space="preserve">Предпринимательство. Виды и формы предпринимательской деятельности. </w:t>
      </w:r>
    </w:p>
    <w:p w:rsidR="00231E96" w:rsidRDefault="0064120C">
      <w:pPr>
        <w:ind w:left="895" w:right="501"/>
      </w:pPr>
      <w:r>
        <w:t xml:space="preserve">Обмен. Деньги и их функции. Торговля и её формы. Рыночная экономика. Конкуренция. Спрос и предложение. </w:t>
      </w:r>
    </w:p>
    <w:p w:rsidR="00231E96" w:rsidRDefault="0064120C">
      <w:pPr>
        <w:ind w:left="895" w:right="501"/>
      </w:pPr>
      <w:r>
        <w:t xml:space="preserve">Рыночное равновесие. Невидимая рука рынка. Многообразие рынков. </w:t>
      </w:r>
    </w:p>
    <w:p w:rsidR="00231E96" w:rsidRDefault="0064120C">
      <w:pPr>
        <w:ind w:left="895" w:right="501"/>
      </w:pPr>
      <w:r>
        <w:t xml:space="preserve">Предприятие в экономике. Издержки, выручка и прибыль. Как повысить эффективность производства. </w:t>
      </w:r>
    </w:p>
    <w:p w:rsidR="00231E96" w:rsidRDefault="0064120C">
      <w:pPr>
        <w:ind w:left="895" w:right="501"/>
      </w:pPr>
      <w:r>
        <w:t xml:space="preserve">Заработная плата и стимулирование труда. Занятость и безработица. </w:t>
      </w:r>
    </w:p>
    <w:p w:rsidR="00231E96" w:rsidRDefault="0064120C">
      <w:pPr>
        <w:ind w:left="895" w:right="501"/>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231E96" w:rsidRDefault="0064120C">
      <w:pPr>
        <w:ind w:left="895" w:right="501"/>
      </w:pPr>
      <w:r>
        <w:t xml:space="preserve">Основные типы финансовых инструментов: акции и облигации. </w:t>
      </w:r>
    </w:p>
    <w:p w:rsidR="00231E96" w:rsidRDefault="0064120C">
      <w:pPr>
        <w:ind w:left="895" w:right="501"/>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231E96" w:rsidRDefault="0064120C">
      <w:pPr>
        <w:ind w:left="895" w:right="501"/>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231E96" w:rsidRDefault="0064120C">
      <w:pPr>
        <w:ind w:left="895" w:right="501"/>
      </w:pPr>
      <w:r>
        <w:lastRenderedPageBreak/>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231E96" w:rsidRDefault="0064120C">
      <w:pPr>
        <w:ind w:left="895" w:right="501"/>
      </w:pPr>
      <w:r>
        <w:t xml:space="preserve">Человек в мире культуры. </w:t>
      </w:r>
    </w:p>
    <w:p w:rsidR="00231E96" w:rsidRDefault="0064120C">
      <w:pPr>
        <w:ind w:left="895" w:right="501"/>
      </w:pPr>
      <w:r>
        <w:t xml:space="preserve">Культура, её многообразие и формы. Влияние духовной культуры на формирование личности. Современная молодёжная культура. </w:t>
      </w:r>
    </w:p>
    <w:p w:rsidR="00231E96" w:rsidRDefault="0064120C">
      <w:pPr>
        <w:ind w:left="895" w:right="501"/>
      </w:pPr>
      <w:r>
        <w:t xml:space="preserve">Наука. Естественные и социально-гуманитарные науки. Роль науки в развитии общества. </w:t>
      </w:r>
    </w:p>
    <w:p w:rsidR="00231E96" w:rsidRDefault="0064120C">
      <w:pPr>
        <w:ind w:left="895" w:right="501"/>
      </w:pPr>
      <w: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231E96" w:rsidRDefault="0064120C">
      <w:pPr>
        <w:ind w:left="895" w:right="501"/>
      </w:pPr>
      <w:r>
        <w:t xml:space="preserve">Политика в сфере культуры и образования в Российской Федерации. </w:t>
      </w:r>
    </w:p>
    <w:p w:rsidR="00231E96" w:rsidRDefault="0064120C">
      <w:pPr>
        <w:ind w:left="895" w:right="501"/>
      </w:pPr>
      <w:r>
        <w:t xml:space="preserve">Понятие религии. Роль религии в жизни человека и общества. Свобода совести и свобода вероисповедания. </w:t>
      </w:r>
    </w:p>
    <w:p w:rsidR="00231E96" w:rsidRDefault="0064120C">
      <w:pPr>
        <w:ind w:left="895" w:right="501"/>
      </w:pPr>
      <w:r>
        <w:t xml:space="preserve">Национальные и мировые религии. Религии и религиозные объединения в Российской Федерации. </w:t>
      </w:r>
    </w:p>
    <w:p w:rsidR="00231E96" w:rsidRDefault="0064120C">
      <w:pPr>
        <w:ind w:left="895" w:right="501"/>
      </w:pPr>
      <w:r>
        <w:t xml:space="preserve">Что такое искусство. Виды искусств. Роль искусства в жизни человека и общества. </w:t>
      </w:r>
    </w:p>
    <w:p w:rsidR="00231E96" w:rsidRDefault="0064120C">
      <w:pPr>
        <w:ind w:left="895" w:right="501"/>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Человек в политическом измерении. </w:t>
      </w:r>
    </w:p>
    <w:p w:rsidR="00231E96" w:rsidRDefault="0064120C">
      <w:pPr>
        <w:ind w:left="895" w:right="501"/>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231E96" w:rsidRDefault="0064120C">
      <w:pPr>
        <w:ind w:left="895" w:right="501"/>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231E96" w:rsidRDefault="0064120C">
      <w:pPr>
        <w:ind w:left="895" w:right="501"/>
      </w:pPr>
      <w:r>
        <w:t xml:space="preserve">Политический режим и его виды. </w:t>
      </w:r>
    </w:p>
    <w:p w:rsidR="00231E96" w:rsidRDefault="0064120C">
      <w:pPr>
        <w:ind w:left="895" w:right="501"/>
      </w:pPr>
      <w:r>
        <w:t xml:space="preserve">Демократия, демократические ценности. Правовое государство и гражданское общество. </w:t>
      </w:r>
    </w:p>
    <w:p w:rsidR="00231E96" w:rsidRDefault="0064120C">
      <w:pPr>
        <w:ind w:left="895" w:right="501"/>
      </w:pPr>
      <w:r>
        <w:t xml:space="preserve">Участие граждан в политике. Выборы, референдум. Политические партии, их роль в демократическом обществе. </w:t>
      </w:r>
    </w:p>
    <w:p w:rsidR="00231E96" w:rsidRDefault="0064120C">
      <w:pPr>
        <w:ind w:left="895" w:right="501"/>
      </w:pPr>
      <w:r>
        <w:t xml:space="preserve">Общественно-политические организации. </w:t>
      </w:r>
    </w:p>
    <w:p w:rsidR="00231E96" w:rsidRDefault="0064120C">
      <w:pPr>
        <w:ind w:left="895" w:right="501"/>
      </w:pPr>
      <w:r>
        <w:t xml:space="preserve">Гражданин и государство. </w:t>
      </w:r>
    </w:p>
    <w:p w:rsidR="00231E96" w:rsidRDefault="0064120C">
      <w:pPr>
        <w:ind w:left="895" w:right="501"/>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231E96" w:rsidRDefault="0064120C">
      <w:pPr>
        <w:ind w:left="895" w:right="501"/>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231E96" w:rsidRDefault="0064120C">
      <w:pPr>
        <w:ind w:left="895" w:right="501"/>
      </w:pPr>
      <w:r>
        <w:t xml:space="preserve">Государственное управление. Противодействие коррупции в Российской Федерации. </w:t>
      </w:r>
    </w:p>
    <w:p w:rsidR="00231E96" w:rsidRDefault="0064120C">
      <w:pPr>
        <w:ind w:left="895" w:right="501"/>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p>
    <w:p w:rsidR="00231E96" w:rsidRDefault="0064120C">
      <w:pPr>
        <w:ind w:left="895" w:right="501"/>
      </w:pPr>
      <w:r>
        <w:t xml:space="preserve">Конституционный статус субъектов Российской Федерации. </w:t>
      </w:r>
    </w:p>
    <w:p w:rsidR="00231E96" w:rsidRDefault="0064120C">
      <w:pPr>
        <w:ind w:left="895" w:right="501"/>
      </w:pPr>
      <w:r>
        <w:t xml:space="preserve">Местное самоуправление. </w:t>
      </w:r>
    </w:p>
    <w:p w:rsidR="00231E96" w:rsidRDefault="0064120C">
      <w:pPr>
        <w:ind w:left="895" w:right="501"/>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231E96" w:rsidRDefault="0064120C">
      <w:pPr>
        <w:ind w:left="895" w:right="501"/>
      </w:pPr>
      <w:r>
        <w:t xml:space="preserve">Человек в системе социальных отношений. </w:t>
      </w:r>
    </w:p>
    <w:p w:rsidR="00231E96" w:rsidRDefault="0064120C">
      <w:pPr>
        <w:ind w:left="895" w:right="501"/>
      </w:pPr>
      <w:r>
        <w:t xml:space="preserve">Социальная структура общества. Многообразие социальных общностей и групп. </w:t>
      </w:r>
    </w:p>
    <w:p w:rsidR="00231E96" w:rsidRDefault="0064120C">
      <w:pPr>
        <w:ind w:left="895" w:right="501"/>
      </w:pPr>
      <w:r>
        <w:t xml:space="preserve">Социальная мобильность. </w:t>
      </w:r>
    </w:p>
    <w:p w:rsidR="00231E96" w:rsidRDefault="0064120C">
      <w:pPr>
        <w:ind w:left="895" w:right="501"/>
      </w:pPr>
      <w:r>
        <w:t xml:space="preserve">Социальный статус человека в обществе. Социальные роли. Ролевой набор подростка. </w:t>
      </w:r>
    </w:p>
    <w:p w:rsidR="00231E96" w:rsidRDefault="0064120C">
      <w:pPr>
        <w:ind w:left="895" w:right="501"/>
      </w:pPr>
      <w:r>
        <w:t xml:space="preserve">Социализация личности. </w:t>
      </w:r>
    </w:p>
    <w:p w:rsidR="00231E96" w:rsidRDefault="0064120C">
      <w:pPr>
        <w:ind w:left="895" w:right="501"/>
      </w:pPr>
      <w:r>
        <w:t xml:space="preserve">Роль семьи в социализации личности. Функции семьи. Семейные ценности. Основные роли членов семьи. </w:t>
      </w:r>
    </w:p>
    <w:p w:rsidR="00231E96" w:rsidRDefault="0064120C">
      <w:pPr>
        <w:ind w:left="895" w:right="501"/>
      </w:pPr>
      <w:r>
        <w:t xml:space="preserve">Этнос и нация. Россия ‒ многонациональное государство. Этносы и нации в диалоге культур. </w:t>
      </w:r>
    </w:p>
    <w:p w:rsidR="00231E96" w:rsidRDefault="0064120C">
      <w:pPr>
        <w:spacing w:after="4" w:line="248" w:lineRule="auto"/>
        <w:ind w:left="895" w:right="498"/>
        <w:jc w:val="left"/>
      </w:pPr>
      <w: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231E96" w:rsidRDefault="0064120C">
      <w:pPr>
        <w:ind w:left="895" w:right="501"/>
      </w:pPr>
      <w:r>
        <w:t xml:space="preserve">Человек в современном изменяющемся мире. </w:t>
      </w:r>
    </w:p>
    <w:p w:rsidR="00231E96" w:rsidRDefault="0064120C">
      <w:pPr>
        <w:ind w:left="895" w:right="501"/>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231E96" w:rsidRDefault="0064120C">
      <w:pPr>
        <w:ind w:left="895" w:right="501"/>
      </w:pPr>
      <w:r>
        <w:t xml:space="preserve">Молодёжь ‒ активный участник общественной жизни. Волонтёрское движение. </w:t>
      </w:r>
    </w:p>
    <w:p w:rsidR="00231E96" w:rsidRDefault="0064120C">
      <w:pPr>
        <w:ind w:left="895" w:right="501"/>
      </w:pPr>
      <w:r>
        <w:lastRenderedPageBreak/>
        <w:t xml:space="preserve">Профессии настоящего и будущего. Непрерывное образование и карьера. </w:t>
      </w:r>
    </w:p>
    <w:p w:rsidR="00231E96" w:rsidRDefault="0064120C">
      <w:pPr>
        <w:ind w:left="895" w:right="501"/>
      </w:pPr>
      <w:r>
        <w:t xml:space="preserve">Здоровый образ жизни. Социальная и личная значимость здорового образа жизни. Мода и спорт. </w:t>
      </w:r>
    </w:p>
    <w:p w:rsidR="00231E96" w:rsidRDefault="0064120C">
      <w:pPr>
        <w:ind w:left="895" w:right="501"/>
      </w:pPr>
      <w:r>
        <w:t xml:space="preserve">Современные формы связи и коммуникации: как они изменили мир. Особенности общения в виртуальном пространстве. </w:t>
      </w:r>
    </w:p>
    <w:p w:rsidR="00231E96" w:rsidRDefault="0064120C">
      <w:pPr>
        <w:ind w:left="895" w:right="501"/>
      </w:pPr>
      <w:r>
        <w:t xml:space="preserve">Перспективы развития общества. </w:t>
      </w:r>
    </w:p>
    <w:p w:rsidR="00231E96" w:rsidRDefault="0064120C">
      <w:pPr>
        <w:ind w:left="895" w:right="501"/>
      </w:pPr>
      <w:r>
        <w:t xml:space="preserve">Планируемые результаты освоения программы по обществознанию.  </w:t>
      </w:r>
    </w:p>
    <w:p w:rsidR="00231E96" w:rsidRDefault="0064120C">
      <w:pPr>
        <w:ind w:left="895" w:right="501"/>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w:t>
      </w:r>
    </w:p>
    <w:p w:rsidR="00231E96" w:rsidRDefault="0064120C">
      <w:pPr>
        <w:ind w:left="895" w:right="501"/>
      </w:pPr>
      <w:r>
        <w:t xml:space="preserve">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231E96" w:rsidRDefault="0064120C">
      <w:pPr>
        <w:numPr>
          <w:ilvl w:val="0"/>
          <w:numId w:val="48"/>
        </w:numPr>
        <w:spacing w:after="4" w:line="248" w:lineRule="auto"/>
        <w:ind w:right="501"/>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w:t>
      </w:r>
      <w:r>
        <w:tab/>
        <w:t xml:space="preserve">в </w:t>
      </w:r>
      <w:r>
        <w:tab/>
        <w:t xml:space="preserve">поликультурном </w:t>
      </w:r>
      <w:r>
        <w:tab/>
        <w:t xml:space="preserve">и </w:t>
      </w:r>
      <w:r>
        <w:tab/>
        <w:t xml:space="preserve">многоконфессиональном </w:t>
      </w:r>
      <w:r>
        <w:tab/>
        <w:t xml:space="preserve">обществе, </w:t>
      </w:r>
      <w:r>
        <w:tab/>
        <w:t xml:space="preserve">представление </w:t>
      </w:r>
      <w:r>
        <w:tab/>
        <w:t xml:space="preserve">о </w:t>
      </w:r>
      <w:r>
        <w:tab/>
        <w:t xml:space="preserve">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rsidR="00231E96" w:rsidRDefault="0064120C">
      <w:pPr>
        <w:numPr>
          <w:ilvl w:val="0"/>
          <w:numId w:val="48"/>
        </w:numPr>
        <w:ind w:right="501"/>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231E96" w:rsidRDefault="0064120C">
      <w:pPr>
        <w:numPr>
          <w:ilvl w:val="0"/>
          <w:numId w:val="48"/>
        </w:numPr>
        <w:ind w:right="501"/>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231E96" w:rsidRDefault="0064120C">
      <w:pPr>
        <w:numPr>
          <w:ilvl w:val="0"/>
          <w:numId w:val="49"/>
        </w:numPr>
        <w:ind w:right="501"/>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231E96" w:rsidRDefault="0064120C">
      <w:pPr>
        <w:numPr>
          <w:ilvl w:val="0"/>
          <w:numId w:val="49"/>
        </w:numPr>
        <w:spacing w:after="4" w:line="248" w:lineRule="auto"/>
        <w:ind w:right="501"/>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231E96" w:rsidRDefault="0064120C">
      <w:pPr>
        <w:numPr>
          <w:ilvl w:val="0"/>
          <w:numId w:val="49"/>
        </w:numPr>
        <w:ind w:right="501"/>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lastRenderedPageBreak/>
        <w:t xml:space="preserve">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231E96" w:rsidRDefault="0064120C">
      <w:pPr>
        <w:numPr>
          <w:ilvl w:val="0"/>
          <w:numId w:val="49"/>
        </w:numPr>
        <w:ind w:right="501"/>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природной среды: </w:t>
      </w:r>
    </w:p>
    <w:p w:rsidR="00231E96" w:rsidRDefault="0064120C">
      <w:pPr>
        <w:ind w:left="895" w:right="501"/>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31E96" w:rsidRDefault="0064120C">
      <w:pPr>
        <w:ind w:left="895" w:right="501"/>
      </w:pPr>
      <w:r>
        <w:t xml:space="preserve">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231E96" w:rsidRDefault="0064120C">
      <w:pPr>
        <w:ind w:left="895" w:right="501"/>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1E96" w:rsidRDefault="0064120C">
      <w:pPr>
        <w:ind w:left="895" w:right="501"/>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ind w:left="895" w:right="501"/>
      </w:pPr>
      <w:r>
        <w:t xml:space="preserve">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w:t>
      </w:r>
    </w:p>
    <w:p w:rsidR="00231E96" w:rsidRDefault="0064120C">
      <w:pPr>
        <w:ind w:left="895" w:right="501"/>
      </w:pPr>
      <w:r>
        <w:t xml:space="preserve">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231E96" w:rsidRDefault="0064120C">
      <w:pPr>
        <w:ind w:left="895" w:right="501"/>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231E96" w:rsidRDefault="0064120C">
      <w:pPr>
        <w:ind w:left="895" w:right="501"/>
      </w:pPr>
      <w:r>
        <w:t xml:space="preserve">осознавать невозможность контролировать всё вокруг.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ind w:left="895" w:right="501"/>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w:t>
      </w:r>
      <w:r>
        <w:lastRenderedPageBreak/>
        <w:t xml:space="preserve">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231E96" w:rsidRDefault="0064120C">
      <w:pPr>
        <w:ind w:left="895" w:right="501"/>
      </w:pPr>
      <w:r>
        <w:t xml:space="preserve">У обучающегося будут сформированы умения работать с информацией как часть познавательных универсальных учебных действий: </w:t>
      </w:r>
    </w:p>
    <w:p w:rsidR="00231E96" w:rsidRDefault="0064120C">
      <w:pPr>
        <w:ind w:left="895" w:right="501"/>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231E96" w:rsidRDefault="0064120C">
      <w:pPr>
        <w:ind w:left="895" w:right="501"/>
      </w:pPr>
      <w:r>
        <w:t xml:space="preserve">самостоятельно выбирать оптимальную форму представления информации; </w:t>
      </w:r>
    </w:p>
    <w:p w:rsidR="00231E96" w:rsidRDefault="0064120C">
      <w:pPr>
        <w:spacing w:after="4" w:line="248" w:lineRule="auto"/>
        <w:ind w:left="895" w:right="498"/>
        <w:jc w:val="left"/>
      </w:pPr>
      <w:r>
        <w:t xml:space="preserve">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ind w:left="895" w:right="501"/>
      </w:pPr>
      <w: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31E96" w:rsidRDefault="0064120C">
      <w:pPr>
        <w:ind w:left="895" w:right="501"/>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У обучающегося будут сформированы умения самоорганизации как части регулятивных универсальных учебных действий: </w:t>
      </w:r>
    </w:p>
    <w:p w:rsidR="00231E96" w:rsidRDefault="0064120C">
      <w:pPr>
        <w:ind w:left="895" w:right="501"/>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231E96" w:rsidRDefault="0064120C">
      <w:pPr>
        <w:ind w:left="895" w:right="501"/>
      </w:pPr>
      <w:r>
        <w:t xml:space="preserve">У обучающегося будут сформированы умения совместной деятельности: </w:t>
      </w:r>
    </w:p>
    <w:p w:rsidR="00231E96" w:rsidRDefault="0064120C">
      <w:pPr>
        <w:ind w:left="895" w:right="501"/>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231E96" w:rsidRDefault="0064120C">
      <w:pPr>
        <w:ind w:left="895" w:right="501"/>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231E96" w:rsidRDefault="0064120C">
      <w:pPr>
        <w:ind w:left="895" w:right="501"/>
      </w:pPr>
      <w: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231E96" w:rsidRDefault="0064120C">
      <w:pPr>
        <w:spacing w:after="4" w:line="248" w:lineRule="auto"/>
        <w:ind w:left="895" w:right="3381"/>
        <w:jc w:val="left"/>
      </w:pPr>
      <w:r>
        <w:t xml:space="preserve">оценивать соответствие результата цели и условиям; различать, называть и управлять собственными эмоциями и эмоциями других; выявлять и </w:t>
      </w:r>
      <w:r>
        <w:lastRenderedPageBreak/>
        <w:t xml:space="preserve">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231E96" w:rsidRDefault="0064120C">
      <w:pPr>
        <w:spacing w:after="4" w:line="248" w:lineRule="auto"/>
        <w:ind w:left="895" w:right="5308"/>
        <w:jc w:val="left"/>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rsidR="00231E96" w:rsidRDefault="0064120C">
      <w:pPr>
        <w:ind w:left="895" w:right="501"/>
      </w:pPr>
      <w:r>
        <w:t xml:space="preserve">Предметные результаты освоения программы по обществознанию на уровне основного общего образования должны обеспечивать: </w:t>
      </w:r>
    </w:p>
    <w:p w:rsidR="00231E96" w:rsidRDefault="0064120C">
      <w:pPr>
        <w:ind w:left="895" w:right="501"/>
      </w:pPr>
      <w: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231E96" w:rsidRDefault="0064120C">
      <w:pPr>
        <w:numPr>
          <w:ilvl w:val="0"/>
          <w:numId w:val="50"/>
        </w:numPr>
        <w:ind w:right="501"/>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231E96" w:rsidRDefault="0064120C">
      <w:pPr>
        <w:numPr>
          <w:ilvl w:val="0"/>
          <w:numId w:val="50"/>
        </w:numPr>
        <w:ind w:right="501"/>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231E96" w:rsidRDefault="0064120C">
      <w:pPr>
        <w:numPr>
          <w:ilvl w:val="0"/>
          <w:numId w:val="51"/>
        </w:numPr>
        <w:ind w:right="501"/>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231E96" w:rsidRDefault="0064120C">
      <w:pPr>
        <w:numPr>
          <w:ilvl w:val="0"/>
          <w:numId w:val="51"/>
        </w:numPr>
        <w:ind w:right="501"/>
      </w:pPr>
      <w: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 </w:t>
      </w:r>
    </w:p>
    <w:p w:rsidR="00231E96" w:rsidRDefault="0064120C">
      <w:pPr>
        <w:numPr>
          <w:ilvl w:val="0"/>
          <w:numId w:val="51"/>
        </w:numPr>
        <w:ind w:right="501"/>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231E96" w:rsidRDefault="0064120C">
      <w:pPr>
        <w:numPr>
          <w:ilvl w:val="0"/>
          <w:numId w:val="51"/>
        </w:numPr>
        <w:ind w:right="501"/>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231E96" w:rsidRDefault="0064120C">
      <w:pPr>
        <w:numPr>
          <w:ilvl w:val="0"/>
          <w:numId w:val="51"/>
        </w:numPr>
        <w:ind w:right="501"/>
      </w:pPr>
      <w:r>
        <w:lastRenderedPageBreak/>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p>
    <w:p w:rsidR="00231E96" w:rsidRDefault="0064120C">
      <w:pPr>
        <w:ind w:left="895" w:right="501"/>
      </w:pPr>
      <w:r>
        <w:t xml:space="preserve">Интернете; </w:t>
      </w:r>
    </w:p>
    <w:p w:rsidR="00231E96" w:rsidRDefault="0064120C">
      <w:pPr>
        <w:numPr>
          <w:ilvl w:val="0"/>
          <w:numId w:val="51"/>
        </w:numPr>
        <w:ind w:right="501"/>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231E96" w:rsidRDefault="0064120C">
      <w:pPr>
        <w:numPr>
          <w:ilvl w:val="0"/>
          <w:numId w:val="51"/>
        </w:numPr>
        <w:ind w:right="501"/>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231E96" w:rsidRDefault="0064120C">
      <w:pPr>
        <w:numPr>
          <w:ilvl w:val="0"/>
          <w:numId w:val="51"/>
        </w:numPr>
        <w:ind w:right="501"/>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231E96" w:rsidRDefault="0064120C">
      <w:pPr>
        <w:numPr>
          <w:ilvl w:val="0"/>
          <w:numId w:val="51"/>
        </w:numPr>
        <w:ind w:right="501"/>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231E96" w:rsidRDefault="0064120C">
      <w:pPr>
        <w:numPr>
          <w:ilvl w:val="0"/>
          <w:numId w:val="51"/>
        </w:numPr>
        <w:ind w:right="501"/>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231E96" w:rsidRDefault="0064120C">
      <w:pPr>
        <w:ind w:left="895" w:right="501"/>
      </w:pPr>
      <w:r>
        <w:t xml:space="preserve">К концу обучения в 6 классе обучающийся получит следующие предметные результаты по отдельным темам программы по обществознанию: Человек и его социальное окружение: </w:t>
      </w:r>
    </w:p>
    <w:p w:rsidR="00231E96" w:rsidRDefault="0064120C">
      <w:pPr>
        <w:ind w:left="895" w:right="501"/>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w:t>
      </w:r>
    </w:p>
    <w:p w:rsidR="00231E96" w:rsidRDefault="0064120C">
      <w:pPr>
        <w:ind w:left="895" w:right="501"/>
      </w:pPr>
      <w:r>
        <w:t xml:space="preserve">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виды деятельности (игра, труд, учение); устанавливать и объяснять взаимосвязи людей в малых группах, целей, способов и результатов деятельности, целей и средств общения;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 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 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31E96" w:rsidRDefault="0064120C">
      <w:pPr>
        <w:ind w:left="895" w:right="501"/>
      </w:pPr>
      <w:r>
        <w:lastRenderedPageBreak/>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231E96" w:rsidRDefault="0064120C">
      <w:pPr>
        <w:ind w:left="895" w:right="501"/>
      </w:pPr>
      <w: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231E96" w:rsidRDefault="0064120C">
      <w:pPr>
        <w:ind w:left="895" w:right="501"/>
      </w:pPr>
      <w: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Общество, в котором мы живём: </w:t>
      </w:r>
    </w:p>
    <w:p w:rsidR="00231E96" w:rsidRDefault="0064120C">
      <w:pPr>
        <w:ind w:left="895" w:right="501"/>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 экономической деятельности, глобальных проблем; </w:t>
      </w:r>
    </w:p>
    <w:p w:rsidR="00231E96" w:rsidRDefault="0064120C">
      <w:pPr>
        <w:ind w:left="895" w:right="501"/>
      </w:pPr>
      <w:r>
        <w:t xml:space="preserve">классифицировать социальные общности и группы; сравнивать социальные общности и группы, положение в обществе различных людей; различные формы хозяйствования; устанавливать взаимодействия общества и природы, человека и общества, деятельности основных участников экономики;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соответствия духовным традициям общества;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231E96" w:rsidRDefault="0064120C">
      <w:pPr>
        <w:ind w:left="895" w:right="501"/>
      </w:pPr>
      <w:r>
        <w:t xml:space="preserve">К концу обучения в 7 классе обучающийся получит следующие предметные результаты по отдельным темам программы по обществознанию: </w:t>
      </w:r>
    </w:p>
    <w:p w:rsidR="00231E96" w:rsidRDefault="0064120C">
      <w:pPr>
        <w:ind w:left="895" w:right="501"/>
      </w:pPr>
      <w:r>
        <w:t xml:space="preserve">Социальные ценности и нормы: </w:t>
      </w:r>
    </w:p>
    <w:p w:rsidR="00231E96" w:rsidRDefault="0064120C">
      <w:pPr>
        <w:ind w:left="895" w:right="501"/>
      </w:pPr>
      <w:r>
        <w:t xml:space="preserve">осваивать и 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норм; </w:t>
      </w:r>
    </w:p>
    <w:p w:rsidR="00231E96" w:rsidRDefault="0064120C">
      <w:pPr>
        <w:ind w:left="895" w:right="501"/>
      </w:pPr>
      <w:r>
        <w:t xml:space="preserve">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 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 отражающие действие социальных норм как регуляторов общественной жизни и поведения человека; </w:t>
      </w:r>
    </w:p>
    <w:p w:rsidR="00231E96" w:rsidRDefault="0064120C">
      <w:pPr>
        <w:ind w:left="895" w:right="501"/>
      </w:pPr>
      <w:r>
        <w:t xml:space="preserve">осмысленно читать тексты, касающиеся гуманизма, гражданственности, патриотизма; извлекать информацию из разных источников о принципах и нормах морали, проблеме морального выбора; анализировать, обобщать, систематизировать, оценивать социальную информацию из адаптированных источников (в том числе учебных </w:t>
      </w:r>
      <w:r>
        <w:lastRenderedPageBreak/>
        <w:t xml:space="preserve">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231E96" w:rsidRDefault="0064120C">
      <w:pPr>
        <w:ind w:left="895" w:right="501"/>
      </w:pPr>
      <w:r>
        <w:t xml:space="preserve">Человек как участник правовых отношений: </w:t>
      </w:r>
    </w:p>
    <w:p w:rsidR="00231E96" w:rsidRDefault="0064120C">
      <w:pPr>
        <w:ind w:left="895" w:right="501"/>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231E96" w:rsidRDefault="0064120C">
      <w:pPr>
        <w:ind w:left="895" w:right="501"/>
      </w:pPr>
      <w: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31E96" w:rsidRDefault="0064120C">
      <w:pPr>
        <w:ind w:left="895" w:right="501"/>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231E96" w:rsidRDefault="0064120C">
      <w:pPr>
        <w:ind w:left="895" w:right="501"/>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31E96" w:rsidRDefault="0064120C">
      <w:pPr>
        <w:ind w:left="895" w:right="501"/>
      </w:pPr>
      <w:r>
        <w:lastRenderedPageBreak/>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31E96" w:rsidRDefault="0064120C">
      <w:pPr>
        <w:ind w:left="895" w:right="501"/>
      </w:pPr>
      <w:r>
        <w:t xml:space="preserve">Основы российского права: </w:t>
      </w:r>
    </w:p>
    <w:p w:rsidR="00231E96" w:rsidRDefault="0064120C">
      <w:pPr>
        <w:ind w:left="895" w:right="501"/>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w:t>
      </w:r>
    </w:p>
    <w:p w:rsidR="00231E96" w:rsidRDefault="0064120C">
      <w:pPr>
        <w:ind w:left="895" w:right="501"/>
      </w:pPr>
      <w:r>
        <w:t xml:space="preserve">иметь представлении о содержании трудового договора, видах правонарушений и видов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231E96" w:rsidRDefault="0064120C">
      <w:pPr>
        <w:ind w:left="895" w:right="501"/>
      </w:pPr>
      <w:r>
        <w:t xml:space="preserve">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31E96" w:rsidRDefault="0064120C">
      <w:pPr>
        <w:ind w:left="895" w:right="501"/>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231E96" w:rsidRDefault="0064120C">
      <w:pPr>
        <w:ind w:left="895" w:right="501"/>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(заявление о приёме на работу); </w:t>
      </w:r>
    </w:p>
    <w:p w:rsidR="00231E96" w:rsidRDefault="0064120C">
      <w:pPr>
        <w:ind w:left="895" w:right="501"/>
      </w:pPr>
      <w: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31E96" w:rsidRDefault="0064120C">
      <w:pPr>
        <w:ind w:left="895" w:right="501"/>
      </w:pPr>
      <w:r>
        <w:t xml:space="preserve">К концу обучения в 8 классе обучающийся получит следующие предметные результаты по отдельным темам программы по обществознанию: Человек в экономических отношениях: </w:t>
      </w:r>
    </w:p>
    <w:p w:rsidR="00231E96" w:rsidRDefault="0064120C">
      <w:pPr>
        <w:ind w:left="895" w:right="501"/>
      </w:pPr>
      <w: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 устанавливать и объяснять связи политических потрясений и социально-экономических кризисов в государстве; </w:t>
      </w:r>
    </w:p>
    <w:p w:rsidR="00231E96" w:rsidRDefault="0064120C">
      <w:pPr>
        <w:ind w:left="895" w:right="501"/>
      </w:pPr>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231E96" w:rsidRDefault="0064120C">
      <w:pPr>
        <w:ind w:left="895" w:right="501"/>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231E96" w:rsidRDefault="0064120C">
      <w:pPr>
        <w:ind w:left="895" w:right="501"/>
      </w:pPr>
      <w:r>
        <w:t xml:space="preserve">приобретать опыт составления простейших документов (личный финансовый 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231E96" w:rsidRDefault="0064120C">
      <w:pPr>
        <w:ind w:left="895" w:right="501"/>
      </w:pPr>
      <w:r>
        <w:t xml:space="preserve">Человек в мире культуры: </w:t>
      </w:r>
    </w:p>
    <w:p w:rsidR="00231E96" w:rsidRDefault="0064120C">
      <w:pPr>
        <w:ind w:left="895" w:right="501"/>
      </w:pP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w:t>
      </w:r>
      <w:r>
        <w:lastRenderedPageBreak/>
        <w:t xml:space="preserve">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w:t>
      </w:r>
    </w:p>
    <w:p w:rsidR="00231E96" w:rsidRDefault="0064120C">
      <w:pPr>
        <w:ind w:left="895" w:right="501"/>
      </w:pPr>
      <w:r>
        <w:t xml:space="preserve">сравнивать формы культуры, естественные и социально-гуманитарные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 </w:t>
      </w:r>
    </w:p>
    <w:p w:rsidR="00231E96" w:rsidRDefault="0064120C">
      <w:pPr>
        <w:ind w:left="895" w:right="501"/>
      </w:pPr>
      <w:r>
        <w:t xml:space="preserve">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 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231E96" w:rsidRDefault="0064120C">
      <w:pPr>
        <w:ind w:left="895" w:right="501"/>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w:t>
      </w:r>
    </w:p>
    <w:p w:rsidR="00231E96" w:rsidRDefault="0064120C">
      <w:pPr>
        <w:ind w:left="895" w:right="501"/>
      </w:pPr>
      <w:r>
        <w:t xml:space="preserve">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особенностей разных культур, национальных и религиозных ценностей. </w:t>
      </w:r>
    </w:p>
    <w:p w:rsidR="00231E96" w:rsidRDefault="0064120C">
      <w:pPr>
        <w:ind w:left="895" w:right="501"/>
      </w:pPr>
      <w:r>
        <w:t xml:space="preserve">К концу обучения в 9 классе обучающийся получит следующие предметные результаты по отдельным темам программы по обществознанию: Человек в политическом измерении: </w:t>
      </w:r>
    </w:p>
    <w:p w:rsidR="00231E96" w:rsidRDefault="0064120C">
      <w:pPr>
        <w:ind w:left="895" w:right="501"/>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231E96" w:rsidRDefault="0064120C">
      <w:pPr>
        <w:ind w:left="895" w:right="501"/>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231E96" w:rsidRDefault="0064120C">
      <w:pPr>
        <w:ind w:left="895" w:right="501"/>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231E96" w:rsidRDefault="0064120C">
      <w:pPr>
        <w:ind w:left="895" w:right="501"/>
      </w:pPr>
      <w: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и конкретизировать социальную информацию о формах участия граждан нашей </w:t>
      </w:r>
      <w:r>
        <w:lastRenderedPageBreak/>
        <w:t xml:space="preserve">страны в политической жизни, о выборах и референдуме;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231E96" w:rsidRDefault="0064120C">
      <w:pPr>
        <w:ind w:left="895" w:right="501"/>
      </w:pPr>
      <w:r>
        <w:t xml:space="preserve">Гражданин и государство: </w:t>
      </w:r>
    </w:p>
    <w:p w:rsidR="00231E96" w:rsidRDefault="0064120C">
      <w:pPr>
        <w:ind w:left="895" w:right="501"/>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231E96" w:rsidRDefault="0064120C">
      <w:pPr>
        <w:ind w:left="895" w:right="501"/>
      </w:pPr>
      <w:r>
        <w:t xml:space="preserve">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w:t>
      </w:r>
    </w:p>
    <w:p w:rsidR="00231E96" w:rsidRDefault="0064120C">
      <w:pPr>
        <w:ind w:left="895" w:right="501"/>
      </w:pPr>
      <w:r>
        <w:t xml:space="preserve">«сдерживания»;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231E96" w:rsidRDefault="0064120C">
      <w:pPr>
        <w:ind w:left="895" w:right="501"/>
      </w:pPr>
      <w: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231E96" w:rsidRDefault="0064120C">
      <w:pPr>
        <w:ind w:left="895" w:right="501"/>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Российской Федерации в практической учебной деятельности (выполнять задания, индивидуальные и </w:t>
      </w:r>
      <w:r>
        <w:lastRenderedPageBreak/>
        <w:t xml:space="preserve">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31E96" w:rsidRDefault="0064120C">
      <w:pPr>
        <w:ind w:left="895" w:right="501"/>
      </w:pPr>
      <w:r>
        <w:t xml:space="preserve">Человек в системе социальных отношений:  </w:t>
      </w:r>
    </w:p>
    <w:p w:rsidR="00231E96" w:rsidRDefault="0064120C">
      <w:pPr>
        <w:ind w:left="895" w:right="501"/>
      </w:pPr>
      <w: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231E96" w:rsidRDefault="0064120C">
      <w:pPr>
        <w:ind w:left="895" w:right="501"/>
      </w:pPr>
      <w:r>
        <w:t xml:space="preserve">характеризовать функции семьи в обществе; основы социальной политики Российского государства; приводить примеры различных социальных статусов, социальных ролей, социальной политики Российского государства; классифицировать социальные общности и группы; сравнивать виды социальной мобильности; устанавливать и объяснять причины существования разных социальных групп; 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w:t>
      </w:r>
    </w:p>
    <w:p w:rsidR="00231E96" w:rsidRDefault="0064120C">
      <w:pPr>
        <w:ind w:left="895" w:right="501"/>
      </w:pPr>
      <w: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w:t>
      </w:r>
    </w:p>
    <w:p w:rsidR="00231E96" w:rsidRDefault="0064120C">
      <w:pPr>
        <w:ind w:left="895" w:right="501"/>
      </w:pPr>
      <w:r>
        <w:t xml:space="preserve">(таблицу, диаграмму, схему) и из предложенных моделей в текст; </w:t>
      </w:r>
    </w:p>
    <w:p w:rsidR="00231E96" w:rsidRDefault="0064120C">
      <w:pPr>
        <w:ind w:left="895" w:right="501"/>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231E96" w:rsidRDefault="0064120C">
      <w:pPr>
        <w:ind w:left="895" w:right="501"/>
      </w:pPr>
      <w:r>
        <w:t xml:space="preserve">Человек в современном изменяющемся мире: осваивать и применять знания об информационном обществе, глобализации, глобальных проблемах; характеризовать сущность информационного общества; здоровый образ жизни; глобализацию как важный общемировой интеграционный процесс;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сравнивать требования к современным профессиям; </w:t>
      </w:r>
    </w:p>
    <w:p w:rsidR="00231E96" w:rsidRDefault="0064120C">
      <w:pPr>
        <w:ind w:left="895" w:right="501"/>
      </w:pPr>
      <w:r>
        <w:t xml:space="preserve">устанавливать и объяснять причины и последствия глобализации; </w:t>
      </w:r>
    </w:p>
    <w:p w:rsidR="00231E96" w:rsidRDefault="0064120C">
      <w:pPr>
        <w:ind w:left="895" w:right="501"/>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2.9 Рабочая программа по учебному предмету «География».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lastRenderedPageBreak/>
        <w:t xml:space="preserve">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231E96" w:rsidRDefault="0064120C">
      <w:pPr>
        <w:ind w:left="895" w:right="501"/>
      </w:pPr>
      <w:r>
        <w:t xml:space="preserve">Пояснительная записка. </w:t>
      </w:r>
    </w:p>
    <w:p w:rsidR="00231E96" w:rsidRDefault="0064120C">
      <w:pPr>
        <w:ind w:left="895" w:right="501"/>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31E96" w:rsidRDefault="0064120C">
      <w:pPr>
        <w:ind w:left="895" w:right="501"/>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rsidR="00231E96" w:rsidRDefault="0064120C">
      <w:pPr>
        <w:ind w:left="895" w:right="501"/>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231E96" w:rsidRDefault="0064120C">
      <w:pPr>
        <w:ind w:left="895" w:right="501"/>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231E96" w:rsidRDefault="0064120C">
      <w:pPr>
        <w:ind w:left="895" w:right="501"/>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w:t>
      </w:r>
    </w:p>
    <w:p w:rsidR="00231E96" w:rsidRDefault="0064120C">
      <w:pPr>
        <w:ind w:left="895" w:right="501"/>
      </w:pPr>
      <w:r>
        <w:t xml:space="preserve">Изучение географии в общем образовании направлено на достижение следующих целей: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231E96" w:rsidRDefault="0064120C">
      <w:pPr>
        <w:ind w:left="895" w:right="501"/>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231E96" w:rsidRDefault="0064120C">
      <w:pPr>
        <w:ind w:left="895" w:right="501"/>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w:t>
      </w:r>
    </w:p>
    <w:p w:rsidR="00231E96" w:rsidRDefault="0064120C">
      <w:pPr>
        <w:ind w:left="895" w:right="501"/>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231E96" w:rsidRDefault="0064120C">
      <w:pPr>
        <w:ind w:left="895" w:right="501"/>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231E96" w:rsidRDefault="0064120C">
      <w:pPr>
        <w:ind w:left="895" w:right="501"/>
      </w:pPr>
      <w:r>
        <w:t xml:space="preserve">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 Общее число часов, рекомендованных для изучения географии – 272 часа: по одному часу в неделю в 5 и 6 классах и по 2 часа в 7, 8 и 9 классах. </w:t>
      </w:r>
    </w:p>
    <w:p w:rsidR="00231E96" w:rsidRDefault="0064120C">
      <w:pPr>
        <w:ind w:left="895" w:right="501"/>
      </w:pPr>
      <w:r>
        <w:t xml:space="preserve">Содержание обучения географии в 5 классе. </w:t>
      </w:r>
    </w:p>
    <w:p w:rsidR="00231E96" w:rsidRDefault="0064120C">
      <w:pPr>
        <w:ind w:left="895" w:right="501"/>
      </w:pPr>
      <w:r>
        <w:t xml:space="preserve">Географическое изучение Земли. </w:t>
      </w:r>
    </w:p>
    <w:p w:rsidR="00231E96" w:rsidRDefault="0064120C">
      <w:pPr>
        <w:ind w:left="895" w:right="501"/>
      </w:pPr>
      <w:r>
        <w:t xml:space="preserve">Введение. География ‒ наука о планете Земля. </w:t>
      </w:r>
    </w:p>
    <w:p w:rsidR="00231E96" w:rsidRDefault="0064120C">
      <w:pPr>
        <w:ind w:left="895" w:right="501"/>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r>
        <w:lastRenderedPageBreak/>
        <w:t xml:space="preserve">Практическая работа. «Организация фенологических наблюдений в природе: планирование, участие в групповой работе, форма систематизации данных». </w:t>
      </w:r>
    </w:p>
    <w:p w:rsidR="00231E96" w:rsidRDefault="0064120C">
      <w:pPr>
        <w:ind w:left="895" w:right="501"/>
      </w:pPr>
      <w:r>
        <w:t xml:space="preserve">История географических открытий. </w:t>
      </w:r>
    </w:p>
    <w:p w:rsidR="00231E96" w:rsidRDefault="0064120C">
      <w:pPr>
        <w:ind w:left="895" w:right="501"/>
      </w:pPr>
      <w: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rsidR="00231E96" w:rsidRDefault="0064120C">
      <w:pPr>
        <w:ind w:left="895" w:right="501"/>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231E96" w:rsidRDefault="0064120C">
      <w:pPr>
        <w:ind w:left="895" w:right="501"/>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231E96" w:rsidRDefault="0064120C">
      <w:pPr>
        <w:ind w:left="895" w:right="501"/>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w:t>
      </w:r>
    </w:p>
    <w:p w:rsidR="00231E96" w:rsidRDefault="0064120C">
      <w:pPr>
        <w:ind w:left="895" w:right="501"/>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231E96" w:rsidRDefault="0064120C">
      <w:pPr>
        <w:ind w:left="895" w:right="501"/>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rsidR="00231E96" w:rsidRDefault="0064120C">
      <w:pPr>
        <w:ind w:left="895" w:right="501"/>
      </w:pPr>
      <w:r>
        <w:t xml:space="preserve">Изображения земной поверхности. </w:t>
      </w:r>
    </w:p>
    <w:p w:rsidR="00231E96" w:rsidRDefault="0064120C">
      <w:pPr>
        <w:ind w:left="895" w:right="501"/>
      </w:pPr>
      <w:r>
        <w:t xml:space="preserve">Планы местности. </w:t>
      </w:r>
    </w:p>
    <w:p w:rsidR="00231E96" w:rsidRDefault="0064120C">
      <w:pPr>
        <w:ind w:left="895" w:right="501"/>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231E96" w:rsidRDefault="0064120C">
      <w:pPr>
        <w:ind w:left="895" w:right="501"/>
      </w:pPr>
      <w:r>
        <w:t xml:space="preserve">Практические работы: «Определение направлений и расстояний по плану местности», «Составление описания маршрута по плану местности». </w:t>
      </w:r>
    </w:p>
    <w:p w:rsidR="00231E96" w:rsidRDefault="0064120C">
      <w:pPr>
        <w:ind w:left="895" w:right="501"/>
      </w:pPr>
      <w:r>
        <w:t xml:space="preserve">Географические карты. </w:t>
      </w:r>
    </w:p>
    <w:p w:rsidR="00231E96" w:rsidRDefault="0064120C">
      <w:pPr>
        <w:ind w:left="895" w:right="501"/>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231E96" w:rsidRDefault="0064120C">
      <w:pPr>
        <w:ind w:left="895" w:right="501"/>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rsidR="00231E96" w:rsidRDefault="0064120C">
      <w:pPr>
        <w:ind w:left="895" w:right="501"/>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rsidR="00231E96" w:rsidRDefault="0064120C">
      <w:pPr>
        <w:ind w:left="895" w:right="501"/>
      </w:pPr>
      <w:r>
        <w:t xml:space="preserve">Земля ‒ планета Солнечной системы. </w:t>
      </w:r>
    </w:p>
    <w:p w:rsidR="00231E96" w:rsidRDefault="0064120C">
      <w:pPr>
        <w:ind w:left="895" w:right="501"/>
      </w:pPr>
      <w:r>
        <w:t xml:space="preserve">Земля в Солнечной системе. Гипотезы возникновения Земли. Форма, размеры Земли, их географические следствия. </w:t>
      </w:r>
    </w:p>
    <w:p w:rsidR="00231E96" w:rsidRDefault="0064120C">
      <w:pPr>
        <w:ind w:left="895" w:right="501"/>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231E96" w:rsidRDefault="0064120C">
      <w:pPr>
        <w:ind w:left="895" w:right="501"/>
      </w:pPr>
      <w:r>
        <w:t xml:space="preserve">Влияние Космоса на Землю и жизнь людей. </w:t>
      </w:r>
    </w:p>
    <w:p w:rsidR="00231E96" w:rsidRDefault="0064120C">
      <w:pPr>
        <w:ind w:left="895" w:right="501"/>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231E96" w:rsidRDefault="0064120C">
      <w:pPr>
        <w:ind w:left="895" w:right="501"/>
      </w:pPr>
      <w:r>
        <w:t xml:space="preserve">Оболочки Земли. Литосфера ‒ каменная оболочка Земли. </w:t>
      </w:r>
    </w:p>
    <w:p w:rsidR="00231E96" w:rsidRDefault="0064120C">
      <w:pPr>
        <w:ind w:left="895" w:right="501"/>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231E96" w:rsidRDefault="0064120C">
      <w:pPr>
        <w:ind w:left="895" w:right="501"/>
      </w:pPr>
      <w:r>
        <w:lastRenderedPageBreak/>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231E96" w:rsidRDefault="0064120C">
      <w:pPr>
        <w:ind w:left="895" w:right="501"/>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231E96" w:rsidRDefault="0064120C">
      <w:pPr>
        <w:ind w:left="895" w:right="501"/>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231E96" w:rsidRDefault="0064120C">
      <w:pPr>
        <w:ind w:left="895" w:right="501"/>
      </w:pPr>
      <w:r>
        <w:t xml:space="preserve">Практическая работа « Описание горной системы или равнины по физической карте». </w:t>
      </w:r>
    </w:p>
    <w:p w:rsidR="00231E96" w:rsidRDefault="0064120C">
      <w:pPr>
        <w:ind w:left="895" w:right="501"/>
      </w:pPr>
      <w:r>
        <w:t xml:space="preserve">Заключение. </w:t>
      </w:r>
    </w:p>
    <w:p w:rsidR="00231E96" w:rsidRDefault="0064120C">
      <w:pPr>
        <w:ind w:left="895" w:right="501"/>
      </w:pPr>
      <w:r>
        <w:t xml:space="preserve">Практикум «Сезонные изменения в природе своей местности». </w:t>
      </w:r>
    </w:p>
    <w:p w:rsidR="00231E96" w:rsidRDefault="0064120C">
      <w:pPr>
        <w:ind w:left="895" w:right="501"/>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231E96" w:rsidRDefault="0064120C">
      <w:pPr>
        <w:ind w:left="895" w:right="501"/>
      </w:pPr>
      <w:r>
        <w:t xml:space="preserve">Практическая работа «Анализ результатов фенологических наблюдений и наблюдений за погодой». </w:t>
      </w:r>
      <w:r>
        <w:rPr>
          <w:b/>
        </w:rPr>
        <w:t xml:space="preserve">Содержание обучения географии в 6 классе. </w:t>
      </w:r>
    </w:p>
    <w:p w:rsidR="00231E96" w:rsidRDefault="0064120C">
      <w:pPr>
        <w:ind w:left="895" w:right="501"/>
      </w:pPr>
      <w:r>
        <w:t xml:space="preserve">Оболочки Земли. </w:t>
      </w:r>
    </w:p>
    <w:p w:rsidR="00231E96" w:rsidRDefault="0064120C">
      <w:pPr>
        <w:ind w:left="895" w:right="501"/>
      </w:pPr>
      <w:r>
        <w:t xml:space="preserve">Гидросфера ‒ водная оболочка Земли. </w:t>
      </w:r>
    </w:p>
    <w:p w:rsidR="00231E96" w:rsidRDefault="0064120C">
      <w:pPr>
        <w:ind w:left="895" w:right="501"/>
      </w:pPr>
      <w:r>
        <w:t xml:space="preserve">Гидросфера и методы её изучения. Части гидросферы. Мировой круговорот воды. Значение гидросферы. </w:t>
      </w:r>
    </w:p>
    <w:p w:rsidR="00231E96" w:rsidRDefault="0064120C">
      <w:pPr>
        <w:ind w:left="895" w:right="501"/>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p>
    <w:p w:rsidR="00231E96" w:rsidRDefault="0064120C">
      <w:pPr>
        <w:ind w:left="895" w:right="501"/>
      </w:pPr>
      <w:r>
        <w:t xml:space="preserve">Способы изучения и наблюдения за загрязнением вод Мирового океана. </w:t>
      </w:r>
    </w:p>
    <w:p w:rsidR="00231E96" w:rsidRDefault="0064120C">
      <w:pPr>
        <w:ind w:left="895" w:right="501"/>
      </w:pPr>
      <w:r>
        <w:t xml:space="preserve">Воды суши. Способы изображения внутренних вод на картах. </w:t>
      </w:r>
    </w:p>
    <w:p w:rsidR="00231E96" w:rsidRDefault="0064120C">
      <w:pPr>
        <w:ind w:left="895" w:right="501"/>
      </w:pPr>
      <w:r>
        <w:t xml:space="preserve">Реки: горные и равнинные. Речная система, бассейн, водораздел. Пороги и водопады. Питание и режим реки. </w:t>
      </w:r>
    </w:p>
    <w:p w:rsidR="00231E96" w:rsidRDefault="0064120C">
      <w:pPr>
        <w:ind w:left="895" w:right="501"/>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rsidR="00231E96" w:rsidRDefault="0064120C">
      <w:pPr>
        <w:ind w:left="895" w:right="501"/>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rsidR="00231E96" w:rsidRDefault="0064120C">
      <w:pPr>
        <w:ind w:left="895" w:right="501"/>
      </w:pPr>
      <w:r>
        <w:t xml:space="preserve">Многолетняя мерзлота. Болота, их образование. </w:t>
      </w:r>
    </w:p>
    <w:p w:rsidR="00231E96" w:rsidRDefault="0064120C">
      <w:pPr>
        <w:ind w:left="895" w:right="501"/>
      </w:pPr>
      <w:r>
        <w:t xml:space="preserve">Стихийные явления в гидросфере, методы наблюдения и защиты. </w:t>
      </w:r>
    </w:p>
    <w:p w:rsidR="00231E96" w:rsidRDefault="0064120C">
      <w:pPr>
        <w:ind w:left="895" w:right="501"/>
      </w:pPr>
      <w:r>
        <w:t xml:space="preserve">Человек и гидросфера. Использование человеком энергии воды. </w:t>
      </w:r>
    </w:p>
    <w:p w:rsidR="00231E96" w:rsidRDefault="0064120C">
      <w:pPr>
        <w:ind w:left="895" w:right="501"/>
      </w:pPr>
      <w:r>
        <w:t xml:space="preserve">Использование космических методов в исследовании влияния человека на гидросферу. </w:t>
      </w:r>
    </w:p>
    <w:p w:rsidR="00231E96" w:rsidRDefault="0064120C">
      <w:pPr>
        <w:ind w:left="895" w:right="501"/>
      </w:pPr>
      <w: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rsidR="00231E96" w:rsidRDefault="0064120C">
      <w:pPr>
        <w:ind w:left="895" w:right="501"/>
      </w:pPr>
      <w:r>
        <w:t xml:space="preserve">Атмосфера ‒ воздушная оболочка Земли. </w:t>
      </w:r>
    </w:p>
    <w:p w:rsidR="00231E96" w:rsidRDefault="0064120C">
      <w:pPr>
        <w:ind w:left="895" w:right="501"/>
      </w:pPr>
      <w:r>
        <w:t xml:space="preserve">Воздушная оболочка Земли: газовый состав, строение и значение атмосферы. </w:t>
      </w:r>
    </w:p>
    <w:p w:rsidR="00231E96" w:rsidRDefault="0064120C">
      <w:pPr>
        <w:ind w:left="895" w:right="501"/>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231E96" w:rsidRDefault="0064120C">
      <w:pPr>
        <w:ind w:left="895" w:right="501"/>
      </w:pPr>
      <w:r>
        <w:t xml:space="preserve">Атмосферное давление. Ветер и причины его возникновения. Роза ветров. Бризы. Муссоны. </w:t>
      </w:r>
    </w:p>
    <w:p w:rsidR="00231E96" w:rsidRDefault="0064120C">
      <w:pPr>
        <w:ind w:left="895" w:right="501"/>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231E96" w:rsidRDefault="0064120C">
      <w:pPr>
        <w:ind w:left="895" w:right="501"/>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rsidR="00231E96" w:rsidRDefault="0064120C">
      <w:pPr>
        <w:ind w:left="895" w:right="501"/>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231E96" w:rsidRDefault="0064120C">
      <w:pPr>
        <w:ind w:left="895" w:right="501"/>
      </w:pPr>
      <w:r>
        <w:lastRenderedPageBreak/>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231E96" w:rsidRDefault="0064120C">
      <w:pPr>
        <w:ind w:left="895" w:right="501"/>
      </w:pPr>
      <w:r>
        <w:t xml:space="preserve">Биосфера ‒ оболочка жизни. </w:t>
      </w:r>
    </w:p>
    <w:p w:rsidR="00231E96" w:rsidRDefault="0064120C">
      <w:pPr>
        <w:ind w:left="895" w:right="501"/>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231E96" w:rsidRDefault="0064120C">
      <w:pPr>
        <w:ind w:left="895" w:right="501"/>
      </w:pPr>
      <w:r>
        <w:t xml:space="preserve">Человек как часть биосферы. Распространение людей на Земле. </w:t>
      </w:r>
    </w:p>
    <w:p w:rsidR="00231E96" w:rsidRDefault="0064120C">
      <w:pPr>
        <w:ind w:left="895" w:right="501"/>
      </w:pPr>
      <w:r>
        <w:t xml:space="preserve">Исследования и экологические проблемы. </w:t>
      </w:r>
    </w:p>
    <w:p w:rsidR="00231E96" w:rsidRDefault="0064120C">
      <w:pPr>
        <w:ind w:left="895" w:right="501"/>
      </w:pPr>
      <w:r>
        <w:t xml:space="preserve">Практическая работа «Характеристика растительности участка местности своего края». </w:t>
      </w:r>
    </w:p>
    <w:p w:rsidR="00231E96" w:rsidRDefault="0064120C">
      <w:pPr>
        <w:ind w:left="895" w:right="501"/>
      </w:pPr>
      <w:r>
        <w:t xml:space="preserve">Заключение. </w:t>
      </w:r>
    </w:p>
    <w:p w:rsidR="00231E96" w:rsidRDefault="0064120C">
      <w:pPr>
        <w:ind w:left="895" w:right="501"/>
      </w:pPr>
      <w:r>
        <w:t xml:space="preserve">Природно-территориальные комплексы. </w:t>
      </w:r>
    </w:p>
    <w:p w:rsidR="00231E96" w:rsidRDefault="0064120C">
      <w:pPr>
        <w:ind w:left="895" w:right="501"/>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231E96" w:rsidRDefault="0064120C">
      <w:pPr>
        <w:ind w:left="895" w:right="501"/>
      </w:pPr>
      <w:r>
        <w:t xml:space="preserve">Природная среда. Охрана природы. Природные особо охраняемые территории. Всемирное наследие ЮНЕСКО. Практическая работа (выполняется на местности) «Характеристика локального природного комплекса по плану». </w:t>
      </w:r>
    </w:p>
    <w:p w:rsidR="00231E96" w:rsidRDefault="0064120C">
      <w:pPr>
        <w:spacing w:after="10" w:line="248" w:lineRule="auto"/>
        <w:ind w:left="895" w:right="0"/>
        <w:jc w:val="left"/>
      </w:pPr>
      <w:r>
        <w:rPr>
          <w:b/>
        </w:rPr>
        <w:t xml:space="preserve">Содержание обучения географии в 7 классе. </w:t>
      </w:r>
    </w:p>
    <w:p w:rsidR="00231E96" w:rsidRDefault="0064120C">
      <w:pPr>
        <w:ind w:left="895" w:right="501"/>
      </w:pPr>
      <w:r>
        <w:t xml:space="preserve">Главные закономерности природы Земли. </w:t>
      </w:r>
    </w:p>
    <w:p w:rsidR="00231E96" w:rsidRDefault="0064120C">
      <w:pPr>
        <w:ind w:left="895" w:right="501"/>
      </w:pPr>
      <w:r>
        <w:t xml:space="preserve">Географическая оболочка. </w:t>
      </w:r>
    </w:p>
    <w:p w:rsidR="00231E96" w:rsidRDefault="0064120C">
      <w:pPr>
        <w:ind w:left="895" w:right="501"/>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231E96" w:rsidRDefault="0064120C">
      <w:pPr>
        <w:ind w:left="895" w:right="501"/>
      </w:pPr>
      <w:r>
        <w:t xml:space="preserve">Практическая работа «Выявление проявления широтной зональности по картам природных зон». </w:t>
      </w:r>
    </w:p>
    <w:p w:rsidR="00231E96" w:rsidRDefault="0064120C">
      <w:pPr>
        <w:ind w:left="895" w:right="501"/>
      </w:pPr>
      <w:r>
        <w:t xml:space="preserve">Литосфера и рельеф Земли. </w:t>
      </w:r>
    </w:p>
    <w:p w:rsidR="00231E96" w:rsidRDefault="0064120C">
      <w:pPr>
        <w:ind w:left="895" w:right="501"/>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231E96" w:rsidRDefault="0064120C">
      <w:pPr>
        <w:ind w:left="895" w:right="501"/>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rsidR="00231E96" w:rsidRDefault="0064120C">
      <w:pPr>
        <w:ind w:left="895" w:right="501"/>
      </w:pPr>
      <w:r>
        <w:t xml:space="preserve">Атмосфера и климаты Земли. </w:t>
      </w:r>
    </w:p>
    <w:p w:rsidR="00231E96" w:rsidRDefault="0064120C">
      <w:pPr>
        <w:ind w:left="895" w:right="501"/>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231E96" w:rsidRDefault="0064120C">
      <w:pPr>
        <w:ind w:left="895" w:right="501"/>
      </w:pPr>
      <w:r>
        <w:t xml:space="preserve">Практическая работа «Описание климата территории по климатической карте и климатограмме». </w:t>
      </w:r>
    </w:p>
    <w:p w:rsidR="00231E96" w:rsidRDefault="0064120C">
      <w:pPr>
        <w:ind w:left="895" w:right="501"/>
      </w:pPr>
      <w:r>
        <w:t xml:space="preserve">Мировой океан ‒ основная часть гидросферы. </w:t>
      </w:r>
    </w:p>
    <w:p w:rsidR="00231E96" w:rsidRDefault="0064120C">
      <w:pPr>
        <w:ind w:left="895" w:right="501"/>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231E96" w:rsidRDefault="0064120C">
      <w:pPr>
        <w:ind w:left="895" w:right="501"/>
      </w:pPr>
      <w:r>
        <w:lastRenderedPageBreak/>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Человечество на Земле. </w:t>
      </w:r>
    </w:p>
    <w:p w:rsidR="00231E96" w:rsidRDefault="0064120C">
      <w:pPr>
        <w:ind w:left="895" w:right="501"/>
      </w:pPr>
      <w:r>
        <w:t xml:space="preserve">Численность населения. </w:t>
      </w:r>
    </w:p>
    <w:p w:rsidR="00231E96" w:rsidRDefault="0064120C">
      <w:pPr>
        <w:ind w:left="895" w:right="501"/>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231E96" w:rsidRDefault="0064120C">
      <w:pPr>
        <w:ind w:left="895" w:right="501"/>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w:t>
      </w:r>
    </w:p>
    <w:p w:rsidR="00231E96" w:rsidRDefault="0064120C">
      <w:pPr>
        <w:ind w:left="895" w:right="501"/>
      </w:pPr>
      <w:r>
        <w:t xml:space="preserve">Страны и народы мира. </w:t>
      </w:r>
    </w:p>
    <w:p w:rsidR="00231E96" w:rsidRDefault="0064120C">
      <w:pPr>
        <w:ind w:left="895" w:right="501"/>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p>
    <w:p w:rsidR="00231E96" w:rsidRDefault="0064120C">
      <w:pPr>
        <w:ind w:left="895" w:right="501"/>
      </w:pPr>
      <w:r>
        <w:t xml:space="preserve">Профессия менеджер в сфере туризма, экскурсовод. </w:t>
      </w:r>
    </w:p>
    <w:p w:rsidR="00231E96" w:rsidRDefault="0064120C">
      <w:pPr>
        <w:ind w:left="895" w:right="1252"/>
      </w:pPr>
      <w:r>
        <w:t xml:space="preserve">Практическая работа «Сравнение занятости населения двух стран по комплексным картам». Материки и страны. </w:t>
      </w:r>
    </w:p>
    <w:p w:rsidR="00231E96" w:rsidRDefault="0064120C">
      <w:pPr>
        <w:ind w:left="895" w:right="501"/>
      </w:pPr>
      <w:r>
        <w:t xml:space="preserve">Южные материки. </w:t>
      </w:r>
    </w:p>
    <w:p w:rsidR="00231E96" w:rsidRDefault="0064120C">
      <w:pPr>
        <w:ind w:left="895" w:right="501"/>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rsidR="00231E96" w:rsidRDefault="0064120C">
      <w:pPr>
        <w:ind w:left="895" w:right="501"/>
      </w:pPr>
      <w:r>
        <w:t xml:space="preserve">Северные материки. </w:t>
      </w:r>
    </w:p>
    <w:p w:rsidR="00231E96" w:rsidRDefault="0064120C">
      <w:pPr>
        <w:ind w:left="895" w:right="501"/>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231E96" w:rsidRDefault="0064120C">
      <w:pPr>
        <w:ind w:left="895" w:right="501"/>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rsidR="00231E96" w:rsidRDefault="0064120C">
      <w:pPr>
        <w:ind w:left="895" w:right="501"/>
      </w:pPr>
      <w:r>
        <w:t xml:space="preserve">Взаимодействие природы и общества. </w:t>
      </w:r>
    </w:p>
    <w:p w:rsidR="00231E96" w:rsidRDefault="0064120C">
      <w:pPr>
        <w:ind w:left="895" w:right="501"/>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231E96" w:rsidRDefault="0064120C">
      <w:pPr>
        <w:ind w:left="895" w:right="501"/>
      </w:pPr>
      <w:r>
        <w:t xml:space="preserve">Практическая работа «Характеристика изменений компонентов природы на территории одной из стран мира в результате деятельности человека». </w:t>
      </w:r>
    </w:p>
    <w:p w:rsidR="00231E96" w:rsidRDefault="0064120C">
      <w:pPr>
        <w:spacing w:after="10" w:line="248" w:lineRule="auto"/>
        <w:ind w:left="895" w:right="0"/>
        <w:jc w:val="left"/>
      </w:pPr>
      <w:r>
        <w:rPr>
          <w:b/>
        </w:rPr>
        <w:t xml:space="preserve">Содержание обучения географии в 8 классе. </w:t>
      </w:r>
    </w:p>
    <w:p w:rsidR="00231E96" w:rsidRDefault="0064120C">
      <w:pPr>
        <w:ind w:left="895" w:right="501"/>
      </w:pPr>
      <w:r>
        <w:t xml:space="preserve">Географическое пространство России. </w:t>
      </w:r>
    </w:p>
    <w:p w:rsidR="00231E96" w:rsidRDefault="0064120C">
      <w:pPr>
        <w:ind w:left="895" w:right="501"/>
      </w:pPr>
      <w:r>
        <w:t xml:space="preserve">История формирования и освоения территории России. </w:t>
      </w:r>
    </w:p>
    <w:p w:rsidR="00231E96" w:rsidRDefault="0064120C">
      <w:pPr>
        <w:ind w:left="895" w:right="501"/>
      </w:pPr>
      <w:r>
        <w:lastRenderedPageBreak/>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rsidR="00231E96" w:rsidRDefault="0064120C">
      <w:pPr>
        <w:ind w:left="895" w:right="501"/>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rsidR="00231E96" w:rsidRDefault="0064120C">
      <w:pPr>
        <w:ind w:left="895" w:right="501"/>
      </w:pPr>
      <w:r>
        <w:t xml:space="preserve">Географическое положение и границы России. </w:t>
      </w:r>
    </w:p>
    <w:p w:rsidR="00231E96" w:rsidRDefault="0064120C">
      <w:pPr>
        <w:ind w:left="895" w:right="501"/>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231E96" w:rsidRDefault="0064120C">
      <w:pPr>
        <w:ind w:left="895" w:right="501"/>
      </w:pPr>
      <w:r>
        <w:t xml:space="preserve">Время на территории России. </w:t>
      </w:r>
    </w:p>
    <w:p w:rsidR="00231E96" w:rsidRDefault="0064120C">
      <w:pPr>
        <w:ind w:left="895" w:right="501"/>
      </w:pPr>
      <w:r>
        <w:t xml:space="preserve">Россия на карте часовых поясов мира. Карта часовых зон России. Местное, поясное и зональное время: роль в хозяйстве и жизни людей. </w:t>
      </w:r>
    </w:p>
    <w:p w:rsidR="00231E96" w:rsidRDefault="0064120C">
      <w:pPr>
        <w:ind w:left="895" w:right="501"/>
      </w:pPr>
      <w:r>
        <w:t xml:space="preserve">Практическая работа «Определение различия во времени для разных городов России по карте часовых зон». </w:t>
      </w:r>
    </w:p>
    <w:p w:rsidR="00231E96" w:rsidRDefault="0064120C">
      <w:pPr>
        <w:ind w:left="895" w:right="501"/>
      </w:pPr>
      <w:r>
        <w:t xml:space="preserve">Административно-территориальное устройство России. Районирование территории. </w:t>
      </w:r>
    </w:p>
    <w:p w:rsidR="00231E96" w:rsidRDefault="0064120C">
      <w:pPr>
        <w:ind w:left="895" w:right="501"/>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231E96" w:rsidRDefault="0064120C">
      <w:pPr>
        <w:ind w:left="895" w:right="501"/>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231E96" w:rsidRDefault="0064120C">
      <w:pPr>
        <w:ind w:left="895" w:right="501"/>
      </w:pPr>
      <w:r>
        <w:t xml:space="preserve">Природа России. </w:t>
      </w:r>
    </w:p>
    <w:p w:rsidR="00231E96" w:rsidRDefault="0064120C">
      <w:pPr>
        <w:ind w:left="895" w:right="501"/>
      </w:pPr>
      <w:r>
        <w:t xml:space="preserve">Природные условия и ресурсы России. </w:t>
      </w:r>
    </w:p>
    <w:p w:rsidR="00231E96" w:rsidRDefault="0064120C">
      <w:pPr>
        <w:ind w:left="895" w:right="501"/>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231E96" w:rsidRDefault="0064120C">
      <w:pPr>
        <w:ind w:left="895" w:right="501"/>
      </w:pPr>
      <w:r>
        <w:t xml:space="preserve">Практическая работа «Характеристика природно-ресурсного капитала своего края по картам и статистическим материалам». </w:t>
      </w:r>
    </w:p>
    <w:p w:rsidR="00231E96" w:rsidRDefault="0064120C">
      <w:pPr>
        <w:ind w:left="895" w:right="501"/>
      </w:pPr>
      <w:r>
        <w:t xml:space="preserve">Геологическое строение, рельеф и полезные ископаемые. </w:t>
      </w:r>
    </w:p>
    <w:p w:rsidR="00231E96" w:rsidRDefault="0064120C">
      <w:pPr>
        <w:ind w:left="895" w:right="501"/>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231E96" w:rsidRDefault="0064120C">
      <w:pPr>
        <w:ind w:left="895" w:right="501"/>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231E96" w:rsidRDefault="0064120C">
      <w:pPr>
        <w:ind w:left="895" w:right="501"/>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p>
    <w:p w:rsidR="00231E96" w:rsidRDefault="0064120C">
      <w:pPr>
        <w:ind w:left="895" w:right="501"/>
      </w:pPr>
      <w:r>
        <w:t xml:space="preserve">Климат и климатические ресурсы. </w:t>
      </w:r>
    </w:p>
    <w:p w:rsidR="00231E96" w:rsidRDefault="0064120C">
      <w:pPr>
        <w:ind w:left="895" w:right="501"/>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231E96" w:rsidRDefault="0064120C">
      <w:pPr>
        <w:ind w:left="895" w:right="501"/>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w:t>
      </w:r>
      <w:r>
        <w:lastRenderedPageBreak/>
        <w:t xml:space="preserve">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w:t>
      </w:r>
    </w:p>
    <w:p w:rsidR="00231E96" w:rsidRDefault="0064120C">
      <w:pPr>
        <w:ind w:left="895" w:right="501"/>
      </w:pPr>
      <w:r>
        <w:t xml:space="preserve">Моря России. Внутренние воды и водные ресурсы. </w:t>
      </w:r>
    </w:p>
    <w:p w:rsidR="00231E96" w:rsidRDefault="0064120C">
      <w:pPr>
        <w:ind w:left="895" w:right="501"/>
      </w:pPr>
      <w: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231E96" w:rsidRDefault="0064120C">
      <w:pPr>
        <w:ind w:left="895" w:right="501"/>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231E96" w:rsidRDefault="0064120C">
      <w:pPr>
        <w:ind w:left="895" w:right="501"/>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rsidR="00231E96" w:rsidRDefault="0064120C">
      <w:pPr>
        <w:ind w:left="895" w:right="501"/>
      </w:pPr>
      <w:r>
        <w:t xml:space="preserve">Природно-хозяйственные зоны. </w:t>
      </w:r>
    </w:p>
    <w:p w:rsidR="00231E96" w:rsidRDefault="0064120C">
      <w:pPr>
        <w:ind w:left="895" w:right="501"/>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231E96" w:rsidRDefault="0064120C">
      <w:pPr>
        <w:ind w:left="895" w:right="501"/>
      </w:pPr>
      <w:r>
        <w:t xml:space="preserve">Богатство растительного и животного мира России: видовое разнообразие, факторы, его определяющие. </w:t>
      </w:r>
    </w:p>
    <w:p w:rsidR="00231E96" w:rsidRDefault="0064120C">
      <w:pPr>
        <w:ind w:left="895" w:right="501"/>
      </w:pPr>
      <w:r>
        <w:t xml:space="preserve">Особенности растительного и животного мира различных природно-хозяйственных зон России. </w:t>
      </w:r>
    </w:p>
    <w:p w:rsidR="00231E96" w:rsidRDefault="0064120C">
      <w:pPr>
        <w:ind w:left="895" w:right="501"/>
      </w:pPr>
      <w:r>
        <w:t xml:space="preserve">Природно-хозяйственные зоны России: взаимосвязь и взаимообусловленность их компонентов. </w:t>
      </w:r>
    </w:p>
    <w:p w:rsidR="00231E96" w:rsidRDefault="0064120C">
      <w:pPr>
        <w:ind w:left="895" w:right="501"/>
      </w:pPr>
      <w: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231E96" w:rsidRDefault="0064120C">
      <w:pPr>
        <w:ind w:left="895" w:right="501"/>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231E96" w:rsidRDefault="0064120C">
      <w:pPr>
        <w:ind w:left="895" w:right="501"/>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Население России. </w:t>
      </w:r>
    </w:p>
    <w:p w:rsidR="00231E96" w:rsidRDefault="0064120C">
      <w:pPr>
        <w:ind w:left="895" w:right="501"/>
      </w:pPr>
      <w:r>
        <w:t xml:space="preserve">Численность населения России. </w:t>
      </w:r>
    </w:p>
    <w:p w:rsidR="00231E96" w:rsidRDefault="0064120C">
      <w:pPr>
        <w:ind w:left="895" w:right="501"/>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rsidR="00231E96" w:rsidRDefault="0064120C">
      <w:pPr>
        <w:ind w:left="895" w:right="501"/>
      </w:pPr>
      <w: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Территориальные особенности размещения населения России. </w:t>
      </w:r>
    </w:p>
    <w:p w:rsidR="00231E96" w:rsidRDefault="0064120C">
      <w:pPr>
        <w:ind w:left="895" w:right="501"/>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231E96" w:rsidRDefault="0064120C">
      <w:pPr>
        <w:ind w:left="895" w:right="501"/>
      </w:pPr>
      <w:r>
        <w:t xml:space="preserve">Народы и религии России. </w:t>
      </w:r>
    </w:p>
    <w:p w:rsidR="00231E96" w:rsidRDefault="0064120C">
      <w:pPr>
        <w:ind w:left="895" w:right="501"/>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231E96" w:rsidRDefault="0064120C">
      <w:pPr>
        <w:ind w:left="895" w:right="501"/>
      </w:pPr>
      <w:r>
        <w:t xml:space="preserve">Практическая работа «Построение картограммы «Доля титульных этносов в численности населения республик и автономных округов Российской Федерации». Половой и возрастной состав населения России. </w:t>
      </w:r>
    </w:p>
    <w:p w:rsidR="00231E96" w:rsidRDefault="0064120C">
      <w:pPr>
        <w:ind w:left="895" w:right="501"/>
      </w:pPr>
      <w:r>
        <w:lastRenderedPageBreak/>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231E96" w:rsidRDefault="0064120C">
      <w:pPr>
        <w:ind w:left="895" w:right="501"/>
      </w:pPr>
      <w:r>
        <w:t xml:space="preserve">Практическая работа «Объяснение динамики половозрастного состава населения России на основе анализа половозрастных пирамид». </w:t>
      </w:r>
    </w:p>
    <w:p w:rsidR="00231E96" w:rsidRDefault="0064120C">
      <w:pPr>
        <w:ind w:left="895" w:right="501"/>
      </w:pPr>
      <w:r>
        <w:t xml:space="preserve">Человеческий капитал России. </w:t>
      </w:r>
    </w:p>
    <w:p w:rsidR="00231E96" w:rsidRDefault="0064120C">
      <w:pPr>
        <w:ind w:left="895" w:right="501"/>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 </w:t>
      </w:r>
    </w:p>
    <w:p w:rsidR="00231E96" w:rsidRDefault="0064120C">
      <w:pPr>
        <w:ind w:left="895" w:right="501"/>
      </w:pPr>
      <w:r>
        <w:t xml:space="preserve">Практическая работа «Классификация федеральных округов по особенностям естественного и механического движения населения». </w:t>
      </w:r>
    </w:p>
    <w:p w:rsidR="00231E96" w:rsidRDefault="0064120C">
      <w:pPr>
        <w:spacing w:after="10" w:line="248" w:lineRule="auto"/>
        <w:ind w:left="895" w:right="0"/>
        <w:jc w:val="left"/>
      </w:pPr>
      <w:r>
        <w:rPr>
          <w:b/>
        </w:rPr>
        <w:t xml:space="preserve">Содержание обучения географии в 9 классе. </w:t>
      </w:r>
    </w:p>
    <w:p w:rsidR="00231E96" w:rsidRDefault="0064120C">
      <w:pPr>
        <w:ind w:left="895" w:right="501"/>
      </w:pPr>
      <w:r>
        <w:t xml:space="preserve">Хозяйство России. </w:t>
      </w:r>
    </w:p>
    <w:p w:rsidR="00231E96" w:rsidRDefault="0064120C">
      <w:pPr>
        <w:ind w:left="895" w:right="501"/>
      </w:pPr>
      <w:r>
        <w:t xml:space="preserve">Общая характеристика хозяйства России. </w:t>
      </w:r>
    </w:p>
    <w:p w:rsidR="00231E96" w:rsidRDefault="0064120C">
      <w:pPr>
        <w:ind w:left="895" w:right="501"/>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Производственный капитал. Распределение производственного капитала по территории страны. Условия и факторы размещения хозяйства. </w:t>
      </w:r>
    </w:p>
    <w:p w:rsidR="00231E96" w:rsidRDefault="0064120C">
      <w:pPr>
        <w:ind w:left="895" w:right="501"/>
      </w:pPr>
      <w: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 </w:t>
      </w:r>
    </w:p>
    <w:p w:rsidR="00231E96" w:rsidRDefault="0064120C">
      <w:pPr>
        <w:ind w:left="895" w:right="501"/>
      </w:pPr>
      <w:r>
        <w:t xml:space="preserve">Топливно-энергетический комплекс (далее – ТЭК). </w:t>
      </w:r>
    </w:p>
    <w:p w:rsidR="00231E96" w:rsidRDefault="0064120C">
      <w:pPr>
        <w:ind w:left="895" w:right="501"/>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263-р. </w:t>
      </w:r>
    </w:p>
    <w:p w:rsidR="00231E96" w:rsidRDefault="0064120C">
      <w:pPr>
        <w:ind w:left="895" w:right="501"/>
      </w:pPr>
      <w: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p>
    <w:p w:rsidR="00231E96" w:rsidRDefault="0064120C">
      <w:pPr>
        <w:ind w:left="895" w:right="501"/>
      </w:pPr>
      <w:r>
        <w:t xml:space="preserve">Металлургический комплекс. </w:t>
      </w:r>
    </w:p>
    <w:p w:rsidR="00231E96" w:rsidRDefault="0064120C">
      <w:pPr>
        <w:ind w:left="895" w:right="501"/>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 </w:t>
      </w:r>
    </w:p>
    <w:p w:rsidR="00231E96" w:rsidRDefault="0064120C">
      <w:pPr>
        <w:ind w:left="895" w:right="501"/>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31E96" w:rsidRDefault="0064120C">
      <w:pPr>
        <w:ind w:left="895" w:right="501"/>
      </w:pPr>
      <w:r>
        <w:t xml:space="preserve">Машиностроительный комплекс. </w:t>
      </w:r>
    </w:p>
    <w:p w:rsidR="00231E96" w:rsidRDefault="0064120C">
      <w:pPr>
        <w:ind w:left="895" w:right="501"/>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w:t>
      </w:r>
      <w:r>
        <w:lastRenderedPageBreak/>
        <w:t xml:space="preserve">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231E96" w:rsidRDefault="0064120C">
      <w:pPr>
        <w:ind w:left="895" w:right="501"/>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231E96" w:rsidRDefault="0064120C">
      <w:pPr>
        <w:ind w:left="895" w:right="501"/>
      </w:pPr>
      <w:r>
        <w:t xml:space="preserve">Химическая промышленность. </w:t>
      </w:r>
    </w:p>
    <w:p w:rsidR="00231E96" w:rsidRDefault="0064120C">
      <w:pPr>
        <w:ind w:left="895" w:right="501"/>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rsidR="00231E96" w:rsidRDefault="0064120C">
      <w:pPr>
        <w:ind w:left="895" w:right="501"/>
      </w:pPr>
      <w:r>
        <w:t xml:space="preserve">Лесопромышленный комплекс. </w:t>
      </w:r>
    </w:p>
    <w:p w:rsidR="00231E96" w:rsidRDefault="0064120C">
      <w:pPr>
        <w:ind w:left="895" w:right="501"/>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231E96" w:rsidRDefault="0064120C">
      <w:pPr>
        <w:ind w:left="895" w:right="501"/>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 </w:t>
      </w:r>
    </w:p>
    <w:p w:rsidR="00231E96" w:rsidRDefault="0064120C">
      <w:pPr>
        <w:spacing w:after="4" w:line="248" w:lineRule="auto"/>
        <w:ind w:left="895" w:right="498"/>
        <w:jc w:val="left"/>
      </w:pPr>
      <w: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 </w:t>
      </w:r>
    </w:p>
    <w:p w:rsidR="00231E96" w:rsidRDefault="0064120C">
      <w:pPr>
        <w:ind w:left="895" w:right="501"/>
      </w:pPr>
      <w:r>
        <w:t xml:space="preserve">Агропромышленный комплекс (далее - АПК). </w:t>
      </w:r>
    </w:p>
    <w:p w:rsidR="00231E96" w:rsidRDefault="0064120C">
      <w:pPr>
        <w:ind w:left="895" w:right="501"/>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231E96" w:rsidRDefault="0064120C">
      <w:pPr>
        <w:ind w:left="895" w:right="501"/>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 </w:t>
      </w:r>
    </w:p>
    <w:p w:rsidR="00231E96" w:rsidRDefault="0064120C">
      <w:pPr>
        <w:ind w:left="895" w:right="501"/>
      </w:pPr>
      <w:r>
        <w:t xml:space="preserve">Практическая работа. «Определение влияния природных и социальных факторов на размещение отраслей АПК». </w:t>
      </w:r>
    </w:p>
    <w:p w:rsidR="00231E96" w:rsidRDefault="0064120C">
      <w:pPr>
        <w:ind w:left="895" w:right="501"/>
      </w:pPr>
      <w:r>
        <w:t xml:space="preserve">Инфраструктурный комплекс. </w:t>
      </w:r>
    </w:p>
    <w:p w:rsidR="00231E96" w:rsidRDefault="0064120C">
      <w:pPr>
        <w:ind w:left="895" w:right="501"/>
      </w:pPr>
      <w:r>
        <w:t xml:space="preserve">Состав: транспорт, информационная инфраструктура; сфера обслуживания, рекреационное хозяйство ‒ место и значение в хозяйстве. </w:t>
      </w:r>
    </w:p>
    <w:p w:rsidR="00231E96" w:rsidRDefault="0064120C">
      <w:pPr>
        <w:ind w:left="895" w:right="501"/>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231E96" w:rsidRDefault="0064120C">
      <w:pPr>
        <w:ind w:left="895" w:right="501"/>
      </w:pPr>
      <w:r>
        <w:t xml:space="preserve">Транспорт и охрана окружающей среды. </w:t>
      </w:r>
    </w:p>
    <w:p w:rsidR="00231E96" w:rsidRDefault="0064120C">
      <w:pPr>
        <w:spacing w:after="4" w:line="248" w:lineRule="auto"/>
        <w:ind w:left="895" w:right="498"/>
        <w:jc w:val="left"/>
      </w:pPr>
      <w:r>
        <w:t xml:space="preserve">Информационная инфраструктура. Рекреационное хозяйство. Особенности сферы обслуживания своего края. 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w:t>
      </w:r>
    </w:p>
    <w:p w:rsidR="00231E96" w:rsidRDefault="0064120C">
      <w:pPr>
        <w:ind w:left="895" w:right="501"/>
      </w:pPr>
      <w:r>
        <w:t xml:space="preserve">Федеральный проект «Информационная инфраструктура». </w:t>
      </w:r>
    </w:p>
    <w:p w:rsidR="00231E96" w:rsidRDefault="0064120C">
      <w:pPr>
        <w:ind w:left="895" w:right="501"/>
      </w:pPr>
      <w:r>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rsidR="00231E96" w:rsidRDefault="0064120C">
      <w:pPr>
        <w:ind w:left="895" w:right="501"/>
      </w:pPr>
      <w:r>
        <w:t xml:space="preserve">Обобщение знаний. </w:t>
      </w:r>
    </w:p>
    <w:p w:rsidR="00231E96" w:rsidRDefault="0064120C">
      <w:pPr>
        <w:ind w:left="895" w:right="501"/>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 </w:t>
      </w:r>
    </w:p>
    <w:p w:rsidR="00231E96" w:rsidRDefault="0064120C">
      <w:pPr>
        <w:ind w:left="895" w:right="501"/>
      </w:pPr>
      <w:r>
        <w:lastRenderedPageBreak/>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 </w:t>
      </w:r>
    </w:p>
    <w:p w:rsidR="00231E96" w:rsidRDefault="0064120C">
      <w:pPr>
        <w:ind w:left="895" w:right="501"/>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p w:rsidR="00231E96" w:rsidRDefault="0064120C">
      <w:pPr>
        <w:ind w:left="895" w:right="501"/>
      </w:pPr>
      <w:r>
        <w:t xml:space="preserve">Регионы России. </w:t>
      </w:r>
    </w:p>
    <w:p w:rsidR="00231E96" w:rsidRDefault="0064120C">
      <w:pPr>
        <w:ind w:left="895" w:right="501"/>
      </w:pPr>
      <w:r>
        <w:t xml:space="preserve">Западный макрорегион (Европейская часть) России. </w:t>
      </w:r>
    </w:p>
    <w:p w:rsidR="00231E96" w:rsidRDefault="0064120C">
      <w:pPr>
        <w:ind w:left="895" w:right="501"/>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231E96" w:rsidRDefault="0064120C">
      <w:pPr>
        <w:ind w:left="895" w:right="501"/>
      </w:pPr>
      <w:r>
        <w:t xml:space="preserve">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231E96" w:rsidRDefault="0064120C">
      <w:pPr>
        <w:ind w:left="895" w:right="501"/>
      </w:pPr>
      <w:r>
        <w:t xml:space="preserve">Восточный макрорегион (Азиатская часть) России. </w:t>
      </w:r>
    </w:p>
    <w:p w:rsidR="00231E96" w:rsidRDefault="0064120C">
      <w:pPr>
        <w:ind w:left="895" w:right="501"/>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231E96" w:rsidRDefault="0064120C">
      <w:pPr>
        <w:ind w:left="895" w:right="501"/>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231E96" w:rsidRDefault="0064120C">
      <w:pPr>
        <w:ind w:left="895" w:right="501"/>
      </w:pPr>
      <w:r>
        <w:t xml:space="preserve">Обобщение знаний. </w:t>
      </w:r>
    </w:p>
    <w:p w:rsidR="00231E96" w:rsidRDefault="0064120C">
      <w:pPr>
        <w:ind w:left="895" w:right="501"/>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rsidR="00231E96" w:rsidRDefault="0064120C">
      <w:pPr>
        <w:ind w:left="895" w:right="501"/>
      </w:pPr>
      <w:r>
        <w:t xml:space="preserve">Россия в современном мире. </w:t>
      </w:r>
    </w:p>
    <w:p w:rsidR="00231E96" w:rsidRDefault="0064120C">
      <w:pPr>
        <w:ind w:left="895" w:right="501"/>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w:t>
      </w:r>
    </w:p>
    <w:p w:rsidR="00231E96" w:rsidRDefault="0064120C">
      <w:pPr>
        <w:ind w:left="895" w:right="501"/>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231E96" w:rsidRDefault="0064120C">
      <w:pPr>
        <w:ind w:left="895" w:right="501"/>
      </w:pPr>
      <w:r>
        <w:t xml:space="preserve">Планируемые результаты освоения географии.  </w:t>
      </w:r>
    </w:p>
    <w:p w:rsidR="00231E96" w:rsidRDefault="0064120C">
      <w:pPr>
        <w:ind w:left="895" w:right="501"/>
      </w:pPr>
      <w: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231E96" w:rsidRDefault="0064120C">
      <w:pPr>
        <w:numPr>
          <w:ilvl w:val="0"/>
          <w:numId w:val="52"/>
        </w:numPr>
        <w:ind w:right="501"/>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231E96" w:rsidRDefault="0064120C">
      <w:pPr>
        <w:numPr>
          <w:ilvl w:val="0"/>
          <w:numId w:val="52"/>
        </w:numPr>
        <w:ind w:right="501"/>
      </w:pPr>
      <w: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231E96" w:rsidRDefault="0064120C">
      <w:pPr>
        <w:numPr>
          <w:ilvl w:val="0"/>
          <w:numId w:val="52"/>
        </w:numPr>
        <w:ind w:right="501"/>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w:t>
      </w:r>
      <w:r>
        <w:lastRenderedPageBreak/>
        <w:t xml:space="preserve">нравственных ценностей и принятых в российском обществе правил и норм поведения с учётом осознания последствий для окружающей среды; </w:t>
      </w:r>
    </w:p>
    <w:p w:rsidR="00231E96" w:rsidRDefault="0064120C">
      <w:pPr>
        <w:numPr>
          <w:ilvl w:val="0"/>
          <w:numId w:val="52"/>
        </w:numPr>
        <w:ind w:right="501"/>
      </w:pPr>
      <w: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231E96" w:rsidRDefault="0064120C">
      <w:pPr>
        <w:numPr>
          <w:ilvl w:val="0"/>
          <w:numId w:val="52"/>
        </w:numPr>
        <w:ind w:right="501"/>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231E96" w:rsidRDefault="0064120C">
      <w:pPr>
        <w:numPr>
          <w:ilvl w:val="0"/>
          <w:numId w:val="52"/>
        </w:numPr>
        <w:ind w:right="501"/>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231E96" w:rsidRDefault="0064120C">
      <w:pPr>
        <w:numPr>
          <w:ilvl w:val="0"/>
          <w:numId w:val="52"/>
        </w:numPr>
        <w:ind w:right="501"/>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231E96" w:rsidRDefault="0064120C">
      <w:pPr>
        <w:numPr>
          <w:ilvl w:val="0"/>
          <w:numId w:val="52"/>
        </w:numPr>
        <w:ind w:right="501"/>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231E96" w:rsidRDefault="0064120C">
      <w:pPr>
        <w:ind w:left="895" w:right="501"/>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1E96" w:rsidRDefault="0064120C">
      <w:pPr>
        <w:ind w:left="895" w:right="501"/>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ind w:left="895" w:right="501"/>
      </w:pPr>
      <w:r>
        <w:t xml:space="preserve">выявлять и характеризовать существенные признаки географических объектов, процессов и явлений; устанавливать существенный признак классификации географических объектов, процессов и явлений, основания для их сравнения; выявлять закономерности и противоречия в рассматриваемых фактах и данных наблюдений с учётом предложенной географической задачи; выявлять дефициты географической информации, данных, необходимых для решения поставленной задачи; 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ind w:left="895" w:right="501"/>
      </w:pPr>
      <w:r>
        <w:t xml:space="preserve">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 </w:t>
      </w:r>
      <w:r>
        <w:lastRenderedPageBreak/>
        <w:t xml:space="preserve">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231E96" w:rsidRDefault="0064120C">
      <w:pPr>
        <w:ind w:left="895" w:right="501"/>
      </w:pPr>
      <w:r>
        <w:t xml:space="preserve">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231E96" w:rsidRDefault="0064120C">
      <w:pPr>
        <w:ind w:left="895" w:right="501"/>
      </w:pPr>
      <w:r>
        <w:t xml:space="preserve">У обучающегося будут сформированы умения работать с информацией как часть познавательных универсальных учебных действий: </w:t>
      </w:r>
    </w:p>
    <w:p w:rsidR="00231E96" w:rsidRDefault="0064120C">
      <w:pPr>
        <w:ind w:left="895" w:right="501"/>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выбирать, анализировать и интерпретировать географическую информацию различных видов и форм представления; находить сходные аргументы, подтверждающие или опровергающие одну и ту же идею, в различных источниках географической информации; </w:t>
      </w:r>
    </w:p>
    <w:p w:rsidR="00231E96" w:rsidRDefault="0064120C">
      <w:pPr>
        <w:ind w:left="895" w:right="501"/>
      </w:pPr>
      <w:r>
        <w:t xml:space="preserve">самостоятельно выбирать оптимальную форму представления географической информации; оценивать надёжность географической информации по критериям, предложенным учителем или сформулированным самостоятельно; систематизировать географическую информацию в разных формах.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ind w:left="895" w:right="501"/>
      </w:pPr>
      <w:r>
        <w:t xml:space="preserve">формулировать суждения, выражать свою точку зрения по географическим аспектам различных вопросов в устных и письменных текстах;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 географическим вопросам с суждениями других участников диалога, обнаруживать различие и сходство позиций; публично представлять результаты выполненного исследования или проекта. </w:t>
      </w:r>
    </w:p>
    <w:p w:rsidR="00231E96" w:rsidRDefault="0064120C">
      <w:pPr>
        <w:ind w:left="895" w:right="501"/>
      </w:pPr>
      <w:r>
        <w:t xml:space="preserve">У обучающегося будут сформированы умения самоорганизации как части регулятивных универсальных учебных действий: </w:t>
      </w:r>
    </w:p>
    <w:p w:rsidR="00231E96" w:rsidRDefault="0064120C">
      <w:pPr>
        <w:ind w:left="895" w:right="501"/>
      </w:pP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У обучающегося будут сформированы умения совместной деятельности: </w:t>
      </w:r>
    </w:p>
    <w:p w:rsidR="00231E96" w:rsidRDefault="0064120C">
      <w:pPr>
        <w:ind w:left="895" w:right="501"/>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231E96" w:rsidRDefault="0064120C">
      <w:pPr>
        <w:ind w:left="895" w:right="501"/>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владеть способами самоконтроля и рефлексии; объяснять причины достижения (недостижения) результатов деятельности, давать оценку приобретённому опыту;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 </w:t>
      </w:r>
    </w:p>
    <w:p w:rsidR="00231E96" w:rsidRDefault="0064120C">
      <w:pPr>
        <w:ind w:left="895" w:right="4603"/>
      </w:pPr>
      <w:r>
        <w:t xml:space="preserve">осознанно относиться к другому человеку, его мнению; признавать своё право на ошибку и такое же право другого. </w:t>
      </w:r>
    </w:p>
    <w:p w:rsidR="00231E96" w:rsidRDefault="0064120C">
      <w:pPr>
        <w:ind w:left="895" w:right="501"/>
      </w:pPr>
      <w:r>
        <w:t xml:space="preserve">Предметные результаты освоения программы по географии. К концу 5 класса обучающийся научится:  </w:t>
      </w:r>
    </w:p>
    <w:p w:rsidR="00231E96" w:rsidRDefault="0064120C">
      <w:pPr>
        <w:ind w:left="895" w:right="501"/>
      </w:pPr>
      <w:r>
        <w:t xml:space="preserve">приводить примеры географических объектов, процессов и явлений, изучаемых различными ветвями географической науки; </w:t>
      </w:r>
    </w:p>
    <w:p w:rsidR="00231E96" w:rsidRDefault="0064120C">
      <w:pPr>
        <w:ind w:left="895" w:right="501"/>
      </w:pPr>
      <w:r>
        <w:t xml:space="preserve">приводить примеры методов исследования, применяемых в географии; </w:t>
      </w:r>
    </w:p>
    <w:p w:rsidR="00231E96" w:rsidRDefault="0064120C">
      <w:pPr>
        <w:ind w:left="895" w:right="501"/>
      </w:pPr>
      <w: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 географических исследованиях Земли, представленную в одном или нескольких источниках; иметь представление о вкладе великих путешественников в изучение Земли; описывать и сравнивать маршруты их </w:t>
      </w:r>
      <w:r>
        <w:lastRenderedPageBreak/>
        <w:t xml:space="preserve">путешествий;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определять направления, расстояния по плану местности и по географическим картам, географические координаты по географическим картам;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231E96" w:rsidRDefault="0064120C">
      <w:pPr>
        <w:ind w:left="895" w:right="501"/>
      </w:pPr>
      <w: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различать понятия «план местности» и «географическая карта», «параллель» и «меридиан»; приводить примеры влияния Солнца на мир живой и неживой природы; объяснять причины смены дня и ночи и времён года; </w:t>
      </w:r>
    </w:p>
    <w:p w:rsidR="00231E96" w:rsidRDefault="0064120C">
      <w:pPr>
        <w:ind w:left="895" w:right="501"/>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231E96" w:rsidRDefault="0064120C">
      <w:pPr>
        <w:spacing w:after="4" w:line="248" w:lineRule="auto"/>
        <w:ind w:left="895" w:right="3065"/>
        <w:jc w:val="left"/>
      </w:pPr>
      <w:r>
        <w:t xml:space="preserve">описывать внутреннее строение Земли; различать понятия «земная кора»; «ядро», «мантия»; «минерал» и «горная порода»; различать понятия «материковая» и «океаническая» земная кора; </w:t>
      </w:r>
    </w:p>
    <w:p w:rsidR="00231E96" w:rsidRDefault="0064120C">
      <w:pPr>
        <w:ind w:left="895" w:right="501"/>
      </w:pPr>
      <w:r>
        <w:t xml:space="preserve">различать изученные минералы и горные породы, материковую и океаническую земную кору; показывать на карте и обозначать на контурной карте материки и океаны, крупные формы рельефа Земли; различать горы и равнины; 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применять понятия «эпицентр землетрясения» и «очаг землетрясения» для решения познавательных задач;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 </w:t>
      </w:r>
    </w:p>
    <w:p w:rsidR="00231E96" w:rsidRDefault="0064120C">
      <w:pPr>
        <w:ind w:left="895" w:right="501"/>
      </w:pPr>
      <w:r>
        <w:t xml:space="preserve">приводить примеры опасных природных явлений в литосфере и средств их предупреждения; приводить примеры изменений в литосфере в результате деятельности человека на примере своей местности, России и мира; </w:t>
      </w:r>
    </w:p>
    <w:p w:rsidR="00231E96" w:rsidRDefault="0064120C">
      <w:pPr>
        <w:ind w:left="895" w:right="501"/>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рельефообразования и наличия полезных ископаемых в своей местности; 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231E96" w:rsidRDefault="0064120C">
      <w:pPr>
        <w:ind w:left="895" w:right="501"/>
      </w:pPr>
      <w:r>
        <w:t xml:space="preserve">Предметные результаты освоения программы по географии. К концу 6 класса обучающийся научится: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231E96" w:rsidRDefault="0064120C">
      <w:pPr>
        <w:spacing w:after="4" w:line="248" w:lineRule="auto"/>
        <w:ind w:left="895" w:right="498"/>
        <w:jc w:val="left"/>
      </w:pPr>
      <w:r>
        <w:t xml:space="preserve">приводить примеры опасных природных явлений в геосферах и средств их предупреждения; сравнивать инструментарий (способы) получения географической информации на разных этапах географического изучения Земли; </w:t>
      </w:r>
    </w:p>
    <w:p w:rsidR="00231E96" w:rsidRDefault="0064120C">
      <w:pPr>
        <w:ind w:left="895" w:right="501"/>
      </w:pPr>
      <w:r>
        <w:t xml:space="preserve">различать свойства вод отдельных частей Мирового океана; применять понятия «гидросфера», «круговорот воды», «цунами», «приливы и отливы» для решения учебных и </w:t>
      </w:r>
    </w:p>
    <w:p w:rsidR="00231E96" w:rsidRDefault="0064120C">
      <w:pPr>
        <w:ind w:left="895" w:right="501"/>
      </w:pPr>
      <w:r>
        <w:t xml:space="preserve">(или) практико-ориентированных задач; </w:t>
      </w:r>
    </w:p>
    <w:p w:rsidR="00231E96" w:rsidRDefault="0064120C">
      <w:pPr>
        <w:ind w:left="895" w:right="501"/>
      </w:pPr>
      <w:r>
        <w:t xml:space="preserve">классифицировать объекты гидросферы (моря, озёра, реки, подземные воды, болота, ледники) по заданным признакам; </w:t>
      </w:r>
    </w:p>
    <w:p w:rsidR="00231E96" w:rsidRDefault="0064120C">
      <w:pPr>
        <w:ind w:left="895" w:right="501"/>
      </w:pPr>
      <w:r>
        <w:t xml:space="preserve">различать питание и режим рек; сравнивать реки по заданным признакам; различать понятия «грунтовые, межпластовые и артезианские воды» и применять их для решения учебных и </w:t>
      </w:r>
    </w:p>
    <w:p w:rsidR="00231E96" w:rsidRDefault="0064120C">
      <w:pPr>
        <w:ind w:left="895" w:right="501"/>
      </w:pPr>
      <w:r>
        <w:t xml:space="preserve">(или) практико-ориентированных задач; </w:t>
      </w:r>
    </w:p>
    <w:p w:rsidR="00231E96" w:rsidRDefault="0064120C">
      <w:pPr>
        <w:ind w:left="895" w:right="501"/>
      </w:pPr>
      <w:r>
        <w:t xml:space="preserve">устанавливать причинно-следственные связи между питанием, режимом реки и климатом на территории речного бассейна; 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образование атмосферных осадков; направление дневных и ночных бризов, </w:t>
      </w:r>
      <w:r>
        <w:lastRenderedPageBreak/>
        <w:t xml:space="preserve">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 </w:t>
      </w:r>
    </w:p>
    <w:p w:rsidR="00231E96" w:rsidRDefault="0064120C">
      <w:pPr>
        <w:ind w:left="895" w:right="501"/>
      </w:pPr>
      <w:r>
        <w:t xml:space="preserve">различать понятия «атмосфера», «тропосфера»,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231E96" w:rsidRDefault="0064120C">
      <w:pPr>
        <w:ind w:left="895" w:right="501"/>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 приводить примеры приспособления живых организмов к среде обитания в разных природных зонах; различать растительный и животный мир разных территорий Земли; 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w:t>
      </w:r>
    </w:p>
    <w:p w:rsidR="00231E96" w:rsidRDefault="0064120C">
      <w:pPr>
        <w:ind w:left="895" w:right="501"/>
      </w:pP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231E96" w:rsidRDefault="0064120C">
      <w:pPr>
        <w:ind w:left="895" w:right="501"/>
      </w:pPr>
      <w:r>
        <w:t xml:space="preserve">Предметные результаты освоения программы по географии. К концу 7 класса обучающийся научится:  </w:t>
      </w:r>
    </w:p>
    <w:p w:rsidR="00231E96" w:rsidRDefault="0064120C">
      <w:pPr>
        <w:ind w:left="895" w:right="501"/>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иметь представление о строении и свойствах (целостность, зональность, ритмичность) географической оболочки;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определять природные зоны по их существенным признакам на основе интеграции и интерпретации информации об особенностях их природы; 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 выявлять взаимосвязи между компонентами природы в пределах отдельных территорий с использованием различных источников географической информации; 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 </w:t>
      </w:r>
    </w:p>
    <w:p w:rsidR="00231E96" w:rsidRDefault="0064120C">
      <w:pPr>
        <w:ind w:left="895" w:right="501"/>
      </w:pPr>
      <w:r>
        <w:t xml:space="preserve">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 применять понятия «воздушные массы», «муссоны», «пассаты», «западные ветры», «климатообразующий фактор» для решения учебных и (или) практико-ориентированных задач; описывать климат территории по климатограмме; </w:t>
      </w:r>
    </w:p>
    <w:p w:rsidR="00231E96" w:rsidRDefault="0064120C">
      <w:pPr>
        <w:ind w:left="895" w:right="501"/>
      </w:pPr>
      <w:r>
        <w:t xml:space="preserve">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численность населения крупных стран мира; сравнивать плотность населения различных территорий; применять понятие «плотность населения» для решения учебных и (или) практико-ориентированных задач; 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 различать основные виды хозяйственной деятельности людей на различных территориях; определять страны по их существенным признакам; сравнивать особенности природы и населения, материальной и духовной культуры, особенности адаптации человека к разным природным </w:t>
      </w:r>
      <w:r>
        <w:lastRenderedPageBreak/>
        <w:t xml:space="preserve">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 </w:t>
      </w:r>
    </w:p>
    <w:p w:rsidR="00231E96" w:rsidRDefault="0064120C">
      <w:pPr>
        <w:ind w:left="895" w:right="50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231E96" w:rsidRDefault="0064120C">
      <w:pPr>
        <w:ind w:left="895" w:right="501"/>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231E96" w:rsidRDefault="0064120C">
      <w:pPr>
        <w:ind w:left="895" w:right="501"/>
      </w:pPr>
      <w:r>
        <w:t xml:space="preserve">приводить примеры взаимодействия природы и общества в пределах отдельных территорий; </w:t>
      </w:r>
    </w:p>
    <w:p w:rsidR="00231E96" w:rsidRDefault="0064120C">
      <w:pPr>
        <w:ind w:left="895" w:right="501"/>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231E96" w:rsidRDefault="0064120C">
      <w:pPr>
        <w:ind w:left="895" w:right="501"/>
      </w:pPr>
      <w:r>
        <w:t xml:space="preserve">Предметные результаты освоения программы по географии. К концу 8 класса обучающийся научится:  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учёных и путешественников в освоение страны; характеризовать географическое положение России с использованием информации из различных источников; 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 оценивать влияние географического положения регионов России на особенности природы, жизнь и хозяйственную деятельность населения;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иметь представление о географических процессах и явлениях, определяющих особенности природы страны, отдельных регионов и своей местности; объяснять распространение по территории страны областей современного горообразования, землетрясений и вулканизма; применять понятия «плита», «щит», «моренный холм», «бараньи лбы», «бархан», «дюна» для решения учебных и (или) практико-ориентированных задач; применять понятия «солнечная радиация», «годовая амплитуда температур воздуха», «воздушные массы» для решения учебных и (или) практико-ориентированных задач; различать понятия «испарение», «испаряемость», «коэффициент увлажнения»; использовать их для решения учебных и (или) практико-ориентированных задач; </w:t>
      </w:r>
    </w:p>
    <w:p w:rsidR="00231E96" w:rsidRDefault="0064120C">
      <w:pPr>
        <w:ind w:left="895" w:right="501"/>
      </w:pPr>
      <w:r>
        <w:t xml:space="preserve">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w:t>
      </w:r>
    </w:p>
    <w:p w:rsidR="00231E96" w:rsidRDefault="0064120C">
      <w:pPr>
        <w:ind w:left="895" w:right="501"/>
      </w:pPr>
      <w:r>
        <w:t xml:space="preserve">распознавать показатели, характеризующие состояние окружающей среды; </w:t>
      </w:r>
    </w:p>
    <w:p w:rsidR="00231E96" w:rsidRDefault="0064120C">
      <w:pPr>
        <w:ind w:left="895" w:right="501"/>
      </w:pPr>
      <w: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приводить примеры мер безопасности, в том числе для экономики семьи, в случае природных стихийных бедствий и техногенных катастроф; </w:t>
      </w:r>
    </w:p>
    <w:p w:rsidR="00231E96" w:rsidRDefault="0064120C">
      <w:pPr>
        <w:ind w:left="895" w:right="501"/>
      </w:pPr>
      <w:r>
        <w:t xml:space="preserve">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 выбирать источники географической информации (картографические, статистические, текстовые, </w:t>
      </w:r>
      <w:r>
        <w:lastRenderedPageBreak/>
        <w:t xml:space="preserve">видео- и фотоизображения, компьютерные базы данных), необходимые для изучения особенностей населения России; приводить примеры адаптации человека к разнообразным природным условиям на территории страны; сравнивать показатели воспроизводства и качества населения России с мировыми показателями и показателями других стран; различать демографические процессы и явления, характеризующие динамику численности населения России, её отдельных регионов и своего края; </w:t>
      </w:r>
    </w:p>
    <w:p w:rsidR="00231E96" w:rsidRDefault="0064120C">
      <w:pPr>
        <w:ind w:left="895" w:right="501"/>
      </w:pPr>
      <w:r>
        <w:t xml:space="preserve">проводить классификацию населённых пунктов и регионов России по 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w:t>
      </w:r>
    </w:p>
    <w:p w:rsidR="00231E96" w:rsidRDefault="0064120C">
      <w:pPr>
        <w:ind w:left="895" w:right="501"/>
      </w:pPr>
      <w: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231E96" w:rsidRDefault="0064120C">
      <w:pPr>
        <w:ind w:left="895" w:right="501"/>
      </w:pPr>
      <w:r>
        <w:t xml:space="preserve">Предметные результаты освоения программы по географии. К концу 9 класса обучающийся научится:  </w:t>
      </w:r>
    </w:p>
    <w:p w:rsidR="00231E96" w:rsidRDefault="0064120C">
      <w:pPr>
        <w:ind w:left="895" w:right="50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w:t>
      </w:r>
    </w:p>
    <w:p w:rsidR="00231E96" w:rsidRDefault="0064120C">
      <w:pPr>
        <w:ind w:left="895" w:right="501"/>
      </w:pPr>
      <w:r>
        <w:t xml:space="preserve">«ВИЭ», «ТЭК», для решения учебных и (или) практико-ориентированных задач;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различать территории опережающего развития, Арктическую зону и зону Севера России;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ВВП, ВРП и ИЧР как показатели уровня развития страны и её регионов; различать природно-ресурсный, человеческий и производственный капитал; </w:t>
      </w:r>
    </w:p>
    <w:p w:rsidR="00231E96" w:rsidRDefault="0064120C">
      <w:pPr>
        <w:ind w:left="895" w:right="501"/>
      </w:pPr>
      <w:r>
        <w:t xml:space="preserve">различать виды транспорта и основные показатели их работы: грузооборот и пассажирооборот;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231E96" w:rsidRDefault="0064120C">
      <w:pPr>
        <w:ind w:left="895" w:right="501"/>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критически оценивать </w:t>
      </w:r>
      <w:r>
        <w:lastRenderedPageBreak/>
        <w:t xml:space="preserve">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на особенности природы, жизнь и хозяйственную деятельность населения; </w:t>
      </w:r>
    </w:p>
    <w:p w:rsidR="00231E96" w:rsidRDefault="0064120C">
      <w:pPr>
        <w:ind w:left="895" w:right="501"/>
      </w:pPr>
      <w:r>
        <w:t xml:space="preserve">объяснять географические различия населения и хозяйства территорий крупных регионов страны; </w:t>
      </w:r>
    </w:p>
    <w:p w:rsidR="00231E96" w:rsidRDefault="0064120C">
      <w:pPr>
        <w:ind w:left="895" w:right="501"/>
      </w:pPr>
      <w:r>
        <w:t xml:space="preserve">сравнивать географическое положение, географические особенности природно-ресурсного потенциала, населения и хозяйства регионов России;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231E96" w:rsidRDefault="0064120C">
      <w:pPr>
        <w:ind w:left="895" w:right="501"/>
      </w:pPr>
      <w:r>
        <w:t xml:space="preserve">приводить примеры объектов Всемирного наследия ЮНЕСКО и описывать их местоположение на географической карте; характеризовать место и роль России в мировом хозяйстве.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2.10 Рабочая программа по учебному предмету «Физика» (базовый уровень).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231E96" w:rsidRDefault="0064120C">
      <w:pPr>
        <w:ind w:left="895" w:right="501"/>
      </w:pPr>
      <w:r>
        <w:t xml:space="preserve"> Пояснительная записка. </w:t>
      </w:r>
    </w:p>
    <w:p w:rsidR="00231E96" w:rsidRDefault="0064120C">
      <w:pPr>
        <w:ind w:left="895" w:right="501"/>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rsidR="00231E96" w:rsidRDefault="0064120C">
      <w:pPr>
        <w:ind w:left="895" w:right="501"/>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231E96" w:rsidRDefault="0064120C">
      <w:pPr>
        <w:ind w:left="895" w:right="501"/>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31E96" w:rsidRDefault="0064120C">
      <w:pPr>
        <w:ind w:left="895" w:right="501"/>
      </w:pPr>
      <w:r>
        <w:t xml:space="preserve">Программа по физике разработана с целью оказания методической помощи учителю в создании рабочей программы по учебному предмету. </w:t>
      </w:r>
    </w:p>
    <w:p w:rsidR="00231E96" w:rsidRDefault="0064120C">
      <w:pPr>
        <w:ind w:left="895" w:right="501"/>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31E96" w:rsidRDefault="0064120C">
      <w:pPr>
        <w:ind w:left="895" w:right="501"/>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231E96" w:rsidRDefault="0064120C">
      <w:pPr>
        <w:ind w:left="895" w:right="501"/>
      </w:pPr>
      <w:r>
        <w:t xml:space="preserve">Изучение физики на углублённом уровне предполагает овладение следующими компетентностями, характеризующими естественно­научную грамотность: </w:t>
      </w:r>
    </w:p>
    <w:p w:rsidR="00231E96" w:rsidRDefault="0064120C">
      <w:pPr>
        <w:spacing w:after="4" w:line="248" w:lineRule="auto"/>
        <w:ind w:left="895" w:right="2270"/>
        <w:jc w:val="left"/>
      </w:pPr>
      <w:r>
        <w:t xml:space="preserve">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 </w:t>
      </w:r>
    </w:p>
    <w:p w:rsidR="00231E96" w:rsidRDefault="0064120C">
      <w:pPr>
        <w:ind w:left="895" w:right="501"/>
      </w:pPr>
      <w: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231E96" w:rsidRDefault="0064120C">
      <w:pPr>
        <w:ind w:left="895" w:right="501"/>
      </w:pPr>
      <w:r>
        <w:t xml:space="preserve">Цели изучения физики: </w:t>
      </w:r>
    </w:p>
    <w:p w:rsidR="00231E96" w:rsidRDefault="0064120C">
      <w:pPr>
        <w:ind w:left="895" w:right="501"/>
      </w:pPr>
      <w:r>
        <w:t xml:space="preserve">приобретение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представлений о роли физики для развития других естественных наук, техники и технологий;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31E96" w:rsidRDefault="0064120C">
      <w:pPr>
        <w:ind w:left="895" w:right="501"/>
      </w:pPr>
      <w:r>
        <w:t xml:space="preserve">Достижение этих целей программы по физике на уровне основного общего образования обеспечивается решением следующих задач: </w:t>
      </w:r>
    </w:p>
    <w:p w:rsidR="00231E96" w:rsidRDefault="0064120C">
      <w:pPr>
        <w:ind w:left="895" w:right="501"/>
      </w:pPr>
      <w:r>
        <w:t xml:space="preserve">приобретение знаний о дискретном строении вещества, о механических, тепловых, электрических, магнитных и квантовых явлениях; </w:t>
      </w:r>
    </w:p>
    <w:p w:rsidR="00231E96" w:rsidRDefault="0064120C">
      <w:pPr>
        <w:spacing w:after="4" w:line="248" w:lineRule="auto"/>
        <w:ind w:left="895" w:right="498"/>
        <w:jc w:val="left"/>
      </w:pPr>
      <w:r>
        <w:lastRenderedPageBreak/>
        <w:t xml:space="preserve">приобретение умений описывать и объяснять физические явления с использованием полученных знаний; освоение методов решения простейших расчётных задач с использованием физических моделей, творческих и практико­ориентированных задач; </w:t>
      </w:r>
    </w:p>
    <w:p w:rsidR="00231E96" w:rsidRDefault="0064120C">
      <w:pPr>
        <w:ind w:left="895" w:right="501"/>
      </w:pPr>
      <w:r>
        <w:t xml:space="preserve">развитие умений наблюдать природные </w:t>
      </w:r>
      <w:r>
        <w:tab/>
        <w:t xml:space="preserve">явления и выполнять опыты, лабораторные </w:t>
      </w:r>
      <w:r>
        <w:tab/>
        <w:t xml:space="preserve">работы </w:t>
      </w:r>
      <w:r>
        <w:tab/>
        <w:t xml:space="preserve">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31E96" w:rsidRDefault="0064120C">
      <w:pPr>
        <w:ind w:left="895" w:right="501"/>
      </w:pPr>
      <w:r>
        <w:t xml:space="preserve">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 </w:t>
      </w:r>
    </w:p>
    <w:p w:rsidR="00231E96" w:rsidRDefault="0064120C">
      <w:pPr>
        <w:ind w:left="895" w:right="501"/>
      </w:pPr>
      <w:r>
        <w:t xml:space="preserve">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Физика и её роль в познании окружающего мира. </w:t>
      </w:r>
    </w:p>
    <w:p w:rsidR="00231E96" w:rsidRDefault="0064120C">
      <w:pPr>
        <w:ind w:left="895" w:right="501"/>
      </w:pPr>
      <w:r>
        <w:t xml:space="preserve">Физика – наука о природе. Явления природы. Физические явления: механические, тепловые, электрические, магнитные, световые, звуковые.  </w:t>
      </w:r>
    </w:p>
    <w:p w:rsidR="00231E96" w:rsidRDefault="0064120C">
      <w:pPr>
        <w:ind w:left="895" w:right="501"/>
      </w:pPr>
      <w:r>
        <w:t xml:space="preserve">Физические величины. Измерение физических величин. Физические приборы. Погрешность измерений Международная система единиц.  </w:t>
      </w:r>
    </w:p>
    <w:p w:rsidR="00231E96" w:rsidRDefault="0064120C">
      <w:pPr>
        <w:spacing w:after="4" w:line="248" w:lineRule="auto"/>
        <w:ind w:left="895" w:right="498"/>
        <w:jc w:val="left"/>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31E96" w:rsidRDefault="0064120C">
      <w:pPr>
        <w:ind w:left="895" w:right="501"/>
      </w:pPr>
      <w:r>
        <w:t xml:space="preserve">Демонстрации. </w:t>
      </w:r>
    </w:p>
    <w:p w:rsidR="00231E96" w:rsidRDefault="0064120C">
      <w:pPr>
        <w:ind w:left="895" w:right="501"/>
      </w:pPr>
      <w:r>
        <w:t xml:space="preserve">Механические, тепловые, электрические, магнитные, световые явления.  </w:t>
      </w:r>
    </w:p>
    <w:p w:rsidR="00231E96" w:rsidRDefault="0064120C">
      <w:pPr>
        <w:ind w:left="895" w:right="501"/>
      </w:pPr>
      <w:r>
        <w:t xml:space="preserve">Физические приборы и процедура прямых измерений аналоговым и цифровым прибором.  </w:t>
      </w:r>
    </w:p>
    <w:p w:rsidR="00231E96" w:rsidRDefault="0064120C">
      <w:pPr>
        <w:ind w:left="895" w:right="501"/>
      </w:pPr>
      <w:r>
        <w:t xml:space="preserve">Лабораторные работы и опыты. </w:t>
      </w:r>
    </w:p>
    <w:p w:rsidR="00231E96" w:rsidRDefault="0064120C">
      <w:pPr>
        <w:ind w:left="895" w:right="501"/>
      </w:pPr>
      <w:r>
        <w:t xml:space="preserve">Определение цены деления шкалы измерительного прибора.  </w:t>
      </w:r>
    </w:p>
    <w:p w:rsidR="00231E96" w:rsidRDefault="0064120C">
      <w:pPr>
        <w:ind w:left="895" w:right="501"/>
      </w:pPr>
      <w:r>
        <w:t xml:space="preserve">Измерение расстояний.  </w:t>
      </w:r>
    </w:p>
    <w:p w:rsidR="00231E96" w:rsidRDefault="0064120C">
      <w:pPr>
        <w:ind w:left="895" w:right="501"/>
      </w:pPr>
      <w:r>
        <w:t xml:space="preserve">Измерение объёма жидкости и твёрдого тела.  </w:t>
      </w:r>
    </w:p>
    <w:p w:rsidR="00231E96" w:rsidRDefault="0064120C">
      <w:pPr>
        <w:ind w:left="895" w:right="501"/>
      </w:pPr>
      <w:r>
        <w:t xml:space="preserve">Определение размеров малых тел.  </w:t>
      </w:r>
    </w:p>
    <w:p w:rsidR="00231E96" w:rsidRDefault="0064120C">
      <w:pPr>
        <w:ind w:left="895" w:right="501"/>
      </w:pPr>
      <w:r>
        <w:t xml:space="preserve">Измерение температуры при помощи жидкостного термометра и датчика температуры.  </w:t>
      </w:r>
    </w:p>
    <w:p w:rsidR="00231E96" w:rsidRDefault="0064120C">
      <w:pPr>
        <w:ind w:left="895" w:right="501"/>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31E96" w:rsidRDefault="0064120C">
      <w:pPr>
        <w:ind w:left="895" w:right="501"/>
      </w:pPr>
      <w:r>
        <w:t xml:space="preserve">Первоначальные сведения о строении вещества. </w:t>
      </w:r>
    </w:p>
    <w:p w:rsidR="00231E96" w:rsidRDefault="0064120C">
      <w:pPr>
        <w:ind w:left="895" w:right="501"/>
      </w:pPr>
      <w:r>
        <w:t xml:space="preserve">Строение вещества: атомы и молекулы, их размеры. Опыты, доказывающие дискретное строение вещества.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31E96" w:rsidRDefault="0064120C">
      <w:pPr>
        <w:ind w:left="895" w:right="501"/>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p>
    <w:p w:rsidR="00231E96" w:rsidRDefault="0064120C">
      <w:pPr>
        <w:ind w:left="895" w:right="501"/>
      </w:pPr>
      <w:r>
        <w:t xml:space="preserve">Особенности агрегатных состояний воды.  </w:t>
      </w:r>
    </w:p>
    <w:p w:rsidR="00231E96" w:rsidRDefault="0064120C">
      <w:pPr>
        <w:ind w:left="895" w:right="501"/>
      </w:pPr>
      <w:r>
        <w:t xml:space="preserve">Демонстрации. </w:t>
      </w:r>
    </w:p>
    <w:p w:rsidR="00231E96" w:rsidRDefault="0064120C">
      <w:pPr>
        <w:ind w:left="895" w:right="501"/>
      </w:pPr>
      <w:r>
        <w:t xml:space="preserve">Наблюдение броуновского движения. </w:t>
      </w:r>
    </w:p>
    <w:p w:rsidR="00231E96" w:rsidRDefault="0064120C">
      <w:pPr>
        <w:ind w:left="895" w:right="501"/>
      </w:pPr>
      <w:r>
        <w:t xml:space="preserve">Наблюдение диффузии.  </w:t>
      </w:r>
    </w:p>
    <w:p w:rsidR="00231E96" w:rsidRDefault="0064120C">
      <w:pPr>
        <w:ind w:left="895" w:right="501"/>
      </w:pPr>
      <w:r>
        <w:t xml:space="preserve">Наблюдение явлений, объясняющихся притяжением или отталкиванием частиц вещества.  </w:t>
      </w:r>
    </w:p>
    <w:p w:rsidR="00231E96" w:rsidRDefault="0064120C">
      <w:pPr>
        <w:ind w:left="895" w:right="501"/>
      </w:pPr>
      <w:r>
        <w:t xml:space="preserve">Лабораторные работы и опыты. </w:t>
      </w:r>
    </w:p>
    <w:p w:rsidR="00231E96" w:rsidRDefault="0064120C">
      <w:pPr>
        <w:ind w:left="895" w:right="501"/>
      </w:pPr>
      <w:r>
        <w:t xml:space="preserve">Оценка диаметра атома методом рядов (с использованием фотографий).  </w:t>
      </w:r>
    </w:p>
    <w:p w:rsidR="00231E96" w:rsidRDefault="0064120C">
      <w:pPr>
        <w:ind w:left="895" w:right="501"/>
      </w:pPr>
      <w:r>
        <w:t xml:space="preserve">Опыты по наблюдению теплового расширения газов.  </w:t>
      </w:r>
    </w:p>
    <w:p w:rsidR="00231E96" w:rsidRDefault="0064120C">
      <w:pPr>
        <w:ind w:left="895" w:right="501"/>
      </w:pPr>
      <w:r>
        <w:t xml:space="preserve">Опыты по обнаружению действия сил молекулярного притяжения.  </w:t>
      </w:r>
    </w:p>
    <w:p w:rsidR="00231E96" w:rsidRDefault="0064120C">
      <w:pPr>
        <w:ind w:left="895" w:right="501"/>
      </w:pPr>
      <w:r>
        <w:t xml:space="preserve">Движение и взаимодействие тел. </w:t>
      </w:r>
    </w:p>
    <w:p w:rsidR="00231E96" w:rsidRDefault="0064120C">
      <w:pPr>
        <w:ind w:left="895" w:right="501"/>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31E96" w:rsidRDefault="0064120C">
      <w:pPr>
        <w:ind w:left="895" w:right="501"/>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31E96" w:rsidRDefault="0064120C">
      <w:pPr>
        <w:ind w:left="895" w:right="501"/>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w:t>
      </w:r>
      <w:r>
        <w:lastRenderedPageBreak/>
        <w:t xml:space="preserve">Сложение сил, направленных по одной прямой. Равнодействующая сил. Сила трения. Трение скольжения и трение покоя. Трение в природе и технике.  </w:t>
      </w:r>
    </w:p>
    <w:p w:rsidR="00231E96" w:rsidRDefault="0064120C">
      <w:pPr>
        <w:ind w:left="895" w:right="501"/>
      </w:pPr>
      <w:r>
        <w:t xml:space="preserve">Демонстрации. </w:t>
      </w:r>
    </w:p>
    <w:p w:rsidR="00231E96" w:rsidRDefault="0064120C">
      <w:pPr>
        <w:ind w:left="895" w:right="501"/>
      </w:pPr>
      <w:r>
        <w:t xml:space="preserve">Наблюдение механического движения тела.  </w:t>
      </w:r>
    </w:p>
    <w:p w:rsidR="00231E96" w:rsidRDefault="0064120C">
      <w:pPr>
        <w:ind w:left="895" w:right="501"/>
      </w:pPr>
      <w:r>
        <w:t xml:space="preserve">Измерение скорости прямолинейного движения. </w:t>
      </w:r>
    </w:p>
    <w:p w:rsidR="00231E96" w:rsidRDefault="0064120C">
      <w:pPr>
        <w:ind w:left="895" w:right="501"/>
      </w:pPr>
      <w:r>
        <w:t xml:space="preserve">Наблюдение явления инерции.  </w:t>
      </w:r>
    </w:p>
    <w:p w:rsidR="00231E96" w:rsidRDefault="0064120C">
      <w:pPr>
        <w:ind w:left="895" w:right="501"/>
      </w:pPr>
      <w:r>
        <w:t xml:space="preserve">Наблюдение изменения скорости при взаимодействии тел.  </w:t>
      </w:r>
    </w:p>
    <w:p w:rsidR="00231E96" w:rsidRDefault="0064120C">
      <w:pPr>
        <w:ind w:left="895" w:right="501"/>
      </w:pPr>
      <w:r>
        <w:t xml:space="preserve">Сравнение масс по взаимодействию тел.  </w:t>
      </w:r>
    </w:p>
    <w:p w:rsidR="00231E96" w:rsidRDefault="0064120C">
      <w:pPr>
        <w:ind w:left="895" w:right="501"/>
      </w:pPr>
      <w:r>
        <w:t xml:space="preserve">Сложение сил, направленных по одной прямой.  </w:t>
      </w:r>
    </w:p>
    <w:p w:rsidR="00231E96" w:rsidRDefault="0064120C">
      <w:pPr>
        <w:ind w:left="895" w:right="501"/>
      </w:pPr>
      <w:r>
        <w:t xml:space="preserve">27.3.3.2. Лабораторные работы и опыты. </w:t>
      </w:r>
    </w:p>
    <w:p w:rsidR="00231E96" w:rsidRDefault="0064120C">
      <w:pPr>
        <w:ind w:left="895" w:right="501"/>
      </w:pPr>
      <w:r>
        <w:t xml:space="preserve">Определение скорости равномерного движения (шарика в жидкости, модели электрического автомобиля и так далее).  </w:t>
      </w:r>
    </w:p>
    <w:p w:rsidR="00231E96" w:rsidRDefault="0064120C">
      <w:pPr>
        <w:ind w:left="895" w:right="501"/>
      </w:pPr>
      <w:r>
        <w:t xml:space="preserve">Определение средней скорости скольжения бруска или шарика по наклонной плоскости.  </w:t>
      </w:r>
    </w:p>
    <w:p w:rsidR="00231E96" w:rsidRDefault="0064120C">
      <w:pPr>
        <w:ind w:left="895" w:right="501"/>
      </w:pPr>
      <w:r>
        <w:t xml:space="preserve">Определение плотности твёрдого тела.  </w:t>
      </w:r>
    </w:p>
    <w:p w:rsidR="00231E96" w:rsidRDefault="0064120C">
      <w:pPr>
        <w:ind w:left="895" w:right="501"/>
      </w:pPr>
      <w:r>
        <w:t xml:space="preserve">Опыты, демонстрирующие зависимость растяжения (деформации) пружины от приложенной силы.  </w:t>
      </w:r>
    </w:p>
    <w:p w:rsidR="00231E96" w:rsidRDefault="0064120C">
      <w:pPr>
        <w:ind w:left="895" w:right="501"/>
      </w:pPr>
      <w:r>
        <w:t xml:space="preserve">Опыты, демонстрирующие зависимость силы трения скольжения от веса тела и характера соприкасающихся поверхностей. </w:t>
      </w:r>
    </w:p>
    <w:p w:rsidR="00231E96" w:rsidRDefault="0064120C">
      <w:pPr>
        <w:ind w:left="895" w:right="501"/>
      </w:pPr>
      <w:r>
        <w:t xml:space="preserve">Давление твёрдых тел, жидкостей и газов. </w:t>
      </w:r>
    </w:p>
    <w:p w:rsidR="00231E96" w:rsidRDefault="0064120C">
      <w:pPr>
        <w:ind w:left="895" w:right="501"/>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31E96" w:rsidRDefault="0064120C">
      <w:pPr>
        <w:ind w:left="895" w:right="501"/>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31E96" w:rsidRDefault="0064120C">
      <w:pPr>
        <w:ind w:left="895" w:right="501"/>
      </w:pPr>
      <w:r>
        <w:t xml:space="preserve">Действие жидкости и газа на погружённое в них тело. Выталкивающая (архимедова) сила. Закон Архимеда. Плавание тел. Воздухоплавание.  </w:t>
      </w:r>
    </w:p>
    <w:p w:rsidR="00231E96" w:rsidRDefault="0064120C">
      <w:pPr>
        <w:ind w:left="895" w:right="501"/>
      </w:pPr>
      <w:r>
        <w:t xml:space="preserve">Демонстрации. </w:t>
      </w:r>
    </w:p>
    <w:p w:rsidR="00231E96" w:rsidRDefault="0064120C">
      <w:pPr>
        <w:ind w:left="895" w:right="501"/>
      </w:pPr>
      <w:r>
        <w:t xml:space="preserve">Зависимость давления газа от температуры. </w:t>
      </w:r>
    </w:p>
    <w:p w:rsidR="00231E96" w:rsidRDefault="0064120C">
      <w:pPr>
        <w:ind w:left="895" w:right="501"/>
      </w:pPr>
      <w:r>
        <w:t xml:space="preserve">Передача давления жидкостью и газом.  </w:t>
      </w:r>
    </w:p>
    <w:p w:rsidR="00231E96" w:rsidRDefault="0064120C">
      <w:pPr>
        <w:ind w:left="895" w:right="501"/>
      </w:pPr>
      <w:r>
        <w:t xml:space="preserve">Сообщающиеся сосуды.  </w:t>
      </w:r>
    </w:p>
    <w:p w:rsidR="00231E96" w:rsidRDefault="0064120C">
      <w:pPr>
        <w:ind w:left="895" w:right="501"/>
      </w:pPr>
      <w:r>
        <w:t xml:space="preserve">Гидравлический пресс.  </w:t>
      </w:r>
    </w:p>
    <w:p w:rsidR="00231E96" w:rsidRDefault="0064120C">
      <w:pPr>
        <w:ind w:left="895" w:right="501"/>
      </w:pPr>
      <w:r>
        <w:t xml:space="preserve">Проявление действия атмосферного давления.  </w:t>
      </w:r>
    </w:p>
    <w:p w:rsidR="00231E96" w:rsidRDefault="0064120C">
      <w:pPr>
        <w:ind w:left="895" w:right="501"/>
      </w:pPr>
      <w:r>
        <w:t xml:space="preserve">Зависимость выталкивающей силы от объёма погружённой части тела и плотности жидкости.  </w:t>
      </w:r>
    </w:p>
    <w:p w:rsidR="00231E96" w:rsidRDefault="0064120C">
      <w:pPr>
        <w:ind w:left="895" w:right="501"/>
      </w:pPr>
      <w:r>
        <w:t xml:space="preserve">Равенство выталкивающей силы весу вытесненной жидкости.  </w:t>
      </w:r>
    </w:p>
    <w:p w:rsidR="00231E96" w:rsidRDefault="0064120C">
      <w:pPr>
        <w:ind w:left="895" w:right="501"/>
      </w:pPr>
      <w:r>
        <w:t xml:space="preserve">Условие плавания тел: плавание или погружение тел в зависимости от соотношения плотностей тела и жидкости.  </w:t>
      </w:r>
    </w:p>
    <w:p w:rsidR="00231E96" w:rsidRDefault="0064120C">
      <w:pPr>
        <w:ind w:left="895" w:right="501"/>
      </w:pPr>
      <w:r>
        <w:t xml:space="preserve">Лабораторные работы и опыты. </w:t>
      </w:r>
    </w:p>
    <w:p w:rsidR="00231E96" w:rsidRDefault="0064120C">
      <w:pPr>
        <w:ind w:left="895" w:right="501"/>
      </w:pPr>
      <w:r>
        <w:t xml:space="preserve">Исследование зависимости веса тела в воде от объёма погружённой в жидкость части тела. </w:t>
      </w:r>
    </w:p>
    <w:p w:rsidR="00231E96" w:rsidRDefault="0064120C">
      <w:pPr>
        <w:ind w:left="895" w:right="501"/>
      </w:pPr>
      <w:r>
        <w:t xml:space="preserve">Определение выталкивающей силы, действующей на тело, погружённое в жидкость.  </w:t>
      </w:r>
    </w:p>
    <w:p w:rsidR="00231E96" w:rsidRDefault="0064120C">
      <w:pPr>
        <w:ind w:left="895" w:right="501"/>
      </w:pPr>
      <w:r>
        <w:t xml:space="preserve">Проверка независимости выталкивающей силы, действующей на тело в жидкости, от массы тела. </w:t>
      </w:r>
    </w:p>
    <w:p w:rsidR="00231E96" w:rsidRDefault="0064120C">
      <w:pPr>
        <w:ind w:left="895" w:right="501"/>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31E96" w:rsidRDefault="0064120C">
      <w:pPr>
        <w:ind w:left="895" w:right="1324"/>
      </w:pPr>
      <w:r>
        <w:t xml:space="preserve">Конструирование ареометра или конструирование лодки и определение её грузоподъёмности.  Работа и мощность. Энергия. </w:t>
      </w:r>
    </w:p>
    <w:p w:rsidR="00231E96" w:rsidRDefault="0064120C">
      <w:pPr>
        <w:ind w:left="895" w:right="501"/>
      </w:pPr>
      <w:r>
        <w:t xml:space="preserve">Механическая работа. Мощность.  </w:t>
      </w:r>
    </w:p>
    <w:p w:rsidR="00231E96" w:rsidRDefault="0064120C">
      <w:pPr>
        <w:ind w:left="895" w:right="501"/>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231E96" w:rsidRDefault="0064120C">
      <w:pPr>
        <w:ind w:left="895" w:right="501"/>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31E96" w:rsidRDefault="0064120C">
      <w:pPr>
        <w:ind w:left="895" w:right="501"/>
      </w:pPr>
      <w:r>
        <w:t xml:space="preserve">Демонстрации. </w:t>
      </w:r>
    </w:p>
    <w:p w:rsidR="00231E96" w:rsidRDefault="0064120C">
      <w:pPr>
        <w:ind w:left="895" w:right="501"/>
      </w:pPr>
      <w:r>
        <w:t xml:space="preserve">Примеры простых механизмов.  </w:t>
      </w:r>
    </w:p>
    <w:p w:rsidR="00231E96" w:rsidRDefault="0064120C">
      <w:pPr>
        <w:ind w:left="895" w:right="501"/>
      </w:pPr>
      <w:r>
        <w:t xml:space="preserve">Лабораторные работы и опыты. </w:t>
      </w:r>
    </w:p>
    <w:p w:rsidR="00231E96" w:rsidRDefault="0064120C">
      <w:pPr>
        <w:ind w:left="895" w:right="501"/>
      </w:pPr>
      <w:r>
        <w:t xml:space="preserve">Определение работы силы трения при равномерном движении тела по горизонтальной поверхности.  Исследование условий равновесия рычага. </w:t>
      </w:r>
    </w:p>
    <w:p w:rsidR="00231E96" w:rsidRDefault="0064120C">
      <w:pPr>
        <w:ind w:left="895" w:right="501"/>
      </w:pPr>
      <w:r>
        <w:t xml:space="preserve">Измерение КПД наклонной плоскости.  </w:t>
      </w:r>
    </w:p>
    <w:p w:rsidR="00231E96" w:rsidRDefault="0064120C">
      <w:pPr>
        <w:ind w:left="895" w:right="501"/>
      </w:pPr>
      <w:r>
        <w:lastRenderedPageBreak/>
        <w:t xml:space="preserve">Изучение закона сохранения механической энергии.  </w:t>
      </w:r>
    </w:p>
    <w:p w:rsidR="00231E96" w:rsidRDefault="0064120C">
      <w:pPr>
        <w:spacing w:after="10" w:line="248" w:lineRule="auto"/>
        <w:ind w:left="895" w:right="0"/>
        <w:jc w:val="left"/>
      </w:pPr>
      <w:r>
        <w:rPr>
          <w:b/>
        </w:rPr>
        <w:t xml:space="preserve">Содержание обучения в 8 классе. </w:t>
      </w:r>
    </w:p>
    <w:p w:rsidR="00231E96" w:rsidRDefault="0064120C">
      <w:pPr>
        <w:ind w:left="895" w:right="501"/>
      </w:pPr>
      <w:r>
        <w:t xml:space="preserve">Тепловые явления. </w:t>
      </w:r>
    </w:p>
    <w:p w:rsidR="00231E96" w:rsidRDefault="0064120C">
      <w:pPr>
        <w:ind w:left="895" w:right="501"/>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31E96" w:rsidRDefault="0064120C">
      <w:pPr>
        <w:ind w:left="895" w:right="501"/>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31E96" w:rsidRDefault="0064120C">
      <w:pPr>
        <w:ind w:left="895" w:right="501"/>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31E96" w:rsidRDefault="0064120C">
      <w:pPr>
        <w:ind w:left="895" w:right="501"/>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31E96" w:rsidRDefault="0064120C">
      <w:pPr>
        <w:ind w:left="895" w:right="501"/>
      </w:pPr>
      <w:r>
        <w:t xml:space="preserve">Влажность воздуха.  </w:t>
      </w:r>
    </w:p>
    <w:p w:rsidR="00231E96" w:rsidRDefault="0064120C">
      <w:pPr>
        <w:ind w:left="895" w:right="501"/>
      </w:pPr>
      <w:r>
        <w:t xml:space="preserve">Энергия топлива. Удельная теплота сгорания.  </w:t>
      </w:r>
    </w:p>
    <w:p w:rsidR="00231E96" w:rsidRDefault="0064120C">
      <w:pPr>
        <w:ind w:left="895" w:right="501"/>
      </w:pPr>
      <w:r>
        <w:t xml:space="preserve">Принципы работы тепловых двигателей КПД теплового двигателя. Тепловые двигатели и защита окружающей среды.  </w:t>
      </w:r>
    </w:p>
    <w:p w:rsidR="00231E96" w:rsidRDefault="0064120C">
      <w:pPr>
        <w:ind w:left="895" w:right="501"/>
      </w:pPr>
      <w:r>
        <w:t xml:space="preserve">Закон сохранения и превращения энергии в тепловых процессах.  </w:t>
      </w:r>
    </w:p>
    <w:p w:rsidR="00231E96" w:rsidRDefault="0064120C">
      <w:pPr>
        <w:ind w:left="895" w:right="501"/>
      </w:pPr>
      <w:r>
        <w:t xml:space="preserve">Демонстрации. </w:t>
      </w:r>
    </w:p>
    <w:p w:rsidR="00231E96" w:rsidRDefault="0064120C">
      <w:pPr>
        <w:ind w:left="895" w:right="501"/>
      </w:pPr>
      <w:r>
        <w:t xml:space="preserve">Наблюдение броуновского движения.  </w:t>
      </w:r>
    </w:p>
    <w:p w:rsidR="00231E96" w:rsidRDefault="0064120C">
      <w:pPr>
        <w:ind w:left="895" w:right="501"/>
      </w:pPr>
      <w:r>
        <w:t xml:space="preserve">Наблюдение диффузии.  </w:t>
      </w:r>
    </w:p>
    <w:p w:rsidR="00231E96" w:rsidRDefault="0064120C">
      <w:pPr>
        <w:ind w:left="895" w:right="501"/>
      </w:pPr>
      <w:r>
        <w:t xml:space="preserve">Наблюдение явлений смачивания и капиллярных явлений.  </w:t>
      </w:r>
    </w:p>
    <w:p w:rsidR="00231E96" w:rsidRDefault="0064120C">
      <w:pPr>
        <w:ind w:left="895" w:right="501"/>
      </w:pPr>
      <w:r>
        <w:t xml:space="preserve">Наблюдение теплового расширения тел.  </w:t>
      </w:r>
    </w:p>
    <w:p w:rsidR="00231E96" w:rsidRDefault="0064120C">
      <w:pPr>
        <w:ind w:left="895" w:right="2528"/>
      </w:pPr>
      <w:r>
        <w:t xml:space="preserve">Изменение давления газа при изменении объёма и нагревании или охлаждении.  Правила измерения температуры.  </w:t>
      </w:r>
    </w:p>
    <w:p w:rsidR="00231E96" w:rsidRDefault="0064120C">
      <w:pPr>
        <w:ind w:left="895" w:right="501"/>
      </w:pPr>
      <w:r>
        <w:t xml:space="preserve">Виды теплопередачи.  </w:t>
      </w:r>
    </w:p>
    <w:p w:rsidR="00231E96" w:rsidRDefault="0064120C">
      <w:pPr>
        <w:ind w:left="895" w:right="501"/>
      </w:pPr>
      <w:r>
        <w:t xml:space="preserve">Охлаждение при совершении работы.  </w:t>
      </w:r>
    </w:p>
    <w:p w:rsidR="00231E96" w:rsidRDefault="0064120C">
      <w:pPr>
        <w:ind w:left="895" w:right="501"/>
      </w:pPr>
      <w:r>
        <w:t xml:space="preserve">Нагревание при совершении работы внешними силами.  </w:t>
      </w:r>
    </w:p>
    <w:p w:rsidR="00231E96" w:rsidRDefault="0064120C">
      <w:pPr>
        <w:ind w:left="895" w:right="501"/>
      </w:pPr>
      <w:r>
        <w:t xml:space="preserve">Сравнение теплоёмкостей различных веществ.  </w:t>
      </w:r>
    </w:p>
    <w:p w:rsidR="00231E96" w:rsidRDefault="0064120C">
      <w:pPr>
        <w:ind w:left="895" w:right="501"/>
      </w:pPr>
      <w:r>
        <w:t xml:space="preserve">Наблюдение кипения.  </w:t>
      </w:r>
    </w:p>
    <w:p w:rsidR="00231E96" w:rsidRDefault="0064120C">
      <w:pPr>
        <w:ind w:left="895" w:right="501"/>
      </w:pPr>
      <w:r>
        <w:t xml:space="preserve">Наблюдение постоянства температуры при плавлении. </w:t>
      </w:r>
    </w:p>
    <w:p w:rsidR="00231E96" w:rsidRDefault="0064120C">
      <w:pPr>
        <w:ind w:left="895" w:right="501"/>
      </w:pPr>
      <w:r>
        <w:t xml:space="preserve">Модели тепловых двигателей.  </w:t>
      </w:r>
    </w:p>
    <w:p w:rsidR="00231E96" w:rsidRDefault="0064120C">
      <w:pPr>
        <w:ind w:left="895" w:right="501"/>
      </w:pPr>
      <w:r>
        <w:t xml:space="preserve">Лабораторные работы и опыты. </w:t>
      </w:r>
    </w:p>
    <w:p w:rsidR="00231E96" w:rsidRDefault="0064120C">
      <w:pPr>
        <w:ind w:left="895" w:right="501"/>
      </w:pPr>
      <w:r>
        <w:t xml:space="preserve">Опыты по обнаружению действия сил молекулярного притяжения.  </w:t>
      </w:r>
    </w:p>
    <w:p w:rsidR="00231E96" w:rsidRDefault="0064120C">
      <w:pPr>
        <w:ind w:left="895" w:right="501"/>
      </w:pPr>
      <w:r>
        <w:t xml:space="preserve">Опыты по выращиванию кристаллов поваренной соли или сахара.  </w:t>
      </w:r>
    </w:p>
    <w:p w:rsidR="00231E96" w:rsidRDefault="0064120C">
      <w:pPr>
        <w:ind w:left="895" w:right="501"/>
      </w:pPr>
      <w:r>
        <w:t xml:space="preserve">Опыты по наблюдению теплового расширения газов, жидкостей и твёрдых тел.  </w:t>
      </w:r>
    </w:p>
    <w:p w:rsidR="00231E96" w:rsidRDefault="0064120C">
      <w:pPr>
        <w:ind w:left="895" w:right="501"/>
      </w:pPr>
      <w:r>
        <w:t xml:space="preserve">Определение давления воздуха в баллоне шприца.  </w:t>
      </w:r>
    </w:p>
    <w:p w:rsidR="00231E96" w:rsidRDefault="0064120C">
      <w:pPr>
        <w:ind w:left="895" w:right="501"/>
      </w:pPr>
      <w:r>
        <w:t xml:space="preserve">Опыты, демонстрирующие зависимость давления воздуха от его объёма и нагревания или охлаждения.  Проверка гипотезы линейной зависимости длины столбика жидкости в термометрической трубке от температуры.  </w:t>
      </w:r>
    </w:p>
    <w:p w:rsidR="00231E96" w:rsidRDefault="0064120C">
      <w:pPr>
        <w:ind w:left="895" w:right="501"/>
      </w:pPr>
      <w:r>
        <w:t xml:space="preserve">Наблюдение изменения внутренней энергии тела в результате теплопередачи и работы внешних сил.  </w:t>
      </w:r>
    </w:p>
    <w:p w:rsidR="00231E96" w:rsidRDefault="0064120C">
      <w:pPr>
        <w:ind w:left="895" w:right="501"/>
      </w:pPr>
      <w:r>
        <w:t xml:space="preserve">Исследование явления теплообмена при смешивании холодной и горячей воды.  </w:t>
      </w:r>
    </w:p>
    <w:p w:rsidR="00231E96" w:rsidRDefault="0064120C">
      <w:pPr>
        <w:ind w:left="895" w:right="501"/>
      </w:pPr>
      <w:r>
        <w:t xml:space="preserve">Определение количества теплоты, полученного водой при теплообмене с нагретым металлическим цилиндром.  Определение удельной теплоёмкости вещества.  </w:t>
      </w:r>
    </w:p>
    <w:p w:rsidR="00231E96" w:rsidRDefault="0064120C">
      <w:pPr>
        <w:ind w:left="895" w:right="501"/>
      </w:pPr>
      <w:r>
        <w:t xml:space="preserve">Исследование процесса испарения.  </w:t>
      </w:r>
    </w:p>
    <w:p w:rsidR="00231E96" w:rsidRDefault="0064120C">
      <w:pPr>
        <w:ind w:left="895" w:right="501"/>
      </w:pPr>
      <w:r>
        <w:t xml:space="preserve">Определение относительной влажности воздуха.  </w:t>
      </w:r>
    </w:p>
    <w:p w:rsidR="00231E96" w:rsidRDefault="0064120C">
      <w:pPr>
        <w:ind w:left="895" w:right="501"/>
      </w:pPr>
      <w:r>
        <w:t xml:space="preserve">Определение удельной теплоты плавления льда.  </w:t>
      </w:r>
    </w:p>
    <w:p w:rsidR="00231E96" w:rsidRDefault="0064120C">
      <w:pPr>
        <w:ind w:left="895" w:right="501"/>
      </w:pPr>
      <w:r>
        <w:t xml:space="preserve">Электрические и магнитные явления. </w:t>
      </w:r>
    </w:p>
    <w:p w:rsidR="00231E96" w:rsidRDefault="0064120C">
      <w:pPr>
        <w:ind w:left="895" w:right="501"/>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w:t>
      </w:r>
    </w:p>
    <w:p w:rsidR="00231E96" w:rsidRDefault="0064120C">
      <w:pPr>
        <w:ind w:left="895" w:right="501"/>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31E96" w:rsidRDefault="0064120C">
      <w:pPr>
        <w:ind w:left="895" w:right="501"/>
      </w:pPr>
      <w: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31E96" w:rsidRDefault="0064120C">
      <w:pPr>
        <w:ind w:left="895" w:right="501"/>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31E96" w:rsidRDefault="0064120C">
      <w:pPr>
        <w:ind w:left="895" w:right="501"/>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31E96" w:rsidRDefault="0064120C">
      <w:pPr>
        <w:ind w:left="895" w:right="501"/>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31E96" w:rsidRDefault="0064120C">
      <w:pPr>
        <w:ind w:left="895" w:right="501"/>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Демонстрации. </w:t>
      </w:r>
    </w:p>
    <w:p w:rsidR="00231E96" w:rsidRDefault="0064120C">
      <w:pPr>
        <w:ind w:left="895" w:right="501"/>
      </w:pPr>
      <w:r>
        <w:t xml:space="preserve">Электризация тел.  </w:t>
      </w:r>
    </w:p>
    <w:p w:rsidR="00231E96" w:rsidRDefault="0064120C">
      <w:pPr>
        <w:ind w:left="895" w:right="501"/>
      </w:pPr>
      <w:r>
        <w:t xml:space="preserve">Два рода электрических зарядов и взаимодействие заряженных тел.  </w:t>
      </w:r>
    </w:p>
    <w:p w:rsidR="00231E96" w:rsidRDefault="0064120C">
      <w:pPr>
        <w:ind w:left="895" w:right="501"/>
      </w:pPr>
      <w:r>
        <w:t xml:space="preserve">Устройство и действие электроскопа.  </w:t>
      </w:r>
    </w:p>
    <w:p w:rsidR="00231E96" w:rsidRDefault="0064120C">
      <w:pPr>
        <w:ind w:left="895" w:right="501"/>
      </w:pPr>
      <w:r>
        <w:t xml:space="preserve">Электростатическая индукция.  </w:t>
      </w:r>
    </w:p>
    <w:p w:rsidR="00231E96" w:rsidRDefault="0064120C">
      <w:pPr>
        <w:ind w:left="895" w:right="501"/>
      </w:pPr>
      <w:r>
        <w:t xml:space="preserve">Закон сохранения электрических зарядов. </w:t>
      </w:r>
    </w:p>
    <w:p w:rsidR="00231E96" w:rsidRDefault="0064120C">
      <w:pPr>
        <w:ind w:left="895" w:right="501"/>
      </w:pPr>
      <w:r>
        <w:t xml:space="preserve">Проводники и диэлектрики.  </w:t>
      </w:r>
    </w:p>
    <w:p w:rsidR="00231E96" w:rsidRDefault="0064120C">
      <w:pPr>
        <w:ind w:left="895" w:right="501"/>
      </w:pPr>
      <w:r>
        <w:t xml:space="preserve">Моделирование силовых линий электрического поля.  </w:t>
      </w:r>
    </w:p>
    <w:p w:rsidR="00231E96" w:rsidRDefault="0064120C">
      <w:pPr>
        <w:ind w:left="895" w:right="501"/>
      </w:pPr>
      <w:r>
        <w:t xml:space="preserve">Источники постоянного тока.  </w:t>
      </w:r>
    </w:p>
    <w:p w:rsidR="00231E96" w:rsidRDefault="0064120C">
      <w:pPr>
        <w:ind w:left="895" w:right="501"/>
      </w:pPr>
      <w:r>
        <w:t xml:space="preserve">Действия электрического тока. </w:t>
      </w:r>
    </w:p>
    <w:p w:rsidR="00231E96" w:rsidRDefault="0064120C">
      <w:pPr>
        <w:ind w:left="895" w:right="501"/>
      </w:pPr>
      <w:r>
        <w:t xml:space="preserve">Электрический ток в жидкости. </w:t>
      </w:r>
    </w:p>
    <w:p w:rsidR="00231E96" w:rsidRDefault="0064120C">
      <w:pPr>
        <w:ind w:left="895" w:right="501"/>
      </w:pPr>
      <w:r>
        <w:t xml:space="preserve">Газовый разряд.  </w:t>
      </w:r>
    </w:p>
    <w:p w:rsidR="00231E96" w:rsidRDefault="0064120C">
      <w:pPr>
        <w:ind w:left="895" w:right="501"/>
      </w:pPr>
      <w:r>
        <w:t xml:space="preserve">Измерение силы тока амперметром.  </w:t>
      </w:r>
    </w:p>
    <w:p w:rsidR="00231E96" w:rsidRDefault="0064120C">
      <w:pPr>
        <w:ind w:left="895" w:right="501"/>
      </w:pPr>
      <w:r>
        <w:t xml:space="preserve">Измерение электрического напряжения вольтметром.  </w:t>
      </w:r>
    </w:p>
    <w:p w:rsidR="00231E96" w:rsidRDefault="0064120C">
      <w:pPr>
        <w:ind w:left="895" w:right="501"/>
      </w:pPr>
      <w:r>
        <w:t xml:space="preserve">Реостат и магазин сопротивлений.  </w:t>
      </w:r>
    </w:p>
    <w:p w:rsidR="00231E96" w:rsidRDefault="0064120C">
      <w:pPr>
        <w:ind w:left="895" w:right="501"/>
      </w:pPr>
      <w:r>
        <w:t xml:space="preserve">Взаимодействие постоянных магнитов.  </w:t>
      </w:r>
    </w:p>
    <w:p w:rsidR="00231E96" w:rsidRDefault="0064120C">
      <w:pPr>
        <w:ind w:left="895" w:right="501"/>
      </w:pPr>
      <w:r>
        <w:t xml:space="preserve">Моделирование невозможности разделения полюсов магнита. </w:t>
      </w:r>
    </w:p>
    <w:p w:rsidR="00231E96" w:rsidRDefault="0064120C">
      <w:pPr>
        <w:ind w:left="895" w:right="501"/>
      </w:pPr>
      <w:r>
        <w:t xml:space="preserve">Моделирование магнитных полей постоянных магнитов.  </w:t>
      </w:r>
    </w:p>
    <w:p w:rsidR="00231E96" w:rsidRDefault="0064120C">
      <w:pPr>
        <w:ind w:left="895" w:right="501"/>
      </w:pPr>
      <w:r>
        <w:t xml:space="preserve">Опыт Эрстеда.  </w:t>
      </w:r>
    </w:p>
    <w:p w:rsidR="00231E96" w:rsidRDefault="0064120C">
      <w:pPr>
        <w:ind w:left="895" w:right="501"/>
      </w:pPr>
      <w:r>
        <w:t xml:space="preserve">Магнитное поле тока. Электромагнит.  </w:t>
      </w:r>
    </w:p>
    <w:p w:rsidR="00231E96" w:rsidRDefault="0064120C">
      <w:pPr>
        <w:ind w:left="895" w:right="501"/>
      </w:pPr>
      <w:r>
        <w:t xml:space="preserve">Действие магнитного поля на проводник с током.  </w:t>
      </w:r>
    </w:p>
    <w:p w:rsidR="00231E96" w:rsidRDefault="0064120C">
      <w:pPr>
        <w:ind w:left="895" w:right="501"/>
      </w:pPr>
      <w:r>
        <w:t xml:space="preserve">Электродвигатель постоянного тока.  </w:t>
      </w:r>
    </w:p>
    <w:p w:rsidR="00231E96" w:rsidRDefault="0064120C">
      <w:pPr>
        <w:ind w:left="895" w:right="501"/>
      </w:pPr>
      <w:r>
        <w:t xml:space="preserve">Исследование явления электромагнитной индукции. </w:t>
      </w:r>
    </w:p>
    <w:p w:rsidR="00231E96" w:rsidRDefault="0064120C">
      <w:pPr>
        <w:ind w:left="895" w:right="501"/>
      </w:pPr>
      <w:r>
        <w:t xml:space="preserve">Опыты Фарадея.  </w:t>
      </w:r>
    </w:p>
    <w:p w:rsidR="00231E96" w:rsidRDefault="0064120C">
      <w:pPr>
        <w:ind w:left="895" w:right="501"/>
      </w:pPr>
      <w:r>
        <w:t xml:space="preserve">Зависимость направления индукционного тока от условий его возникновения.  </w:t>
      </w:r>
    </w:p>
    <w:p w:rsidR="00231E96" w:rsidRDefault="0064120C">
      <w:pPr>
        <w:ind w:left="895" w:right="501"/>
      </w:pPr>
      <w:r>
        <w:t xml:space="preserve">Электрогенератор постоянного тока.  </w:t>
      </w:r>
    </w:p>
    <w:p w:rsidR="00231E96" w:rsidRDefault="0064120C">
      <w:pPr>
        <w:ind w:left="895" w:right="501"/>
      </w:pPr>
      <w:r>
        <w:t xml:space="preserve">Лабораторные работы и опыты. </w:t>
      </w:r>
    </w:p>
    <w:p w:rsidR="00231E96" w:rsidRDefault="0064120C">
      <w:pPr>
        <w:ind w:left="895" w:right="501"/>
      </w:pPr>
      <w:r>
        <w:t xml:space="preserve">Опыты по наблюдению электризации тел индукцией и при соприкосновении.  </w:t>
      </w:r>
    </w:p>
    <w:p w:rsidR="00231E96" w:rsidRDefault="0064120C">
      <w:pPr>
        <w:ind w:left="895" w:right="501"/>
      </w:pPr>
      <w:r>
        <w:t xml:space="preserve">Исследование действия электрического поля на проводники и диэлектрики.  </w:t>
      </w:r>
    </w:p>
    <w:p w:rsidR="00231E96" w:rsidRDefault="0064120C">
      <w:pPr>
        <w:ind w:left="895" w:right="501"/>
      </w:pPr>
      <w:r>
        <w:t xml:space="preserve">Сборка и проверка работы электрической цепи постоянного тока.  </w:t>
      </w:r>
    </w:p>
    <w:p w:rsidR="00231E96" w:rsidRDefault="0064120C">
      <w:pPr>
        <w:ind w:left="895" w:right="501"/>
      </w:pPr>
      <w:r>
        <w:t xml:space="preserve">Измерение и регулирование силы тока.  </w:t>
      </w:r>
    </w:p>
    <w:p w:rsidR="00231E96" w:rsidRDefault="0064120C">
      <w:pPr>
        <w:ind w:left="895" w:right="501"/>
      </w:pPr>
      <w:r>
        <w:t xml:space="preserve">Измерение и регулирование напряжения.  </w:t>
      </w:r>
    </w:p>
    <w:p w:rsidR="00231E96" w:rsidRDefault="0064120C">
      <w:pPr>
        <w:ind w:left="895" w:right="501"/>
      </w:pPr>
      <w:r>
        <w:t xml:space="preserve">Исследование зависимости силы тока, идущего через резистор, от сопротивления резистора и напряжения на резисторе.  </w:t>
      </w:r>
    </w:p>
    <w:p w:rsidR="00231E96" w:rsidRDefault="0064120C">
      <w:pPr>
        <w:ind w:left="895" w:right="501"/>
      </w:pPr>
      <w: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31E96" w:rsidRDefault="0064120C">
      <w:pPr>
        <w:ind w:left="895" w:right="501"/>
      </w:pPr>
      <w:r>
        <w:t xml:space="preserve">Проверка правила сложения напряжений при последовательном соединении двух резисторов.  </w:t>
      </w:r>
    </w:p>
    <w:p w:rsidR="00231E96" w:rsidRDefault="0064120C">
      <w:pPr>
        <w:ind w:left="895" w:right="501"/>
      </w:pPr>
      <w:r>
        <w:t xml:space="preserve">Проверка правила для силы тока при параллельном соединении резисторов.  </w:t>
      </w:r>
    </w:p>
    <w:p w:rsidR="00231E96" w:rsidRDefault="0064120C">
      <w:pPr>
        <w:ind w:left="895" w:right="501"/>
      </w:pPr>
      <w:r>
        <w:t xml:space="preserve">Определение работы электрического тока, идущего через резистор.  </w:t>
      </w:r>
    </w:p>
    <w:p w:rsidR="00231E96" w:rsidRDefault="0064120C">
      <w:pPr>
        <w:ind w:left="895" w:right="501"/>
      </w:pPr>
      <w:r>
        <w:t xml:space="preserve">Определение мощности электрического тока, выделяемой на резисторе.  </w:t>
      </w:r>
    </w:p>
    <w:p w:rsidR="00231E96" w:rsidRDefault="0064120C">
      <w:pPr>
        <w:ind w:left="895" w:right="501"/>
      </w:pPr>
      <w:r>
        <w:t xml:space="preserve">Исследование зависимости силы тока, идущего через лампочку, от напряжения на ней.  </w:t>
      </w:r>
    </w:p>
    <w:p w:rsidR="00231E96" w:rsidRDefault="0064120C">
      <w:pPr>
        <w:ind w:left="895" w:right="501"/>
      </w:pPr>
      <w:r>
        <w:t xml:space="preserve">Определение КПД нагревателя.  </w:t>
      </w:r>
    </w:p>
    <w:p w:rsidR="00231E96" w:rsidRDefault="0064120C">
      <w:pPr>
        <w:ind w:left="895" w:right="501"/>
      </w:pPr>
      <w:r>
        <w:t xml:space="preserve">Исследование магнитного взаимодействия постоянных магнитов.  </w:t>
      </w:r>
    </w:p>
    <w:p w:rsidR="00231E96" w:rsidRDefault="0064120C">
      <w:pPr>
        <w:ind w:left="895" w:right="501"/>
      </w:pPr>
      <w:r>
        <w:t xml:space="preserve">Изучение магнитного поля постоянных магнитов при их объединении и разделении.  </w:t>
      </w:r>
    </w:p>
    <w:p w:rsidR="00231E96" w:rsidRDefault="0064120C">
      <w:pPr>
        <w:ind w:left="895" w:right="501"/>
      </w:pPr>
      <w:r>
        <w:t xml:space="preserve">Исследование действия электрического тока на магнитную стрелку.  </w:t>
      </w:r>
    </w:p>
    <w:p w:rsidR="00231E96" w:rsidRDefault="0064120C">
      <w:pPr>
        <w:ind w:left="895" w:right="501"/>
      </w:pPr>
      <w: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231E96" w:rsidRDefault="0064120C">
      <w:pPr>
        <w:ind w:left="895" w:right="501"/>
      </w:pPr>
      <w:r>
        <w:t xml:space="preserve">Изучение действия магнитного поля на проводник с током.  </w:t>
      </w:r>
    </w:p>
    <w:p w:rsidR="00231E96" w:rsidRDefault="0064120C">
      <w:pPr>
        <w:ind w:left="895" w:right="501"/>
      </w:pPr>
      <w:r>
        <w:t xml:space="preserve">Конструирование и изучение работы электродвигателя.  </w:t>
      </w:r>
    </w:p>
    <w:p w:rsidR="00231E96" w:rsidRDefault="0064120C">
      <w:pPr>
        <w:ind w:left="895" w:right="501"/>
      </w:pPr>
      <w:r>
        <w:t xml:space="preserve">Измерение КПД электродвигательной установки.  </w:t>
      </w:r>
    </w:p>
    <w:p w:rsidR="00231E96" w:rsidRDefault="0064120C">
      <w:pPr>
        <w:ind w:left="895" w:right="501"/>
      </w:pPr>
      <w:r>
        <w:t xml:space="preserve">Опыты по исследованию явления электромагнитной индукции: исследование изменений значения и направления индукционного тока.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Механические явления. </w:t>
      </w:r>
    </w:p>
    <w:p w:rsidR="00231E96" w:rsidRDefault="0064120C">
      <w:pPr>
        <w:ind w:left="895" w:right="501"/>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31E96" w:rsidRDefault="0064120C">
      <w:pPr>
        <w:ind w:left="895" w:right="501"/>
      </w:pPr>
      <w:r>
        <w:t xml:space="preserve">Ускорение. Равноускоренное прямолинейное движение. Свободное падение. Опыты Галилея.  </w:t>
      </w:r>
    </w:p>
    <w:p w:rsidR="00231E96" w:rsidRDefault="0064120C">
      <w:pPr>
        <w:ind w:left="895" w:right="501"/>
      </w:pPr>
      <w:r>
        <w:t xml:space="preserve">Равномерное движение по окружности. Период и частота обращения. Линейная и угловая скорости. </w:t>
      </w:r>
    </w:p>
    <w:p w:rsidR="00231E96" w:rsidRDefault="0064120C">
      <w:pPr>
        <w:ind w:left="895" w:right="501"/>
      </w:pPr>
      <w:r>
        <w:t xml:space="preserve">Центростремительное ускорение.  </w:t>
      </w:r>
    </w:p>
    <w:p w:rsidR="00231E96" w:rsidRDefault="0064120C">
      <w:pPr>
        <w:ind w:left="895" w:right="501"/>
      </w:pPr>
      <w:r>
        <w:t xml:space="preserve">Первый закон Ньютона. Второй закон Ньютона. Третий закон Ньютона. Принцип суперпозиции сил.  </w:t>
      </w:r>
    </w:p>
    <w:p w:rsidR="00231E96" w:rsidRDefault="0064120C">
      <w:pPr>
        <w:ind w:left="895" w:right="501"/>
      </w:pPr>
      <w:r>
        <w:t xml:space="preserve">Сила упругости. Закон Гука. Сила трения: сила трения скольжения, сила трения покоя, другие виды трения.  </w:t>
      </w:r>
    </w:p>
    <w:p w:rsidR="00231E96" w:rsidRDefault="0064120C">
      <w:pPr>
        <w:ind w:left="895" w:right="501"/>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31E96" w:rsidRDefault="0064120C">
      <w:pPr>
        <w:ind w:left="895" w:right="501"/>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31E96" w:rsidRDefault="0064120C">
      <w:pPr>
        <w:ind w:left="895" w:right="501"/>
      </w:pPr>
      <w:r>
        <w:t xml:space="preserve">Импульс тела. Изменение импульса. Импульс силы. Закон сохранения импульса. Реактивное движение.  </w:t>
      </w:r>
    </w:p>
    <w:p w:rsidR="00231E96" w:rsidRDefault="0064120C">
      <w:pPr>
        <w:ind w:left="895" w:right="501"/>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31E96" w:rsidRDefault="0064120C">
      <w:pPr>
        <w:ind w:left="895" w:right="501"/>
      </w:pPr>
      <w:r>
        <w:t xml:space="preserve">Демонстрации. </w:t>
      </w:r>
    </w:p>
    <w:p w:rsidR="00231E96" w:rsidRDefault="0064120C">
      <w:pPr>
        <w:ind w:left="895" w:right="501"/>
      </w:pPr>
      <w:r>
        <w:t xml:space="preserve">Наблюдение механического движения тела относительно разных тел отсчёта. </w:t>
      </w:r>
    </w:p>
    <w:p w:rsidR="00231E96" w:rsidRDefault="0064120C">
      <w:pPr>
        <w:ind w:left="895" w:right="501"/>
      </w:pPr>
      <w:r>
        <w:t xml:space="preserve">Сравнение путей и траекторий движения одного и того же тела относительно разных тел отсчёта. </w:t>
      </w:r>
    </w:p>
    <w:p w:rsidR="00231E96" w:rsidRDefault="0064120C">
      <w:pPr>
        <w:ind w:left="895" w:right="501"/>
      </w:pPr>
      <w:r>
        <w:t xml:space="preserve">Измерение скорости и ускорения прямолинейного движения.  </w:t>
      </w:r>
    </w:p>
    <w:p w:rsidR="00231E96" w:rsidRDefault="0064120C">
      <w:pPr>
        <w:ind w:left="895" w:right="501"/>
      </w:pPr>
      <w:r>
        <w:t xml:space="preserve">Исследование признаков равноускоренного движения. </w:t>
      </w:r>
    </w:p>
    <w:p w:rsidR="00231E96" w:rsidRDefault="0064120C">
      <w:pPr>
        <w:ind w:left="895" w:right="501"/>
      </w:pPr>
      <w:r>
        <w:t xml:space="preserve">Наблюдение движения тела по окружности.  </w:t>
      </w:r>
    </w:p>
    <w:p w:rsidR="00231E96" w:rsidRDefault="0064120C">
      <w:pPr>
        <w:ind w:left="895" w:right="501"/>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31E96" w:rsidRDefault="0064120C">
      <w:pPr>
        <w:ind w:left="895" w:right="501"/>
      </w:pPr>
      <w:r>
        <w:t xml:space="preserve">Зависимость ускорения тела от массы тела и действующей на него силы.  </w:t>
      </w:r>
    </w:p>
    <w:p w:rsidR="00231E96" w:rsidRDefault="0064120C">
      <w:pPr>
        <w:ind w:left="895" w:right="501"/>
      </w:pPr>
      <w:r>
        <w:t xml:space="preserve">Наблюдение равенства сил при взаимодействии тел. </w:t>
      </w:r>
    </w:p>
    <w:p w:rsidR="00231E96" w:rsidRDefault="0064120C">
      <w:pPr>
        <w:ind w:left="895" w:right="501"/>
      </w:pPr>
      <w:r>
        <w:t xml:space="preserve">Изменение веса тела при ускоренном движении.  </w:t>
      </w:r>
    </w:p>
    <w:p w:rsidR="00231E96" w:rsidRDefault="0064120C">
      <w:pPr>
        <w:ind w:left="895" w:right="501"/>
      </w:pPr>
      <w:r>
        <w:t xml:space="preserve">Передача импульса при взаимодействии тел.  </w:t>
      </w:r>
    </w:p>
    <w:p w:rsidR="00231E96" w:rsidRDefault="0064120C">
      <w:pPr>
        <w:ind w:left="895" w:right="501"/>
      </w:pPr>
      <w:r>
        <w:t xml:space="preserve">Преобразования энергии при взаимодействии тел.  </w:t>
      </w:r>
    </w:p>
    <w:p w:rsidR="00231E96" w:rsidRDefault="0064120C">
      <w:pPr>
        <w:ind w:left="895" w:right="501"/>
      </w:pPr>
      <w:r>
        <w:t xml:space="preserve">Сохранение импульса при неупругом взаимодействии.  </w:t>
      </w:r>
    </w:p>
    <w:p w:rsidR="00231E96" w:rsidRDefault="0064120C">
      <w:pPr>
        <w:ind w:left="895" w:right="501"/>
      </w:pPr>
      <w:r>
        <w:t xml:space="preserve">Сохранение импульса при абсолютно упругом взаимодействии.  </w:t>
      </w:r>
    </w:p>
    <w:p w:rsidR="00231E96" w:rsidRDefault="0064120C">
      <w:pPr>
        <w:ind w:left="895" w:right="501"/>
      </w:pPr>
      <w:r>
        <w:t xml:space="preserve">Наблюдение реактивного движения.  </w:t>
      </w:r>
    </w:p>
    <w:p w:rsidR="00231E96" w:rsidRDefault="0064120C">
      <w:pPr>
        <w:ind w:left="895" w:right="501"/>
      </w:pPr>
      <w:r>
        <w:t xml:space="preserve">Сохранение механической энергии при свободном падении.  </w:t>
      </w:r>
    </w:p>
    <w:p w:rsidR="00231E96" w:rsidRDefault="0064120C">
      <w:pPr>
        <w:ind w:left="895" w:right="501"/>
      </w:pPr>
      <w:r>
        <w:t xml:space="preserve">Сохранение механической энергии при движении тела под действием пружины.  </w:t>
      </w:r>
    </w:p>
    <w:p w:rsidR="00231E96" w:rsidRDefault="0064120C">
      <w:pPr>
        <w:ind w:left="895" w:right="501"/>
      </w:pPr>
      <w:r>
        <w:t xml:space="preserve">Лабораторные работы и опыты. </w:t>
      </w:r>
    </w:p>
    <w:p w:rsidR="00231E96" w:rsidRDefault="0064120C">
      <w:pPr>
        <w:ind w:left="895" w:right="501"/>
      </w:pPr>
      <w:r>
        <w:t xml:space="preserve">Конструирование тракта для разгона и дальнейшего равномерного движения шарика или тележки.  </w:t>
      </w:r>
    </w:p>
    <w:p w:rsidR="00231E96" w:rsidRDefault="0064120C">
      <w:pPr>
        <w:ind w:left="895" w:right="501"/>
      </w:pPr>
      <w:r>
        <w:t xml:space="preserve">Определение средней скорости скольжения бруска или движения шарика по наклонной плоскости.  </w:t>
      </w:r>
    </w:p>
    <w:p w:rsidR="00231E96" w:rsidRDefault="0064120C">
      <w:pPr>
        <w:ind w:left="895" w:right="501"/>
      </w:pPr>
      <w:r>
        <w:t xml:space="preserve">Определение ускорения тела при равноускоренном движении по наклонной плоскости.  </w:t>
      </w:r>
    </w:p>
    <w:p w:rsidR="00231E96" w:rsidRDefault="0064120C">
      <w:pPr>
        <w:ind w:left="895" w:right="501"/>
      </w:pPr>
      <w:r>
        <w:t xml:space="preserve">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31E96" w:rsidRDefault="0064120C">
      <w:pPr>
        <w:ind w:left="895" w:right="501"/>
      </w:pPr>
      <w:r>
        <w:t xml:space="preserve">Исследование зависимости силы трения скольжения от силы нормального давления.  </w:t>
      </w:r>
    </w:p>
    <w:p w:rsidR="00231E96" w:rsidRDefault="0064120C">
      <w:pPr>
        <w:ind w:left="895" w:right="501"/>
      </w:pPr>
      <w:r>
        <w:t xml:space="preserve">Определение коэффициента трения скольжения.  </w:t>
      </w:r>
    </w:p>
    <w:p w:rsidR="00231E96" w:rsidRDefault="0064120C">
      <w:pPr>
        <w:ind w:left="895" w:right="501"/>
      </w:pPr>
      <w:r>
        <w:t xml:space="preserve">Определение жёсткости пружины.  </w:t>
      </w:r>
    </w:p>
    <w:p w:rsidR="00231E96" w:rsidRDefault="0064120C">
      <w:pPr>
        <w:ind w:left="895" w:right="501"/>
      </w:pPr>
      <w:r>
        <w:t xml:space="preserve">Определение работы силы трения при равномерном движении тела по горизонтальной поверхности.  </w:t>
      </w:r>
    </w:p>
    <w:p w:rsidR="00231E96" w:rsidRDefault="0064120C">
      <w:pPr>
        <w:ind w:left="895" w:right="501"/>
      </w:pPr>
      <w:r>
        <w:t xml:space="preserve">Определение работы силы упругости при подъёме груза с использованием неподвижного и подвижного блоков.  Изучение закона сохранения энергии. </w:t>
      </w:r>
    </w:p>
    <w:p w:rsidR="00231E96" w:rsidRDefault="0064120C">
      <w:pPr>
        <w:ind w:left="895" w:right="501"/>
      </w:pPr>
      <w:r>
        <w:t xml:space="preserve">Механические колебания и волны. </w:t>
      </w:r>
    </w:p>
    <w:p w:rsidR="00231E96" w:rsidRDefault="0064120C">
      <w:pPr>
        <w:ind w:left="895" w:right="501"/>
      </w:pPr>
      <w: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31E96" w:rsidRDefault="0064120C">
      <w:pPr>
        <w:ind w:left="895" w:right="501"/>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31E96" w:rsidRDefault="0064120C">
      <w:pPr>
        <w:ind w:left="895" w:right="501"/>
      </w:pPr>
      <w:r>
        <w:t xml:space="preserve">Звук. Громкость звука и высота тона. Отражение звука. Инфразвук и ультразвук.  </w:t>
      </w:r>
    </w:p>
    <w:p w:rsidR="00231E96" w:rsidRDefault="0064120C">
      <w:pPr>
        <w:ind w:left="895" w:right="501"/>
      </w:pPr>
      <w:r>
        <w:t xml:space="preserve">Демонстрации. </w:t>
      </w:r>
    </w:p>
    <w:p w:rsidR="00231E96" w:rsidRDefault="0064120C">
      <w:pPr>
        <w:ind w:left="895" w:right="501"/>
      </w:pPr>
      <w:r>
        <w:t xml:space="preserve">Наблюдение колебаний тел под действием силы тяжести и силы упругости.  </w:t>
      </w:r>
    </w:p>
    <w:p w:rsidR="00231E96" w:rsidRDefault="0064120C">
      <w:pPr>
        <w:ind w:left="895" w:right="501"/>
      </w:pPr>
      <w:r>
        <w:t xml:space="preserve">Наблюдение колебаний груза на нити и на пружине. </w:t>
      </w:r>
    </w:p>
    <w:p w:rsidR="00231E96" w:rsidRDefault="0064120C">
      <w:pPr>
        <w:ind w:left="895" w:right="501"/>
      </w:pPr>
      <w:r>
        <w:t xml:space="preserve">Наблюдение вынужденных колебаний и резонанса.  </w:t>
      </w:r>
    </w:p>
    <w:p w:rsidR="00231E96" w:rsidRDefault="0064120C">
      <w:pPr>
        <w:ind w:left="895" w:right="501"/>
      </w:pPr>
      <w:r>
        <w:t xml:space="preserve">Распространение продольных и поперечных волн (на модели).  </w:t>
      </w:r>
    </w:p>
    <w:p w:rsidR="00231E96" w:rsidRDefault="0064120C">
      <w:pPr>
        <w:ind w:left="895" w:right="501"/>
      </w:pPr>
      <w:r>
        <w:t xml:space="preserve">Наблюдение зависимости высоты звука от частоты.  </w:t>
      </w:r>
    </w:p>
    <w:p w:rsidR="00231E96" w:rsidRDefault="0064120C">
      <w:pPr>
        <w:ind w:left="895" w:right="501"/>
      </w:pPr>
      <w:r>
        <w:t xml:space="preserve">Акустический резонанс.  </w:t>
      </w:r>
    </w:p>
    <w:p w:rsidR="00231E96" w:rsidRDefault="0064120C">
      <w:pPr>
        <w:ind w:left="895" w:right="501"/>
      </w:pPr>
      <w:r>
        <w:t xml:space="preserve">Лабораторные работы и опыты. </w:t>
      </w:r>
    </w:p>
    <w:p w:rsidR="00231E96" w:rsidRDefault="0064120C">
      <w:pPr>
        <w:ind w:left="895" w:right="501"/>
      </w:pPr>
      <w:r>
        <w:t xml:space="preserve">Определение частоты и периода колебаний математического маятника.  </w:t>
      </w:r>
    </w:p>
    <w:p w:rsidR="00231E96" w:rsidRDefault="0064120C">
      <w:pPr>
        <w:ind w:left="895" w:right="501"/>
      </w:pPr>
      <w:r>
        <w:t xml:space="preserve">Определение частоты и периода колебаний пружинного маятника  </w:t>
      </w:r>
    </w:p>
    <w:p w:rsidR="00231E96" w:rsidRDefault="0064120C">
      <w:pPr>
        <w:ind w:left="895" w:right="501"/>
      </w:pPr>
      <w:r>
        <w:t xml:space="preserve">Исследование зависимости периода колебаний подвешенного к нити груза от длины нити.  </w:t>
      </w:r>
    </w:p>
    <w:p w:rsidR="00231E96" w:rsidRDefault="0064120C">
      <w:pPr>
        <w:ind w:left="895" w:right="501"/>
      </w:pPr>
      <w:r>
        <w:t xml:space="preserve">Исследование зависимости периода колебаний пружинного маятника от массы груза.  </w:t>
      </w:r>
    </w:p>
    <w:p w:rsidR="00231E96" w:rsidRDefault="0064120C">
      <w:pPr>
        <w:ind w:left="895" w:right="501"/>
      </w:pPr>
      <w:r>
        <w:t xml:space="preserve">Проверка независимости периода колебаний груза, подвешенного к нити, от массы груза.  </w:t>
      </w:r>
    </w:p>
    <w:p w:rsidR="00231E96" w:rsidRDefault="0064120C">
      <w:pPr>
        <w:ind w:left="895" w:right="501"/>
      </w:pPr>
      <w:r>
        <w:t xml:space="preserve">Опыты, демонстрирующие зависимость периода колебаний пружинного маятника от массы груза и жёсткости пружины.  </w:t>
      </w:r>
    </w:p>
    <w:p w:rsidR="00231E96" w:rsidRDefault="0064120C">
      <w:pPr>
        <w:ind w:left="895" w:right="501"/>
      </w:pPr>
      <w:r>
        <w:t xml:space="preserve">Измерение ускорения свободного падения.  </w:t>
      </w:r>
    </w:p>
    <w:p w:rsidR="00231E96" w:rsidRDefault="0064120C">
      <w:pPr>
        <w:ind w:left="895" w:right="501"/>
      </w:pPr>
      <w:r>
        <w:t xml:space="preserve">Электромагнитное поле и электромагнитные волны. </w:t>
      </w:r>
    </w:p>
    <w:p w:rsidR="00231E96" w:rsidRDefault="0064120C">
      <w:pPr>
        <w:ind w:left="895" w:right="501"/>
      </w:pPr>
      <w:r>
        <w:t xml:space="preserve">Электромагнитное </w:t>
      </w:r>
      <w:r>
        <w:tab/>
        <w:t xml:space="preserve">поле. </w:t>
      </w:r>
      <w:r>
        <w:tab/>
        <w:t xml:space="preserve">Электромагнитные </w:t>
      </w:r>
      <w:r>
        <w:tab/>
        <w:t xml:space="preserve">волны. </w:t>
      </w:r>
      <w:r>
        <w:tab/>
        <w:t xml:space="preserve">Свойства </w:t>
      </w:r>
      <w:r>
        <w:tab/>
        <w:t xml:space="preserve">электромагнитных </w:t>
      </w:r>
      <w:r>
        <w:tab/>
        <w:t xml:space="preserve">волн. </w:t>
      </w:r>
      <w:r>
        <w:tab/>
        <w:t xml:space="preserve">Шкала электромагнитных волн. Использование электромагнитных волн для сотовой связи.  </w:t>
      </w:r>
    </w:p>
    <w:p w:rsidR="00231E96" w:rsidRDefault="0064120C">
      <w:pPr>
        <w:ind w:left="895" w:right="501"/>
      </w:pPr>
      <w:r>
        <w:t xml:space="preserve">Электромагнитная природа света. Скорость света. Волновые свойства света.  </w:t>
      </w:r>
    </w:p>
    <w:p w:rsidR="00231E96" w:rsidRDefault="0064120C">
      <w:pPr>
        <w:ind w:left="895" w:right="501"/>
      </w:pPr>
      <w:r>
        <w:t xml:space="preserve">Демонстрации. </w:t>
      </w:r>
    </w:p>
    <w:p w:rsidR="00231E96" w:rsidRDefault="0064120C">
      <w:pPr>
        <w:ind w:left="895" w:right="501"/>
      </w:pPr>
      <w:r>
        <w:t xml:space="preserve">Свойства электромагнитных волн.  </w:t>
      </w:r>
    </w:p>
    <w:p w:rsidR="00231E96" w:rsidRDefault="0064120C">
      <w:pPr>
        <w:ind w:left="895" w:right="501"/>
      </w:pPr>
      <w:r>
        <w:t xml:space="preserve">Волновые свойства света.  </w:t>
      </w:r>
    </w:p>
    <w:p w:rsidR="00231E96" w:rsidRDefault="0064120C">
      <w:pPr>
        <w:ind w:left="895" w:right="501"/>
      </w:pPr>
      <w:r>
        <w:t xml:space="preserve">Лабораторные работы и опыты. </w:t>
      </w:r>
    </w:p>
    <w:p w:rsidR="00231E96" w:rsidRDefault="0064120C">
      <w:pPr>
        <w:ind w:left="895" w:right="501"/>
      </w:pPr>
      <w:r>
        <w:t xml:space="preserve">Изучение свойств электромагнитных волн с помощью мобильного телефона.  </w:t>
      </w:r>
    </w:p>
    <w:p w:rsidR="00231E96" w:rsidRDefault="0064120C">
      <w:pPr>
        <w:ind w:left="895" w:right="501"/>
      </w:pPr>
      <w:r>
        <w:t xml:space="preserve">Световые явления. </w:t>
      </w:r>
    </w:p>
    <w:p w:rsidR="00231E96" w:rsidRDefault="0064120C">
      <w:pPr>
        <w:ind w:left="895" w:right="501"/>
      </w:pPr>
      <w: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31E96" w:rsidRDefault="0064120C">
      <w:pPr>
        <w:ind w:left="895" w:right="501"/>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231E96" w:rsidRDefault="0064120C">
      <w:pPr>
        <w:ind w:left="895" w:right="501"/>
      </w:pPr>
      <w:r>
        <w:t xml:space="preserve">Линза. Ход лучей в линзе. Оптическая система фотоаппарата, микроскопа и телескопа. Глаз как оптическая система. Близорукость и дальнозоркость. </w:t>
      </w:r>
    </w:p>
    <w:p w:rsidR="00231E96" w:rsidRDefault="0064120C">
      <w:pPr>
        <w:ind w:left="895" w:right="501"/>
      </w:pPr>
      <w:r>
        <w:t xml:space="preserve">Разложение белого света в спектр. Опыты Ньютона. Сложение спектральных цветов. Дисперсия света. </w:t>
      </w:r>
    </w:p>
    <w:p w:rsidR="00231E96" w:rsidRDefault="0064120C">
      <w:pPr>
        <w:ind w:left="895" w:right="501"/>
      </w:pPr>
      <w:r>
        <w:t xml:space="preserve">Демонстрации. </w:t>
      </w:r>
    </w:p>
    <w:p w:rsidR="00231E96" w:rsidRDefault="0064120C">
      <w:pPr>
        <w:ind w:left="895" w:right="501"/>
      </w:pPr>
      <w:r>
        <w:t xml:space="preserve">Прямолинейное распространение света. </w:t>
      </w:r>
    </w:p>
    <w:p w:rsidR="00231E96" w:rsidRDefault="0064120C">
      <w:pPr>
        <w:ind w:left="895" w:right="501"/>
      </w:pPr>
      <w:r>
        <w:t xml:space="preserve">Отражение света. </w:t>
      </w:r>
    </w:p>
    <w:p w:rsidR="00231E96" w:rsidRDefault="0064120C">
      <w:pPr>
        <w:ind w:left="895" w:right="501"/>
      </w:pPr>
      <w:r>
        <w:t xml:space="preserve">Получение изображений в плоском, вогнутом и выпуклом зеркалах. </w:t>
      </w:r>
    </w:p>
    <w:p w:rsidR="00231E96" w:rsidRDefault="0064120C">
      <w:pPr>
        <w:ind w:left="895" w:right="501"/>
      </w:pPr>
      <w:r>
        <w:t xml:space="preserve">Преломление света. </w:t>
      </w:r>
    </w:p>
    <w:p w:rsidR="00231E96" w:rsidRDefault="0064120C">
      <w:pPr>
        <w:ind w:left="895" w:right="501"/>
      </w:pPr>
      <w:r>
        <w:t xml:space="preserve">Оптический световод. </w:t>
      </w:r>
    </w:p>
    <w:p w:rsidR="00231E96" w:rsidRDefault="0064120C">
      <w:pPr>
        <w:ind w:left="895" w:right="501"/>
      </w:pPr>
      <w:r>
        <w:t xml:space="preserve">Ход лучей в собирающей линзе. </w:t>
      </w:r>
    </w:p>
    <w:p w:rsidR="00231E96" w:rsidRDefault="0064120C">
      <w:pPr>
        <w:ind w:left="895" w:right="501"/>
      </w:pPr>
      <w:r>
        <w:t xml:space="preserve">Ход лучей в рассеивающей линзе. </w:t>
      </w:r>
    </w:p>
    <w:p w:rsidR="00231E96" w:rsidRDefault="0064120C">
      <w:pPr>
        <w:ind w:left="895" w:right="501"/>
      </w:pPr>
      <w:r>
        <w:t xml:space="preserve">Получение изображений с помощью линз. </w:t>
      </w:r>
    </w:p>
    <w:p w:rsidR="00231E96" w:rsidRDefault="0064120C">
      <w:pPr>
        <w:ind w:left="895" w:right="501"/>
      </w:pPr>
      <w:r>
        <w:t xml:space="preserve">Принцип действия фотоаппарата, микроскопа и телескопа. </w:t>
      </w:r>
    </w:p>
    <w:p w:rsidR="00231E96" w:rsidRDefault="0064120C">
      <w:pPr>
        <w:ind w:left="895" w:right="501"/>
      </w:pPr>
      <w:r>
        <w:t xml:space="preserve">Модель глаза. </w:t>
      </w:r>
    </w:p>
    <w:p w:rsidR="00231E96" w:rsidRDefault="0064120C">
      <w:pPr>
        <w:ind w:left="895" w:right="501"/>
      </w:pPr>
      <w:r>
        <w:t xml:space="preserve">Разложение белого света в спектр. </w:t>
      </w:r>
    </w:p>
    <w:p w:rsidR="00231E96" w:rsidRDefault="0064120C">
      <w:pPr>
        <w:ind w:left="895" w:right="501"/>
      </w:pPr>
      <w:r>
        <w:t xml:space="preserve">Получение белого света при сложении света разных цветов. </w:t>
      </w:r>
    </w:p>
    <w:p w:rsidR="00231E96" w:rsidRDefault="0064120C">
      <w:pPr>
        <w:ind w:left="895" w:right="501"/>
      </w:pPr>
      <w:r>
        <w:t xml:space="preserve">Лабораторные работы и опыты. </w:t>
      </w:r>
    </w:p>
    <w:p w:rsidR="00231E96" w:rsidRDefault="0064120C">
      <w:pPr>
        <w:ind w:left="895" w:right="501"/>
      </w:pPr>
      <w:r>
        <w:t xml:space="preserve">Исследование зависимости угла отражения светового луча от угла падения. </w:t>
      </w:r>
    </w:p>
    <w:p w:rsidR="00231E96" w:rsidRDefault="0064120C">
      <w:pPr>
        <w:ind w:left="895" w:right="501"/>
      </w:pPr>
      <w:r>
        <w:t xml:space="preserve">Изучение характеристик изображения предмета в плоском зеркале. </w:t>
      </w:r>
    </w:p>
    <w:p w:rsidR="00231E96" w:rsidRDefault="0064120C">
      <w:pPr>
        <w:ind w:left="895" w:right="501"/>
      </w:pPr>
      <w:r>
        <w:t xml:space="preserve">Исследование зависимости угла преломления светового луча от угла падения на границе «воздух–стекло». </w:t>
      </w:r>
    </w:p>
    <w:p w:rsidR="00231E96" w:rsidRDefault="0064120C">
      <w:pPr>
        <w:ind w:left="895" w:right="501"/>
      </w:pPr>
      <w:r>
        <w:t xml:space="preserve">Получение изображений с помощью собирающей линзы. </w:t>
      </w:r>
    </w:p>
    <w:p w:rsidR="00231E96" w:rsidRDefault="0064120C">
      <w:pPr>
        <w:ind w:left="895" w:right="501"/>
      </w:pPr>
      <w:r>
        <w:lastRenderedPageBreak/>
        <w:t xml:space="preserve">Определение фокусного расстояния и оптической силы собирающей линзы. </w:t>
      </w:r>
    </w:p>
    <w:p w:rsidR="00231E96" w:rsidRDefault="0064120C">
      <w:pPr>
        <w:ind w:left="895" w:right="501"/>
      </w:pPr>
      <w:r>
        <w:t xml:space="preserve">Опыты по разложению белого света в спектр. </w:t>
      </w:r>
    </w:p>
    <w:p w:rsidR="00231E96" w:rsidRDefault="0064120C">
      <w:pPr>
        <w:ind w:left="895" w:right="501"/>
      </w:pPr>
      <w:r>
        <w:t xml:space="preserve">Опыты по восприятию цвета предметов при их наблюдении через цветовые фильтры. </w:t>
      </w:r>
    </w:p>
    <w:p w:rsidR="00231E96" w:rsidRDefault="0064120C">
      <w:pPr>
        <w:ind w:left="895" w:right="501"/>
      </w:pPr>
      <w:r>
        <w:t xml:space="preserve">Квантовые явления. </w:t>
      </w:r>
    </w:p>
    <w:p w:rsidR="00231E96" w:rsidRDefault="0064120C">
      <w:pPr>
        <w:ind w:left="895" w:right="501"/>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231E96" w:rsidRDefault="0064120C">
      <w:pPr>
        <w:ind w:left="895" w:right="501"/>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231E96" w:rsidRDefault="0064120C">
      <w:pPr>
        <w:ind w:left="895" w:right="501"/>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p>
    <w:p w:rsidR="00231E96" w:rsidRDefault="0064120C">
      <w:pPr>
        <w:ind w:left="895" w:right="501"/>
      </w:pPr>
      <w:r>
        <w:t xml:space="preserve">Ядерная энергетика. Действия радиоактивных излучений на живые организмы. </w:t>
      </w:r>
    </w:p>
    <w:p w:rsidR="00231E96" w:rsidRDefault="0064120C">
      <w:pPr>
        <w:ind w:left="895" w:right="501"/>
      </w:pPr>
      <w:r>
        <w:t xml:space="preserve">Демонстрации. </w:t>
      </w:r>
    </w:p>
    <w:p w:rsidR="00231E96" w:rsidRDefault="0064120C">
      <w:pPr>
        <w:ind w:left="895" w:right="501"/>
      </w:pPr>
      <w:r>
        <w:t xml:space="preserve">Спектры излучения и поглощения. </w:t>
      </w:r>
    </w:p>
    <w:p w:rsidR="00231E96" w:rsidRDefault="0064120C">
      <w:pPr>
        <w:ind w:left="895" w:right="501"/>
      </w:pPr>
      <w:r>
        <w:t xml:space="preserve">Спектры различных газов. </w:t>
      </w:r>
    </w:p>
    <w:p w:rsidR="00231E96" w:rsidRDefault="0064120C">
      <w:pPr>
        <w:ind w:left="895" w:right="501"/>
      </w:pPr>
      <w:r>
        <w:t xml:space="preserve">Спектр водорода. </w:t>
      </w:r>
    </w:p>
    <w:p w:rsidR="00231E96" w:rsidRDefault="0064120C">
      <w:pPr>
        <w:ind w:left="895" w:right="501"/>
      </w:pPr>
      <w:r>
        <w:t xml:space="preserve">Наблюдение треков в камере Вильсона. </w:t>
      </w:r>
    </w:p>
    <w:p w:rsidR="00231E96" w:rsidRDefault="0064120C">
      <w:pPr>
        <w:ind w:left="895" w:right="501"/>
      </w:pPr>
      <w:r>
        <w:t xml:space="preserve">Работа счётчика ионизирующих излучений. </w:t>
      </w:r>
    </w:p>
    <w:p w:rsidR="00231E96" w:rsidRDefault="0064120C">
      <w:pPr>
        <w:ind w:left="895" w:right="501"/>
      </w:pPr>
      <w:r>
        <w:t xml:space="preserve">Регистрация излучения природных минералов и продуктов. </w:t>
      </w:r>
    </w:p>
    <w:p w:rsidR="00231E96" w:rsidRDefault="0064120C">
      <w:pPr>
        <w:ind w:left="895" w:right="501"/>
      </w:pPr>
      <w:r>
        <w:t xml:space="preserve">Лабораторные работы и опыты. </w:t>
      </w:r>
    </w:p>
    <w:p w:rsidR="00231E96" w:rsidRDefault="0064120C">
      <w:pPr>
        <w:ind w:left="895" w:right="501"/>
      </w:pPr>
      <w:r>
        <w:t xml:space="preserve">Наблюдение сплошных и линейчатых спектров излучения. </w:t>
      </w:r>
    </w:p>
    <w:p w:rsidR="00231E96" w:rsidRDefault="0064120C">
      <w:pPr>
        <w:ind w:left="895" w:right="501"/>
      </w:pPr>
      <w:r>
        <w:t xml:space="preserve">Исследование треков: измерение энергии частицы по тормозному пути (по фотографиям). </w:t>
      </w:r>
    </w:p>
    <w:p w:rsidR="00231E96" w:rsidRDefault="0064120C">
      <w:pPr>
        <w:ind w:left="895" w:right="501"/>
      </w:pPr>
      <w:r>
        <w:t xml:space="preserve">Измерение радиоактивного фона. </w:t>
      </w:r>
    </w:p>
    <w:p w:rsidR="00231E96" w:rsidRDefault="0064120C">
      <w:pPr>
        <w:ind w:left="895" w:right="501"/>
      </w:pPr>
      <w:r>
        <w:t xml:space="preserve">Повторительно-обобщающий модуль. </w:t>
      </w:r>
    </w:p>
    <w:p w:rsidR="00231E96" w:rsidRDefault="0064120C">
      <w:pPr>
        <w:ind w:left="895" w:right="501"/>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231E96" w:rsidRDefault="0064120C">
      <w:pPr>
        <w:ind w:left="895" w:right="501"/>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231E96" w:rsidRDefault="0064120C">
      <w:pPr>
        <w:ind w:left="895" w:right="501"/>
      </w:pPr>
      <w:r>
        <w:t xml:space="preserve">Принципиально деятельностный характер данного модуля реализуется за счёт того, что обучающиеся выполняют задания, в которых им предлагается: </w:t>
      </w:r>
    </w:p>
    <w:p w:rsidR="00231E96" w:rsidRDefault="0064120C">
      <w:pPr>
        <w:ind w:left="895" w:right="501"/>
      </w:pPr>
      <w:r>
        <w:t xml:space="preserve">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том числе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231E96" w:rsidRDefault="0064120C">
      <w:pPr>
        <w:ind w:left="895" w:right="501"/>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 </w:t>
      </w:r>
    </w:p>
    <w:p w:rsidR="00231E96" w:rsidRDefault="0064120C">
      <w:pPr>
        <w:ind w:left="895" w:right="501"/>
      </w:pPr>
      <w:r>
        <w:t xml:space="preserve">Планируемые результаты освоения физики (базовый уровень) на уровне основного общего образования. 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231E96" w:rsidRDefault="0064120C">
      <w:pPr>
        <w:ind w:left="895" w:right="501"/>
      </w:pPr>
      <w:r>
        <w:t xml:space="preserve">В результате изучения физики на уровне основного общего образования у обучающегося будут сформированы следующие личностные результаты в части:  патриотического воспитания:  </w:t>
      </w:r>
    </w:p>
    <w:p w:rsidR="00231E96" w:rsidRDefault="0064120C">
      <w:pPr>
        <w:spacing w:after="4" w:line="248" w:lineRule="auto"/>
        <w:ind w:left="895" w:right="2382"/>
        <w:jc w:val="left"/>
      </w:pPr>
      <w:r>
        <w:t xml:space="preserve">проявление интереса к истории и современному состоянию российской физической науки; ценностное отношение к достижениям российских учёных­физиков;  гражданского и духовно-нравственного воспитания:  </w:t>
      </w:r>
    </w:p>
    <w:p w:rsidR="00231E96" w:rsidRDefault="0064120C">
      <w:pPr>
        <w:ind w:left="895" w:right="501"/>
      </w:pPr>
      <w:r>
        <w:t xml:space="preserve">готовность к активному участию в обсуждении общественно-значимых и этических проблем, связанных с практическим применением достижений физики; </w:t>
      </w:r>
    </w:p>
    <w:p w:rsidR="00231E96" w:rsidRDefault="0064120C">
      <w:pPr>
        <w:ind w:left="895" w:right="501"/>
      </w:pPr>
      <w:r>
        <w:t xml:space="preserve">осознание важности морально­этических принципов в деятельности учёного;  эстетического воспитания: восприятие эстетических качеств физической науки: её гармоничного построения, строгости, точности, лаконичности;  ценности научного познания: </w:t>
      </w:r>
    </w:p>
    <w:p w:rsidR="00231E96" w:rsidRDefault="0064120C">
      <w:pPr>
        <w:spacing w:after="4" w:line="248" w:lineRule="auto"/>
        <w:ind w:left="895" w:right="498"/>
        <w:jc w:val="left"/>
      </w:pPr>
      <w:r>
        <w:t xml:space="preserve">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  формирования культуры здоровья и эмоционального благополучия: </w:t>
      </w:r>
    </w:p>
    <w:p w:rsidR="00231E96" w:rsidRDefault="0064120C">
      <w:pPr>
        <w:ind w:left="895" w:right="501"/>
      </w:pPr>
      <w:r>
        <w:lastRenderedPageBreak/>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  трудового воспитания: </w:t>
      </w:r>
    </w:p>
    <w:p w:rsidR="00231E96" w:rsidRDefault="0064120C">
      <w:pPr>
        <w:ind w:left="895" w:right="501"/>
      </w:pPr>
      <w: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  экологического воспитания: </w:t>
      </w:r>
    </w:p>
    <w:p w:rsidR="00231E96" w:rsidRDefault="0064120C">
      <w:pPr>
        <w:ind w:left="895" w:right="501"/>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адаптации к изменяющимся условиям социальной и природной среды: </w:t>
      </w:r>
    </w:p>
    <w:p w:rsidR="00231E96" w:rsidRDefault="0064120C">
      <w:pPr>
        <w:ind w:left="895" w:right="501"/>
      </w:pPr>
      <w: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231E96" w:rsidRDefault="0064120C">
      <w:pPr>
        <w:ind w:left="895" w:right="501"/>
      </w:pPr>
      <w:r>
        <w:t xml:space="preserve">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w:t>
      </w:r>
    </w:p>
    <w:p w:rsidR="00231E96" w:rsidRDefault="0064120C">
      <w:pPr>
        <w:spacing w:after="4" w:line="248" w:lineRule="auto"/>
        <w:ind w:left="895" w:right="498"/>
        <w:jc w:val="left"/>
      </w:pPr>
      <w:r>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 оценка своих действий с учётом влияния на окружающую среду, возможных глобальных последствий. В результате изучения физики на уровне основного общего образования у обучающегося будут сформированы метапредметные </w:t>
      </w:r>
      <w:r>
        <w:tab/>
        <w:t xml:space="preserve">результаты, </w:t>
      </w:r>
      <w:r>
        <w:tab/>
        <w:t xml:space="preserve">включающие </w:t>
      </w:r>
      <w:r>
        <w:tab/>
        <w:t xml:space="preserve">познавательные </w:t>
      </w:r>
      <w:r>
        <w:tab/>
        <w:t xml:space="preserve">универсальные </w:t>
      </w:r>
      <w:r>
        <w:tab/>
        <w:t xml:space="preserve">учебные </w:t>
      </w:r>
      <w:r>
        <w:tab/>
        <w:t xml:space="preserve">действия, коммуникативные универсальные учебные действия, регулятивные универсальные учебные действия. </w:t>
      </w:r>
    </w:p>
    <w:p w:rsidR="00231E96" w:rsidRDefault="0064120C">
      <w:pPr>
        <w:ind w:left="895" w:right="501"/>
      </w:pPr>
      <w:r>
        <w:t xml:space="preserve"> Овладение универсальными учебными познавательными действиями: </w:t>
      </w:r>
    </w:p>
    <w:p w:rsidR="00231E96" w:rsidRDefault="0064120C">
      <w:pPr>
        <w:numPr>
          <w:ilvl w:val="0"/>
          <w:numId w:val="53"/>
        </w:numPr>
        <w:ind w:right="2275"/>
      </w:pPr>
      <w:r>
        <w:t xml:space="preserve">базовые логические действия: выявлять и характеризовать существенные признаки объектов (явлений); </w:t>
      </w:r>
    </w:p>
    <w:p w:rsidR="00231E96" w:rsidRDefault="0064120C">
      <w:pPr>
        <w:ind w:left="895" w:right="501"/>
      </w:pPr>
      <w:r>
        <w:t xml:space="preserve">устанавливать существенный признак классификации, основания для обобщения и сравнения; выявлять закономерности и противоречия в рассматриваемых фактах, данных и наблюдениях, относящихся к физическим явлениям;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231E96" w:rsidRDefault="0064120C">
      <w:pPr>
        <w:numPr>
          <w:ilvl w:val="0"/>
          <w:numId w:val="53"/>
        </w:numPr>
        <w:ind w:right="2275"/>
      </w:pPr>
      <w:r>
        <w:t xml:space="preserve">базовые исследовательские действия: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 оценивать на применимость и достоверность информацию, полученную в ходе исследования или эксперимента; самостоятельно формулировать обобщения и выводы по результатам проведённого наблюдения, опыта, исследования; прогнозировать возможное дальнейшее развитие физических процессов, а также выдвигать предположения об их развитии в новых условиях и контекстах. работа с информацией: </w:t>
      </w:r>
    </w:p>
    <w:p w:rsidR="00231E96" w:rsidRDefault="0064120C">
      <w:pPr>
        <w:ind w:left="895" w:right="501"/>
      </w:pP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анализировать, систематизировать и интерпретировать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Овладение универсальными учебными коммуникативными действиями: </w:t>
      </w:r>
    </w:p>
    <w:p w:rsidR="00231E96" w:rsidRDefault="0064120C">
      <w:pPr>
        <w:numPr>
          <w:ilvl w:val="0"/>
          <w:numId w:val="54"/>
        </w:numPr>
        <w:ind w:right="501" w:hanging="240"/>
      </w:pPr>
      <w:r>
        <w:t xml:space="preserve">общение: </w:t>
      </w:r>
    </w:p>
    <w:p w:rsidR="00231E96" w:rsidRDefault="0064120C">
      <w:pPr>
        <w:ind w:left="895" w:right="501"/>
      </w:pPr>
      <w: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 </w:t>
      </w:r>
    </w:p>
    <w:p w:rsidR="00231E96" w:rsidRDefault="0064120C">
      <w:pPr>
        <w:numPr>
          <w:ilvl w:val="0"/>
          <w:numId w:val="54"/>
        </w:numPr>
        <w:ind w:right="501" w:hanging="240"/>
      </w:pPr>
      <w:r>
        <w:t xml:space="preserve">совместная деятельность (сотрудничество): </w:t>
      </w:r>
    </w:p>
    <w:p w:rsidR="00231E96" w:rsidRDefault="0064120C">
      <w:pPr>
        <w:ind w:left="895" w:right="501"/>
      </w:pPr>
      <w:r>
        <w:t xml:space="preserve">понимать и использовать преимущества командной и индивидуальной работы при решении конкретной физической проблемы;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 выполнять свою часть работы, достигая качественного результата по своему направлению и </w:t>
      </w:r>
      <w:r>
        <w:lastRenderedPageBreak/>
        <w:t xml:space="preserve">координируя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231E96" w:rsidRDefault="0064120C">
      <w:pPr>
        <w:ind w:left="895" w:right="501"/>
      </w:pPr>
      <w:r>
        <w:t xml:space="preserve">Овладение универсальными учебными регулятивными действиями: </w:t>
      </w:r>
    </w:p>
    <w:p w:rsidR="00231E96" w:rsidRDefault="0064120C">
      <w:pPr>
        <w:numPr>
          <w:ilvl w:val="0"/>
          <w:numId w:val="55"/>
        </w:numPr>
        <w:ind w:right="501" w:hanging="240"/>
      </w:pPr>
      <w:r>
        <w:t xml:space="preserve">самоорганизация: </w:t>
      </w:r>
    </w:p>
    <w:p w:rsidR="00231E96" w:rsidRDefault="0064120C">
      <w:pPr>
        <w:ind w:left="895" w:right="501"/>
      </w:pPr>
      <w:r>
        <w:t xml:space="preserve">выявлять проблемы в жизненных и учебных ситуациях, требующих для решения физических знаний;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проводить выбор и брать ответственность за решение. </w:t>
      </w:r>
    </w:p>
    <w:p w:rsidR="00231E96" w:rsidRDefault="0064120C">
      <w:pPr>
        <w:numPr>
          <w:ilvl w:val="0"/>
          <w:numId w:val="55"/>
        </w:numPr>
        <w:ind w:right="501" w:hanging="240"/>
      </w:pPr>
      <w:r>
        <w:t xml:space="preserve">самоконтроль: давать оценку ситуации и предлагать план её изменения; объяснять причины достижения (недостижения) результатов деятельности, давать оценку приобретённому опыту; </w:t>
      </w:r>
    </w:p>
    <w:p w:rsidR="00231E96" w:rsidRDefault="0064120C">
      <w:pPr>
        <w:spacing w:after="4" w:line="248" w:lineRule="auto"/>
        <w:ind w:left="895" w:right="498"/>
        <w:jc w:val="left"/>
      </w:pP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231E96" w:rsidRDefault="0064120C">
      <w:pPr>
        <w:numPr>
          <w:ilvl w:val="0"/>
          <w:numId w:val="55"/>
        </w:numPr>
        <w:ind w:right="501" w:hanging="240"/>
      </w:pPr>
      <w:r>
        <w:t xml:space="preserve">эмоциональный интеллект: </w:t>
      </w:r>
    </w:p>
    <w:p w:rsidR="00231E96" w:rsidRDefault="0064120C">
      <w:pPr>
        <w:ind w:left="895" w:right="501"/>
      </w:pPr>
      <w:r>
        <w:t xml:space="preserve">ставить себя на место другого человека в ходе спора или дискуссии на научную тему, понимать мотивы, намерения и логику другого. </w:t>
      </w:r>
    </w:p>
    <w:p w:rsidR="00231E96" w:rsidRDefault="0064120C">
      <w:pPr>
        <w:numPr>
          <w:ilvl w:val="0"/>
          <w:numId w:val="55"/>
        </w:numPr>
        <w:ind w:right="501" w:hanging="240"/>
      </w:pPr>
      <w:r>
        <w:t xml:space="preserve">принятие себя и других: </w:t>
      </w:r>
    </w:p>
    <w:p w:rsidR="00231E96" w:rsidRDefault="0064120C">
      <w:pPr>
        <w:ind w:left="895" w:right="501"/>
      </w:pPr>
      <w:r>
        <w:t xml:space="preserve">признавать своё право на ошибку при решении физических задач или в утверждениях на научные темы и такое же право другого. </w:t>
      </w:r>
    </w:p>
    <w:p w:rsidR="00231E96" w:rsidRDefault="0064120C">
      <w:pPr>
        <w:ind w:left="895" w:right="501"/>
      </w:pPr>
      <w:r>
        <w:t xml:space="preserve">Предметные результаты освоения программы по физике (базовый уровень). </w:t>
      </w:r>
    </w:p>
    <w:p w:rsidR="00231E96" w:rsidRDefault="0064120C">
      <w:pPr>
        <w:ind w:left="895" w:right="501"/>
      </w:pPr>
      <w:r>
        <w:t xml:space="preserve">Предметные результаты освоения программы по физике к концу обучения в 7 классе: </w:t>
      </w:r>
    </w:p>
    <w:p w:rsidR="00231E96" w:rsidRDefault="0064120C">
      <w:pPr>
        <w:ind w:left="895" w:right="501"/>
      </w:pPr>
      <w:r>
        <w:t xml:space="preserve">Предметные результаты на базовом уровне должны отражать сформированность у обучающихся умений: </w:t>
      </w:r>
    </w:p>
    <w:p w:rsidR="00231E96" w:rsidRDefault="0064120C">
      <w:pPr>
        <w:ind w:left="895" w:right="501"/>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rsidR="00231E96" w:rsidRDefault="0064120C">
      <w:pPr>
        <w:ind w:left="895" w:right="501"/>
      </w:pP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231E96" w:rsidRDefault="0064120C">
      <w:pPr>
        <w:ind w:left="895" w:right="501"/>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 </w:t>
      </w:r>
    </w:p>
    <w:p w:rsidR="00231E96" w:rsidRDefault="0064120C">
      <w:pPr>
        <w:ind w:left="895" w:right="501"/>
      </w:pPr>
      <w:r>
        <w:lastRenderedPageBreak/>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w:t>
      </w:r>
    </w:p>
    <w:p w:rsidR="00231E96" w:rsidRDefault="0064120C">
      <w:pPr>
        <w:ind w:left="895" w:right="501"/>
      </w:pPr>
      <w: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231E96" w:rsidRDefault="0064120C">
      <w:pPr>
        <w:ind w:left="895" w:right="501"/>
      </w:pPr>
      <w: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 </w:t>
      </w:r>
    </w:p>
    <w:p w:rsidR="00231E96" w:rsidRDefault="0064120C">
      <w:pPr>
        <w:ind w:left="895" w:right="501"/>
      </w:pPr>
      <w:r>
        <w:t xml:space="preserve">Предметные результаты освоения программы по физике к концу обучения в 8 классе: </w:t>
      </w:r>
    </w:p>
    <w:p w:rsidR="00231E96" w:rsidRDefault="0064120C">
      <w:pPr>
        <w:ind w:left="895" w:right="501"/>
      </w:pPr>
      <w:r>
        <w:t xml:space="preserve">Предметные результаты на базовом уровне должны отражать сформированность у обучающихся умений: </w:t>
      </w:r>
    </w:p>
    <w:p w:rsidR="00231E96" w:rsidRDefault="0064120C">
      <w:pPr>
        <w:ind w:left="895" w:right="501"/>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w:t>
      </w:r>
      <w:r>
        <w:lastRenderedPageBreak/>
        <w:t xml:space="preserve">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 </w:t>
      </w:r>
    </w:p>
    <w:p w:rsidR="00231E96" w:rsidRDefault="0064120C">
      <w:pPr>
        <w:ind w:left="895" w:right="501"/>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231E96" w:rsidRDefault="0064120C">
      <w:pPr>
        <w:ind w:left="895" w:right="501"/>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231E96" w:rsidRDefault="0064120C">
      <w:pPr>
        <w:ind w:left="895" w:right="501"/>
      </w:pPr>
      <w: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w:t>
      </w:r>
      <w:r>
        <w:lastRenderedPageBreak/>
        <w:t xml:space="preserve">при этом грамотно использовать изученный понятийный аппарат курса физики, сопровождать выступление презентацией; </w:t>
      </w:r>
    </w:p>
    <w:p w:rsidR="00231E96" w:rsidRDefault="0064120C">
      <w:pPr>
        <w:ind w:left="895" w:right="501"/>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 </w:t>
      </w:r>
    </w:p>
    <w:p w:rsidR="00231E96" w:rsidRDefault="0064120C">
      <w:pPr>
        <w:ind w:left="895" w:right="501"/>
      </w:pPr>
      <w:r>
        <w:t xml:space="preserve">Предметные результаты освоения программы по физике к концу обучения в 9 классе: </w:t>
      </w:r>
    </w:p>
    <w:p w:rsidR="00231E96" w:rsidRDefault="0064120C">
      <w:pPr>
        <w:ind w:left="895" w:right="501"/>
      </w:pPr>
      <w:r>
        <w:t xml:space="preserve">Предметные результаты на базовом уровне должны отражать сформированность у обучающихся умений: </w:t>
      </w:r>
    </w:p>
    <w:p w:rsidR="00231E96" w:rsidRDefault="0064120C">
      <w:pPr>
        <w:ind w:left="895" w:right="501"/>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 </w:t>
      </w:r>
    </w:p>
    <w:p w:rsidR="00231E96" w:rsidRDefault="0064120C">
      <w:pPr>
        <w:ind w:left="895" w:right="501"/>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rsidR="00231E96" w:rsidRDefault="0064120C">
      <w:pPr>
        <w:ind w:left="895" w:right="501"/>
      </w:pPr>
      <w:r>
        <w:lastRenderedPageBreak/>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2.11Рабочая программа по учебному предмету «Химия» (базовый уровень).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231E96" w:rsidRDefault="0064120C">
      <w:pPr>
        <w:ind w:left="895" w:right="501"/>
      </w:pPr>
      <w:r>
        <w:t xml:space="preserve">Пояснительная записка. </w:t>
      </w:r>
    </w:p>
    <w:p w:rsidR="00231E96" w:rsidRDefault="0064120C">
      <w:pPr>
        <w:ind w:left="895" w:right="501"/>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 </w:t>
      </w:r>
    </w:p>
    <w:p w:rsidR="00231E96" w:rsidRDefault="0064120C">
      <w:pPr>
        <w:ind w:left="895" w:right="501"/>
      </w:pPr>
      <w:r>
        <w:t xml:space="preserve">Программа по химии разработана с целью оказания методической помощи учителю в создании рабочей программы по учебному предмету. </w:t>
      </w:r>
    </w:p>
    <w:p w:rsidR="00231E96" w:rsidRDefault="0064120C">
      <w:pPr>
        <w:ind w:left="895" w:right="501"/>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w:t>
      </w:r>
    </w:p>
    <w:p w:rsidR="00231E96" w:rsidRDefault="0064120C">
      <w:pPr>
        <w:ind w:left="895" w:right="501"/>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w:t>
      </w:r>
      <w:r>
        <w:lastRenderedPageBreak/>
        <w:t xml:space="preserve">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231E96" w:rsidRDefault="0064120C">
      <w:pPr>
        <w:ind w:left="895" w:right="501"/>
      </w:pPr>
      <w:r>
        <w:t xml:space="preserve">Изучение химии:  </w:t>
      </w:r>
    </w:p>
    <w:p w:rsidR="00231E96" w:rsidRDefault="0064120C">
      <w:pPr>
        <w:ind w:left="895" w:right="501"/>
      </w:pPr>
      <w:r>
        <w:t xml:space="preserve">способствует реализации возможностей для саморазвития и формирования культуры личности, её общей и функциональной грамотности;  </w:t>
      </w:r>
    </w:p>
    <w:p w:rsidR="00231E96" w:rsidRDefault="0064120C">
      <w:pPr>
        <w:ind w:left="895" w:right="501"/>
      </w:pPr>
      <w: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rsidR="00231E96" w:rsidRDefault="0064120C">
      <w:pPr>
        <w:ind w:left="895" w:right="501"/>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w:t>
      </w:r>
    </w:p>
    <w:p w:rsidR="00231E96" w:rsidRDefault="0064120C">
      <w:pPr>
        <w:ind w:left="895" w:right="501"/>
      </w:pPr>
      <w:r>
        <w:t xml:space="preserve">Структура содержания программы по химии сформирована на основе системного подхода к её изучению. </w:t>
      </w:r>
    </w:p>
    <w:p w:rsidR="00231E96" w:rsidRDefault="0064120C">
      <w:pPr>
        <w:ind w:left="895" w:right="501"/>
      </w:pPr>
      <w:r>
        <w:t xml:space="preserve">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w:t>
      </w:r>
    </w:p>
    <w:p w:rsidR="00231E96" w:rsidRDefault="0064120C">
      <w:pPr>
        <w:ind w:left="895" w:right="501"/>
      </w:pPr>
      <w: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231E96" w:rsidRDefault="0064120C">
      <w:pPr>
        <w:ind w:left="895" w:right="501"/>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 </w:t>
      </w:r>
    </w:p>
    <w:p w:rsidR="00231E96" w:rsidRDefault="0064120C">
      <w:pPr>
        <w:ind w:left="895" w:right="501"/>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31E96" w:rsidRDefault="0064120C">
      <w:pPr>
        <w:ind w:left="895" w:right="501"/>
      </w:pPr>
      <w:r>
        <w:t xml:space="preserve">При изучении химии на уровне основного общего образования важное значение приобрели такие цели, как: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231E96" w:rsidRDefault="0064120C">
      <w:pPr>
        <w:ind w:left="895" w:right="501"/>
      </w:pPr>
      <w:r>
        <w:t xml:space="preserve">Общее число часов, рекомендованных для изучения химии, – 136 часов: в 8 классе – 68 часов (2 часа в неделю), в 9 классе – 68 часов (2 часа в неделю). </w:t>
      </w:r>
    </w:p>
    <w:p w:rsidR="00231E96" w:rsidRDefault="0064120C">
      <w:pPr>
        <w:spacing w:after="10" w:line="248" w:lineRule="auto"/>
        <w:ind w:left="895" w:right="0"/>
        <w:jc w:val="left"/>
      </w:pPr>
      <w:r>
        <w:t xml:space="preserve"> </w:t>
      </w:r>
      <w:r>
        <w:rPr>
          <w:b/>
        </w:rPr>
        <w:t xml:space="preserve">Содержание обучения в 8 классе. </w:t>
      </w:r>
    </w:p>
    <w:p w:rsidR="00231E96" w:rsidRDefault="0064120C">
      <w:pPr>
        <w:ind w:left="895" w:right="501"/>
      </w:pPr>
      <w:r>
        <w:t xml:space="preserve">Первоначальные химические понятия. </w:t>
      </w:r>
    </w:p>
    <w:p w:rsidR="00231E96" w:rsidRDefault="0064120C">
      <w:pPr>
        <w:ind w:left="895" w:right="501"/>
      </w:pPr>
      <w:r>
        <w:lastRenderedPageBreak/>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w:t>
      </w:r>
    </w:p>
    <w:p w:rsidR="00231E96" w:rsidRDefault="0064120C">
      <w:pPr>
        <w:ind w:left="895" w:right="501"/>
      </w:pPr>
      <w:r>
        <w:t xml:space="preserve">Атомы и молекулы. Химические элементы. Символы химических элементов. Простые и сложные вещества. Атомно­молекулярное учение. </w:t>
      </w:r>
    </w:p>
    <w:p w:rsidR="00231E96" w:rsidRDefault="0064120C">
      <w:pPr>
        <w:ind w:left="895" w:right="501"/>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231E96" w:rsidRDefault="0064120C">
      <w:pPr>
        <w:ind w:left="895" w:right="501"/>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31E96" w:rsidRDefault="0064120C">
      <w:pPr>
        <w:ind w:left="895" w:right="501"/>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231E96" w:rsidRDefault="0064120C">
      <w:pPr>
        <w:ind w:left="895" w:right="501"/>
      </w:pPr>
      <w:r>
        <w:t xml:space="preserve">Важнейшие представители неорганических веществ. </w:t>
      </w:r>
    </w:p>
    <w:p w:rsidR="00231E96" w:rsidRDefault="0064120C">
      <w:pPr>
        <w:ind w:left="895" w:right="501"/>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231E96" w:rsidRDefault="0064120C">
      <w:pPr>
        <w:ind w:left="895" w:right="501"/>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231E96" w:rsidRDefault="0064120C">
      <w:pPr>
        <w:ind w:left="895" w:right="501"/>
      </w:pPr>
      <w:r>
        <w:t xml:space="preserve">Молярный объём газов. Расчёты по химическим уравнениям. </w:t>
      </w:r>
    </w:p>
    <w:p w:rsidR="00231E96" w:rsidRDefault="0064120C">
      <w:pPr>
        <w:ind w:left="895" w:right="501"/>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231E96" w:rsidRDefault="0064120C">
      <w:pPr>
        <w:ind w:left="895" w:right="501"/>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p w:rsidR="00231E96" w:rsidRDefault="0064120C">
      <w:pPr>
        <w:ind w:left="895" w:right="501"/>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p w:rsidR="00231E96" w:rsidRDefault="0064120C">
      <w:pPr>
        <w:ind w:left="895" w:right="501"/>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кислот. </w:t>
      </w:r>
    </w:p>
    <w:p w:rsidR="00231E96" w:rsidRDefault="0064120C">
      <w:pPr>
        <w:ind w:left="895" w:right="501"/>
      </w:pPr>
      <w:r>
        <w:t xml:space="preserve">Соли. Номенклатура солей. </w:t>
      </w:r>
    </w:p>
    <w:p w:rsidR="00231E96" w:rsidRDefault="0064120C">
      <w:pPr>
        <w:ind w:left="895" w:right="501"/>
      </w:pPr>
      <w:r>
        <w:t xml:space="preserve">Физические и химические свойства солей. Получение солей. </w:t>
      </w:r>
    </w:p>
    <w:p w:rsidR="00231E96" w:rsidRDefault="0064120C">
      <w:pPr>
        <w:ind w:left="895" w:right="501"/>
      </w:pPr>
      <w:r>
        <w:t xml:space="preserve">Генетическая связь между классами неорганических соединений. </w:t>
      </w:r>
    </w:p>
    <w:p w:rsidR="00231E96" w:rsidRDefault="0064120C">
      <w:pPr>
        <w:ind w:left="895" w:right="501"/>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w:t>
      </w:r>
      <w:r>
        <w:lastRenderedPageBreak/>
        <w:t xml:space="preserve">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231E96" w:rsidRDefault="0064120C">
      <w:pPr>
        <w:ind w:left="895" w:right="501"/>
      </w:pPr>
      <w: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p w:rsidR="00231E96" w:rsidRDefault="0064120C">
      <w:pPr>
        <w:ind w:left="895" w:right="501"/>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231E96" w:rsidRDefault="0064120C">
      <w:pPr>
        <w:ind w:left="895" w:right="501"/>
      </w:pPr>
      <w: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p w:rsidR="00231E96" w:rsidRDefault="0064120C">
      <w:pPr>
        <w:ind w:left="895" w:right="501"/>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p w:rsidR="00231E96" w:rsidRDefault="0064120C">
      <w:pPr>
        <w:ind w:left="895" w:right="501"/>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w:t>
      </w:r>
    </w:p>
    <w:p w:rsidR="00231E96" w:rsidRDefault="0064120C">
      <w:pPr>
        <w:ind w:left="895" w:right="501"/>
      </w:pPr>
      <w:r>
        <w:t xml:space="preserve">Химическая связь. Ковалентная (полярная и неполярная) связь. Электроотрицательность химических элементов. Ионная связь. </w:t>
      </w:r>
    </w:p>
    <w:p w:rsidR="00231E96" w:rsidRDefault="0064120C">
      <w:pPr>
        <w:ind w:left="895" w:right="501"/>
      </w:pPr>
      <w:r>
        <w:t xml:space="preserve">Степень окисления. Окислительно­восстановительные реакции. Процессы окисления и восстановления. Окислители и восстановители. </w:t>
      </w:r>
    </w:p>
    <w:p w:rsidR="00231E96" w:rsidRDefault="0064120C">
      <w:pPr>
        <w:ind w:left="895" w:right="501"/>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Межпредметные связи. </w:t>
      </w:r>
    </w:p>
    <w:p w:rsidR="00231E96" w:rsidRDefault="0064120C">
      <w:pPr>
        <w:ind w:left="895" w:right="501"/>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231E96" w:rsidRDefault="0064120C">
      <w:pPr>
        <w:ind w:left="895" w:right="501"/>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231E96" w:rsidRDefault="0064120C">
      <w:pPr>
        <w:ind w:left="895" w:right="501"/>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231E96" w:rsidRDefault="0064120C">
      <w:pPr>
        <w:ind w:left="895" w:right="501"/>
      </w:pPr>
      <w:r>
        <w:t xml:space="preserve">Биология: фотосинтез, дыхание, биосфера. </w:t>
      </w:r>
    </w:p>
    <w:p w:rsidR="00231E96" w:rsidRDefault="0064120C">
      <w:pPr>
        <w:ind w:left="895" w:right="501"/>
      </w:pPr>
      <w:r>
        <w:t xml:space="preserve">География: атмосфера, гидросфера, минералы, горные породы, полезные ископаемые, топливо, водные ресурсы.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Вещество и химическая реакция. </w:t>
      </w:r>
    </w:p>
    <w:p w:rsidR="00231E96" w:rsidRDefault="0064120C">
      <w:pPr>
        <w:ind w:left="895" w:right="501"/>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231E96" w:rsidRDefault="0064120C">
      <w:pPr>
        <w:ind w:left="895" w:right="501"/>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rsidR="00231E96" w:rsidRDefault="0064120C">
      <w:pPr>
        <w:ind w:left="895" w:right="501"/>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231E96" w:rsidRDefault="0064120C">
      <w:pPr>
        <w:ind w:left="895" w:right="501"/>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 </w:t>
      </w:r>
    </w:p>
    <w:p w:rsidR="00231E96" w:rsidRDefault="0064120C">
      <w:pPr>
        <w:ind w:left="895" w:right="501"/>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231E96" w:rsidRDefault="0064120C">
      <w:pPr>
        <w:ind w:left="895" w:right="501"/>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231E96" w:rsidRDefault="0064120C">
      <w:pPr>
        <w:ind w:left="895" w:right="501"/>
      </w:pPr>
      <w:r>
        <w:lastRenderedPageBreak/>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rsidR="00231E96" w:rsidRDefault="0064120C">
      <w:pPr>
        <w:ind w:left="895" w:right="501"/>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231E96" w:rsidRDefault="0064120C">
      <w:pPr>
        <w:ind w:left="895" w:right="501"/>
      </w:pPr>
      <w:r>
        <w:t xml:space="preserve">Неметаллы и их соединения. </w:t>
      </w:r>
    </w:p>
    <w:p w:rsidR="00231E96" w:rsidRDefault="0064120C">
      <w:pPr>
        <w:ind w:left="895" w:right="501"/>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231E96" w:rsidRDefault="0064120C">
      <w:pPr>
        <w:ind w:left="895" w:right="501"/>
      </w:pPr>
      <w:r>
        <w:t xml:space="preserve">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231E96" w:rsidRDefault="0064120C">
      <w:pPr>
        <w:ind w:left="895" w:right="501"/>
      </w:pPr>
      <w:r>
        <w:t xml:space="preserve">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231E96" w:rsidRDefault="0064120C">
      <w:pPr>
        <w:ind w:left="895" w:right="501"/>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w:t>
      </w:r>
    </w:p>
    <w:p w:rsidR="00231E96" w:rsidRDefault="0064120C">
      <w:pPr>
        <w:ind w:left="895" w:right="501"/>
      </w:pPr>
      <w:r>
        <w:t xml:space="preserve">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231E96" w:rsidRDefault="0064120C">
      <w:pPr>
        <w:ind w:left="895" w:right="501"/>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w:t>
      </w:r>
    </w:p>
    <w:p w:rsidR="00231E96" w:rsidRDefault="0064120C">
      <w:pPr>
        <w:ind w:left="895" w:right="501"/>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231E96" w:rsidRDefault="0064120C">
      <w:pPr>
        <w:ind w:left="895" w:right="501"/>
      </w:pPr>
      <w: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w:t>
      </w:r>
      <w:r>
        <w:lastRenderedPageBreak/>
        <w:t xml:space="preserve">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231E96" w:rsidRDefault="0064120C">
      <w:pPr>
        <w:ind w:left="895" w:right="501"/>
      </w:pPr>
      <w:r>
        <w:t xml:space="preserve">Металлы и их соединения. </w:t>
      </w:r>
    </w:p>
    <w:p w:rsidR="00231E96" w:rsidRDefault="0064120C">
      <w:pPr>
        <w:ind w:left="895" w:right="501"/>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231E96" w:rsidRDefault="0064120C">
      <w:pPr>
        <w:ind w:left="895" w:right="501"/>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231E96" w:rsidRDefault="0064120C">
      <w:pPr>
        <w:ind w:left="895" w:right="501"/>
      </w:pPr>
      <w: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231E96" w:rsidRDefault="0064120C">
      <w:pPr>
        <w:ind w:left="895" w:right="501"/>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 </w:t>
      </w:r>
    </w:p>
    <w:p w:rsidR="00231E96" w:rsidRDefault="0064120C">
      <w:pPr>
        <w:ind w:left="895" w:right="501"/>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231E96" w:rsidRDefault="0064120C">
      <w:pPr>
        <w:ind w:left="895" w:right="501"/>
      </w:pPr>
      <w:r>
        <w:t xml:space="preserve">Химия и окружающая среда. </w:t>
      </w:r>
    </w:p>
    <w:p w:rsidR="00231E96" w:rsidRDefault="0064120C">
      <w:pPr>
        <w:ind w:left="895" w:right="501"/>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31E96" w:rsidRDefault="0064120C">
      <w:pPr>
        <w:ind w:left="895" w:right="501"/>
      </w:pPr>
      <w:r>
        <w:t xml:space="preserve">Химическое загрязнение окружающей среды (предельная допустимая концентрация веществ (далее – ПДК). </w:t>
      </w:r>
    </w:p>
    <w:p w:rsidR="00231E96" w:rsidRDefault="0064120C">
      <w:pPr>
        <w:ind w:left="895" w:right="501"/>
      </w:pPr>
      <w:r>
        <w:t xml:space="preserve">Роль химии в решении экологических проблем. </w:t>
      </w:r>
    </w:p>
    <w:p w:rsidR="00231E96" w:rsidRDefault="0064120C">
      <w:pPr>
        <w:ind w:left="895" w:right="501"/>
      </w:pPr>
      <w:r>
        <w:t xml:space="preserve">Химический эксперимент: изучение образцов материалов (стекло, сплавы металлов, полимерные материалы). </w:t>
      </w:r>
    </w:p>
    <w:p w:rsidR="00231E96" w:rsidRDefault="0064120C">
      <w:pPr>
        <w:ind w:left="895" w:right="501"/>
      </w:pPr>
      <w:r>
        <w:t xml:space="preserve">Межпредметные связи. </w:t>
      </w:r>
    </w:p>
    <w:p w:rsidR="00231E96" w:rsidRDefault="0064120C">
      <w:pPr>
        <w:ind w:left="895" w:right="501"/>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231E96" w:rsidRDefault="0064120C">
      <w:pPr>
        <w:ind w:left="895" w:right="501"/>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31E96" w:rsidRDefault="0064120C">
      <w:pPr>
        <w:ind w:left="895" w:right="501"/>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231E96" w:rsidRDefault="0064120C">
      <w:pPr>
        <w:ind w:left="895" w:right="501"/>
      </w:pPr>
      <w:r>
        <w:t xml:space="preserve">Биология: фотосинтез, дыхание, биосфера, экосистема, минеральные удобрения, микроэлементы, макроэлементы, питательные вещества. </w:t>
      </w:r>
    </w:p>
    <w:p w:rsidR="00231E96" w:rsidRDefault="0064120C">
      <w:pPr>
        <w:ind w:left="895" w:right="501"/>
      </w:pPr>
      <w:r>
        <w:lastRenderedPageBreak/>
        <w:t xml:space="preserve">География: атмосфера, гидросфера, минералы, горные породы, полезные ископаемые, топливо, водные ресурсы. </w:t>
      </w:r>
    </w:p>
    <w:p w:rsidR="00231E96" w:rsidRDefault="0064120C">
      <w:pPr>
        <w:ind w:left="895" w:right="501"/>
      </w:pPr>
      <w:r>
        <w:t xml:space="preserve">Планируемые результаты освоения программы по химии на уровне основного общего образования. </w:t>
      </w:r>
    </w:p>
    <w:p w:rsidR="00231E96" w:rsidRDefault="0064120C">
      <w:pPr>
        <w:ind w:left="895" w:right="501"/>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rsidR="00231E96" w:rsidRDefault="0064120C">
      <w:pPr>
        <w:ind w:left="895" w:right="501"/>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31E96" w:rsidRDefault="0064120C">
      <w:pPr>
        <w:ind w:left="895" w:right="501"/>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31E96" w:rsidRDefault="0064120C">
      <w:pPr>
        <w:numPr>
          <w:ilvl w:val="0"/>
          <w:numId w:val="56"/>
        </w:numPr>
        <w:ind w:right="501"/>
      </w:pPr>
      <w:r>
        <w:t xml:space="preserve">патриотического воспитания: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p>
    <w:p w:rsidR="00231E96" w:rsidRDefault="0064120C">
      <w:pPr>
        <w:numPr>
          <w:ilvl w:val="0"/>
          <w:numId w:val="56"/>
        </w:numPr>
        <w:ind w:right="501"/>
      </w:pPr>
      <w:r>
        <w:t xml:space="preserve">гражданского воспитания: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3) ценности научного познания: </w:t>
      </w:r>
    </w:p>
    <w:p w:rsidR="00231E96" w:rsidRDefault="0064120C">
      <w:pPr>
        <w:ind w:left="895" w:right="501"/>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мотивов, направленных на получение новых знаний по химии, необходимых для объяснения наблюдаемых процессов и явлений; </w:t>
      </w:r>
    </w:p>
    <w:p w:rsidR="00231E96" w:rsidRDefault="0064120C">
      <w:pPr>
        <w:ind w:left="895" w:right="501"/>
      </w:pPr>
      <w: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4) формирования культуры здоровья: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p>
    <w:p w:rsidR="00231E96" w:rsidRDefault="0064120C">
      <w:pPr>
        <w:spacing w:after="4" w:line="248" w:lineRule="auto"/>
        <w:ind w:left="895" w:right="498"/>
        <w:jc w:val="left"/>
      </w:pPr>
      <w:r>
        <w:t xml:space="preserve">5) трудового воспитания: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6) экологического воспитания:  </w:t>
      </w:r>
    </w:p>
    <w:p w:rsidR="00231E96" w:rsidRDefault="0064120C">
      <w:pPr>
        <w:ind w:left="895" w:right="501"/>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rsidR="00231E96" w:rsidRDefault="0064120C">
      <w:pPr>
        <w:ind w:left="895" w:right="501"/>
      </w:pPr>
      <w: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 </w:t>
      </w:r>
    </w:p>
    <w:p w:rsidR="00231E96" w:rsidRDefault="0064120C">
      <w:pPr>
        <w:ind w:left="895" w:right="501"/>
      </w:pPr>
      <w: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31E96" w:rsidRDefault="0064120C">
      <w:pPr>
        <w:ind w:left="895" w:right="501"/>
      </w:pPr>
      <w:r>
        <w:lastRenderedPageBreak/>
        <w:t xml:space="preserve">1) базовые логические действия:  </w:t>
      </w:r>
    </w:p>
    <w:p w:rsidR="00231E96" w:rsidRDefault="0064120C">
      <w:pPr>
        <w:ind w:left="895" w:right="501"/>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2) базовые исследовательские действия: </w:t>
      </w:r>
    </w:p>
    <w:p w:rsidR="00231E96" w:rsidRDefault="0064120C">
      <w:pPr>
        <w:ind w:left="895" w:right="501"/>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3) работа с информацией: </w:t>
      </w:r>
    </w:p>
    <w:p w:rsidR="00231E96" w:rsidRDefault="0064120C">
      <w:pPr>
        <w:ind w:left="895" w:right="501"/>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rsidR="00231E96" w:rsidRDefault="0064120C">
      <w:pPr>
        <w:ind w:left="895" w:right="501"/>
      </w:pPr>
      <w:r>
        <w:t xml:space="preserve">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У обучающегося будут сформированы следующие универсальные коммуникативные действия: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231E96" w:rsidRDefault="0064120C">
      <w:pPr>
        <w:ind w:left="895" w:right="501"/>
      </w:pPr>
      <w:r>
        <w:t xml:space="preserve">У обучающегося будут сформированы следующие универсальные регулятивные действия: </w:t>
      </w:r>
    </w:p>
    <w:p w:rsidR="00231E96" w:rsidRDefault="0064120C">
      <w:pPr>
        <w:ind w:left="895" w:right="501"/>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 </w:t>
      </w:r>
    </w:p>
    <w:p w:rsidR="00231E96" w:rsidRDefault="0064120C">
      <w:pPr>
        <w:ind w:left="895" w:right="501"/>
      </w:pPr>
      <w:r>
        <w:t xml:space="preserve">Предметные результаты освоения программы по химии на уровне основного общего образования. </w:t>
      </w:r>
    </w:p>
    <w:p w:rsidR="00231E96" w:rsidRDefault="0064120C">
      <w:pPr>
        <w:ind w:left="895" w:right="501"/>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31E96" w:rsidRDefault="0064120C">
      <w:pPr>
        <w:ind w:left="895" w:right="501"/>
      </w:pPr>
      <w:r>
        <w:t xml:space="preserve">К концу обучения в 8 классе у обучающегося буду сформированы следующие предметные результаты по химии: </w:t>
      </w:r>
    </w:p>
    <w:p w:rsidR="00231E96" w:rsidRDefault="0064120C">
      <w:pPr>
        <w:ind w:left="895" w:right="501"/>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w:t>
      </w:r>
      <w:r>
        <w:lastRenderedPageBreak/>
        <w:t xml:space="preserve">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231E96" w:rsidRDefault="0064120C">
      <w:pPr>
        <w:ind w:left="895" w:right="501"/>
      </w:pPr>
      <w: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231E96" w:rsidRDefault="0064120C">
      <w:pPr>
        <w:ind w:left="895" w:right="501"/>
      </w:pPr>
      <w: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rsidR="00231E96" w:rsidRDefault="0064120C">
      <w:pPr>
        <w:ind w:left="895" w:right="501"/>
      </w:pPr>
      <w:r>
        <w:t xml:space="preserve">К концу обучения в 9 классе у обучающегося буду сформированы следующие предметные результаты по химии: </w:t>
      </w:r>
    </w:p>
    <w:p w:rsidR="00231E96" w:rsidRDefault="0064120C">
      <w:pPr>
        <w:ind w:left="895" w:right="501"/>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веществ и уравнений химических реакций;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w:t>
      </w:r>
      <w:r>
        <w:lastRenderedPageBreak/>
        <w:t xml:space="preserve">уравнений соответствующих химических реакций;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посредством составления электронного баланса этих реакций; прогнозировать свойства веществ в зависимости от их строения,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231E96" w:rsidRDefault="0064120C">
      <w:pPr>
        <w:spacing w:after="10" w:line="248" w:lineRule="auto"/>
        <w:ind w:left="895" w:right="0"/>
        <w:jc w:val="left"/>
      </w:pPr>
      <w:r>
        <w:rPr>
          <w:b/>
        </w:rPr>
        <w:t xml:space="preserve">Рабочая программа по учебному предмету «Биология» (базовый уровень).  </w:t>
      </w:r>
    </w:p>
    <w:p w:rsidR="00231E96" w:rsidRDefault="0064120C">
      <w:pPr>
        <w:ind w:left="895" w:right="501"/>
      </w:pPr>
      <w:r>
        <w:t xml:space="preserve">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231E96" w:rsidRDefault="0064120C">
      <w:pPr>
        <w:ind w:left="895" w:right="501"/>
      </w:pPr>
      <w:r>
        <w:t xml:space="preserve">Пояснительная записка. </w:t>
      </w:r>
    </w:p>
    <w:p w:rsidR="00231E96" w:rsidRDefault="0064120C">
      <w:pPr>
        <w:ind w:left="895" w:right="501"/>
      </w:pPr>
      <w: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231E96" w:rsidRDefault="0064120C">
      <w:pPr>
        <w:ind w:left="895" w:right="501"/>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31E96" w:rsidRDefault="0064120C">
      <w:pPr>
        <w:ind w:left="895" w:right="501"/>
      </w:pPr>
      <w: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231E96" w:rsidRDefault="0064120C">
      <w:pPr>
        <w:ind w:left="895" w:right="501"/>
      </w:pPr>
      <w:r>
        <w:t xml:space="preserve">Программа по биологии разработана с целью оказания методической помощи учителю в создании рабочей программы по учебному предмету. </w:t>
      </w:r>
    </w:p>
    <w:p w:rsidR="00231E96" w:rsidRDefault="0064120C">
      <w:pPr>
        <w:ind w:left="895" w:right="501"/>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w:t>
      </w:r>
    </w:p>
    <w:p w:rsidR="00231E96" w:rsidRDefault="0064120C">
      <w:pPr>
        <w:ind w:left="895" w:right="501"/>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rsidR="00231E96" w:rsidRDefault="0064120C">
      <w:pPr>
        <w:ind w:left="895" w:right="501"/>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231E96" w:rsidRDefault="0064120C">
      <w:pPr>
        <w:ind w:left="895" w:right="501"/>
      </w:pPr>
      <w:r>
        <w:t xml:space="preserve">Целями изучения биологии на уровне основного общего образования являются: </w:t>
      </w:r>
    </w:p>
    <w:p w:rsidR="00231E96" w:rsidRDefault="0064120C">
      <w:pPr>
        <w:ind w:left="895" w:right="501"/>
      </w:pPr>
      <w:r>
        <w:t xml:space="preserve">формирование системы знаний о признаках и процессах жизнедеятельности биологических систем разного уровня организации; формирование системы знаний об особенностях строения, жизнедеятельности организма человека, условиях сохранения его здоровья; формирование умений применять методы биологической науки для изучения биологических систем, в том числе организма человека;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здоровья и охраны окружающей среды. </w:t>
      </w:r>
    </w:p>
    <w:p w:rsidR="00231E96" w:rsidRDefault="0064120C">
      <w:pPr>
        <w:ind w:left="895" w:right="501"/>
      </w:pPr>
      <w:r>
        <w:t xml:space="preserve">Достижение целей программы по биологии обеспечивается решением следующих задач: </w:t>
      </w:r>
    </w:p>
    <w:p w:rsidR="00231E96" w:rsidRDefault="0064120C">
      <w:pPr>
        <w:ind w:left="895" w:right="501"/>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w:t>
      </w:r>
      <w:r>
        <w:lastRenderedPageBreak/>
        <w:t xml:space="preserve">биологического оборудования и наблюдения за состоянием собственного организма; освоение приёмов работы с биологической информацией, в том числе о современных достижениях в области биологии, её анализ и критическое оценивание; воспитание биологически и экологически грамотной личности, готовой к сохранению собственного здоровья и охраны окружающей среды. </w:t>
      </w:r>
    </w:p>
    <w:p w:rsidR="00231E96" w:rsidRDefault="0064120C">
      <w:pPr>
        <w:ind w:left="895" w:right="501"/>
      </w:pPr>
      <w:r>
        <w:t xml:space="preserve">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rsidR="00231E96" w:rsidRDefault="0064120C">
      <w:pPr>
        <w:ind w:left="895" w:right="501"/>
      </w:pPr>
      <w: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231E96" w:rsidRDefault="0064120C">
      <w:pPr>
        <w:spacing w:after="10" w:line="248" w:lineRule="auto"/>
        <w:ind w:left="895" w:right="0"/>
        <w:jc w:val="left"/>
      </w:pPr>
      <w:r>
        <w:rPr>
          <w:b/>
        </w:rPr>
        <w:t xml:space="preserve">Содержание обучения в 5 классе. </w:t>
      </w:r>
    </w:p>
    <w:p w:rsidR="00231E96" w:rsidRDefault="0064120C">
      <w:pPr>
        <w:ind w:left="895" w:right="501"/>
      </w:pPr>
      <w:r>
        <w:t xml:space="preserve">Биология – наука о живой природе. </w:t>
      </w:r>
    </w:p>
    <w:p w:rsidR="00231E96" w:rsidRDefault="0064120C">
      <w:pPr>
        <w:ind w:left="895" w:right="501"/>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rsidR="00231E96" w:rsidRDefault="0064120C">
      <w:pPr>
        <w:ind w:left="895" w:right="501"/>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rsidR="00231E96" w:rsidRDefault="0064120C">
      <w:pPr>
        <w:ind w:left="895" w:right="501"/>
      </w:pPr>
      <w:r>
        <w:t xml:space="preserve">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231E96" w:rsidRDefault="0064120C">
      <w:pPr>
        <w:ind w:left="895" w:right="501"/>
      </w:pPr>
      <w:r>
        <w:t xml:space="preserve">Методы изучения живой природы. </w:t>
      </w:r>
    </w:p>
    <w:p w:rsidR="00231E96" w:rsidRDefault="0064120C">
      <w:pPr>
        <w:ind w:left="895" w:right="501"/>
      </w:pPr>
      <w: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rsidR="00231E96" w:rsidRDefault="0064120C">
      <w:pPr>
        <w:ind w:left="895" w:right="501"/>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231E96" w:rsidRDefault="0064120C">
      <w:pPr>
        <w:ind w:left="895" w:right="501"/>
      </w:pPr>
      <w:r>
        <w:t xml:space="preserve">Ознакомление с устройством лупы, светового микроскопа, правила работы с ними. </w:t>
      </w:r>
    </w:p>
    <w:p w:rsidR="00231E96" w:rsidRDefault="0064120C">
      <w:pPr>
        <w:ind w:left="895" w:right="501"/>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231E96" w:rsidRDefault="0064120C">
      <w:pPr>
        <w:ind w:left="895" w:right="501"/>
      </w:pPr>
      <w:r>
        <w:t xml:space="preserve">Экскурсии или видеоэкскурсии. </w:t>
      </w:r>
    </w:p>
    <w:p w:rsidR="00231E96" w:rsidRDefault="0064120C">
      <w:pPr>
        <w:ind w:left="895" w:right="501"/>
      </w:pPr>
      <w:r>
        <w:t xml:space="preserve">Овладение методами изучения живой природы – наблюдением и экспериментом. </w:t>
      </w:r>
    </w:p>
    <w:p w:rsidR="00231E96" w:rsidRDefault="0064120C">
      <w:pPr>
        <w:ind w:left="895" w:right="501"/>
      </w:pPr>
      <w:r>
        <w:t xml:space="preserve">Организмы – тела живой природы. </w:t>
      </w:r>
    </w:p>
    <w:p w:rsidR="00231E96" w:rsidRDefault="0064120C">
      <w:pPr>
        <w:ind w:left="895" w:right="501"/>
      </w:pPr>
      <w: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 </w:t>
      </w:r>
    </w:p>
    <w:p w:rsidR="00231E96" w:rsidRDefault="0064120C">
      <w:pPr>
        <w:ind w:left="895" w:right="501"/>
      </w:pPr>
      <w:r>
        <w:t xml:space="preserve">Одноклеточные и многоклеточные организмы. Клетки, ткани, органы, системы органов. </w:t>
      </w:r>
    </w:p>
    <w:p w:rsidR="00231E96" w:rsidRDefault="0064120C">
      <w:pPr>
        <w:ind w:left="895" w:right="501"/>
      </w:pPr>
      <w:r>
        <w:t xml:space="preserve">Жизнедеятельность организмов. Особенности строения и процессов жизнедеятельности у растений, животных, бактерий и грибов. </w:t>
      </w:r>
    </w:p>
    <w:p w:rsidR="00231E96" w:rsidRDefault="0064120C">
      <w:pPr>
        <w:ind w:left="895" w:right="501"/>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231E96" w:rsidRDefault="0064120C">
      <w:pPr>
        <w:ind w:left="895" w:right="501"/>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клеток кожицы чешуи лука под лупой и микроскопом (на примере самостоятельно приготовленного микропрепарата). </w:t>
      </w:r>
    </w:p>
    <w:p w:rsidR="00231E96" w:rsidRDefault="0064120C">
      <w:pPr>
        <w:ind w:left="895" w:right="501"/>
      </w:pPr>
      <w:r>
        <w:t xml:space="preserve">Ознакомление с принципами систематики организмов.  </w:t>
      </w:r>
    </w:p>
    <w:p w:rsidR="00231E96" w:rsidRDefault="0064120C">
      <w:pPr>
        <w:ind w:left="895" w:right="501"/>
      </w:pPr>
      <w:r>
        <w:t xml:space="preserve">Наблюдение за потреблением воды растением. </w:t>
      </w:r>
    </w:p>
    <w:p w:rsidR="00231E96" w:rsidRDefault="0064120C">
      <w:pPr>
        <w:ind w:left="895" w:right="501"/>
      </w:pPr>
      <w:r>
        <w:t xml:space="preserve">Организмы и среда обитания. </w:t>
      </w:r>
    </w:p>
    <w:p w:rsidR="00231E96" w:rsidRDefault="0064120C">
      <w:pPr>
        <w:ind w:left="895" w:right="501"/>
      </w:pPr>
      <w:r>
        <w:lastRenderedPageBreak/>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231E96" w:rsidRDefault="0064120C">
      <w:pPr>
        <w:ind w:left="895" w:right="501"/>
      </w:pPr>
      <w:r>
        <w:t xml:space="preserve">Лабораторные и практические работы. </w:t>
      </w:r>
    </w:p>
    <w:p w:rsidR="00231E96" w:rsidRDefault="0064120C">
      <w:pPr>
        <w:ind w:left="895" w:right="501"/>
      </w:pPr>
      <w:r>
        <w:t xml:space="preserve">Выявление приспособлений организмов к среде обитания (на конкретных примерах). </w:t>
      </w:r>
    </w:p>
    <w:p w:rsidR="00231E96" w:rsidRDefault="0064120C">
      <w:pPr>
        <w:ind w:left="895" w:right="501"/>
      </w:pPr>
      <w:r>
        <w:t xml:space="preserve">Экскурсии или видеоэкскурсии. </w:t>
      </w:r>
    </w:p>
    <w:p w:rsidR="00231E96" w:rsidRDefault="0064120C">
      <w:pPr>
        <w:ind w:left="895" w:right="501"/>
      </w:pPr>
      <w:r>
        <w:t xml:space="preserve">Растительный и животный мир родного края (краеведение). </w:t>
      </w:r>
    </w:p>
    <w:p w:rsidR="00231E96" w:rsidRDefault="0064120C">
      <w:pPr>
        <w:ind w:left="895" w:right="501"/>
      </w:pPr>
      <w:r>
        <w:t xml:space="preserve">Природные сообщества. </w:t>
      </w:r>
    </w:p>
    <w:p w:rsidR="00231E96" w:rsidRDefault="0064120C">
      <w:pPr>
        <w:ind w:left="895" w:right="501"/>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rsidR="00231E96" w:rsidRDefault="0064120C">
      <w:pPr>
        <w:ind w:left="895" w:right="501"/>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231E96" w:rsidRDefault="0064120C">
      <w:pPr>
        <w:ind w:left="895" w:right="501"/>
      </w:pPr>
      <w:r>
        <w:t xml:space="preserve">Природные зоны Земли, их обитатели. Флора и фауна природных зон. Ландшафты: природные и культурные.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искусственных сообществ и их обитателей (на примере аквариума и других искусственных сообществ). </w:t>
      </w:r>
    </w:p>
    <w:p w:rsidR="00231E96" w:rsidRDefault="0064120C">
      <w:pPr>
        <w:ind w:left="895" w:right="501"/>
      </w:pPr>
      <w:r>
        <w:t xml:space="preserve">Экскурсии или видеоэкскурсии. </w:t>
      </w:r>
    </w:p>
    <w:p w:rsidR="00231E96" w:rsidRDefault="0064120C">
      <w:pPr>
        <w:ind w:left="895" w:right="501"/>
      </w:pPr>
      <w:r>
        <w:t xml:space="preserve">Изучение природных сообществ (на примере леса, озера, пруда, луга и других природных сообществ.). Изучение сезонных явлений в жизни природных сообществ. </w:t>
      </w:r>
    </w:p>
    <w:p w:rsidR="00231E96" w:rsidRDefault="0064120C">
      <w:pPr>
        <w:ind w:left="895" w:right="501"/>
      </w:pPr>
      <w:r>
        <w:t xml:space="preserve">Живая природа и человек. </w:t>
      </w:r>
    </w:p>
    <w:p w:rsidR="00231E96" w:rsidRDefault="0064120C">
      <w:pPr>
        <w:ind w:left="895" w:right="501"/>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p>
    <w:p w:rsidR="00231E96" w:rsidRDefault="0064120C">
      <w:pPr>
        <w:ind w:left="895" w:right="501"/>
      </w:pPr>
      <w:r>
        <w:t xml:space="preserve">Красная книга Российской Федерации. Осознание жизни как великой ценности. </w:t>
      </w:r>
    </w:p>
    <w:p w:rsidR="00231E96" w:rsidRDefault="0064120C">
      <w:pPr>
        <w:ind w:left="895" w:right="501"/>
      </w:pPr>
      <w:r>
        <w:t xml:space="preserve">Практические работы. </w:t>
      </w:r>
    </w:p>
    <w:p w:rsidR="00231E96" w:rsidRDefault="0064120C">
      <w:pPr>
        <w:ind w:left="895" w:right="501"/>
      </w:pPr>
      <w:r>
        <w:t xml:space="preserve">Проведение акции по уборке мусора в ближайшем лесу, парке, сквере или на пришкольной территории. </w:t>
      </w:r>
      <w:r>
        <w:rPr>
          <w:b/>
        </w:rPr>
        <w:t xml:space="preserve">Содержание обучения в 6 классе. </w:t>
      </w:r>
    </w:p>
    <w:p w:rsidR="00231E96" w:rsidRDefault="0064120C">
      <w:pPr>
        <w:ind w:left="895" w:right="501"/>
      </w:pPr>
      <w:r>
        <w:t xml:space="preserve">Растительный организм. </w:t>
      </w:r>
    </w:p>
    <w:p w:rsidR="00231E96" w:rsidRDefault="0064120C">
      <w:pPr>
        <w:ind w:left="895" w:right="501"/>
      </w:pPr>
      <w:r>
        <w:t xml:space="preserve">Ботаника – наука о растениях. Разделы ботаники. Связь ботаники с другими науками и техникой. Общие признаки растений. </w:t>
      </w:r>
    </w:p>
    <w:p w:rsidR="00231E96" w:rsidRDefault="0064120C">
      <w:pPr>
        <w:ind w:left="895" w:right="501"/>
      </w:pPr>
      <w:r>
        <w:t xml:space="preserve">Разнообразие растений. Уровни организации растительного организма. Высшие и низшие растения. Споровые и семенные растения. </w:t>
      </w:r>
    </w:p>
    <w:p w:rsidR="00231E96" w:rsidRDefault="0064120C">
      <w:pPr>
        <w:ind w:left="895" w:right="501"/>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231E96" w:rsidRDefault="0064120C">
      <w:pPr>
        <w:ind w:left="895" w:right="501"/>
      </w:pPr>
      <w:r>
        <w:t xml:space="preserve">Органы и системы органов растений. Строение органов растительного организма, их роль и связь между собой.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микроскопического строения листа водного растения элодеи. </w:t>
      </w:r>
    </w:p>
    <w:p w:rsidR="00231E96" w:rsidRDefault="0064120C">
      <w:pPr>
        <w:ind w:left="895" w:right="501"/>
      </w:pPr>
      <w:r>
        <w:t xml:space="preserve">Изучение строения растительных тканей (использование микропрепаратов). </w:t>
      </w:r>
    </w:p>
    <w:p w:rsidR="00231E96" w:rsidRDefault="0064120C">
      <w:pPr>
        <w:ind w:left="895" w:right="501"/>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231E96" w:rsidRDefault="0064120C">
      <w:pPr>
        <w:ind w:left="895" w:right="501"/>
      </w:pPr>
      <w:r>
        <w:t xml:space="preserve">Обнаружение неорганических и органических веществ в растении. </w:t>
      </w:r>
    </w:p>
    <w:p w:rsidR="00231E96" w:rsidRDefault="0064120C">
      <w:pPr>
        <w:ind w:left="895" w:right="501"/>
      </w:pPr>
      <w:r>
        <w:t xml:space="preserve">Экскурсии или видеоэкскурсии. </w:t>
      </w:r>
    </w:p>
    <w:p w:rsidR="00231E96" w:rsidRDefault="0064120C">
      <w:pPr>
        <w:ind w:left="895" w:right="501"/>
      </w:pPr>
      <w:r>
        <w:t xml:space="preserve">Ознакомление в природе с цветковыми растениями. </w:t>
      </w:r>
    </w:p>
    <w:p w:rsidR="00231E96" w:rsidRDefault="0064120C">
      <w:pPr>
        <w:ind w:left="895" w:right="501"/>
      </w:pPr>
      <w:r>
        <w:t xml:space="preserve">Строение и многообразие покрытосеменных растений </w:t>
      </w:r>
    </w:p>
    <w:p w:rsidR="00231E96" w:rsidRDefault="0064120C">
      <w:pPr>
        <w:ind w:left="895" w:right="501"/>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31E96" w:rsidRDefault="0064120C">
      <w:pPr>
        <w:ind w:left="895" w:right="501"/>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31E96" w:rsidRDefault="0064120C">
      <w:pPr>
        <w:ind w:left="895" w:right="501"/>
      </w:pPr>
      <w: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w:t>
      </w:r>
      <w:r>
        <w:lastRenderedPageBreak/>
        <w:t xml:space="preserve">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231E96" w:rsidRDefault="0064120C">
      <w:pPr>
        <w:ind w:left="895" w:right="501"/>
      </w:pPr>
      <w: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строения корневых систем (стержневой и мочковатой) на примере гербарных экземпляров или живых растений. </w:t>
      </w:r>
    </w:p>
    <w:p w:rsidR="00231E96" w:rsidRDefault="0064120C">
      <w:pPr>
        <w:ind w:left="895" w:right="501"/>
      </w:pPr>
      <w:r>
        <w:t xml:space="preserve">Изучение микропрепарата клеток корня. </w:t>
      </w:r>
    </w:p>
    <w:p w:rsidR="00231E96" w:rsidRDefault="0064120C">
      <w:pPr>
        <w:ind w:left="895" w:right="501"/>
      </w:pPr>
      <w:r>
        <w:t xml:space="preserve">Ознакомление с внешним строением листьев и листорасположением (на комнатных растениях). </w:t>
      </w:r>
    </w:p>
    <w:p w:rsidR="00231E96" w:rsidRDefault="0064120C">
      <w:pPr>
        <w:ind w:left="895" w:right="501"/>
      </w:pPr>
      <w:r>
        <w:t xml:space="preserve">Изучение строения вегетативных и генеративных почек (на примере сирени, тополя и других растений). </w:t>
      </w:r>
    </w:p>
    <w:p w:rsidR="00231E96" w:rsidRDefault="0064120C">
      <w:pPr>
        <w:ind w:left="895" w:right="501"/>
      </w:pPr>
      <w:r>
        <w:t xml:space="preserve">Изучение микроскопического строения листа (на готовых микропрепаратах). </w:t>
      </w:r>
    </w:p>
    <w:p w:rsidR="00231E96" w:rsidRDefault="0064120C">
      <w:pPr>
        <w:ind w:left="895" w:right="1126"/>
      </w:pPr>
      <w:r>
        <w:t xml:space="preserve">Рассматривание микроскопического строения ветки дерева (на готовом микропрепарате). Исследование строения корневища, клубня, луковицы. </w:t>
      </w:r>
    </w:p>
    <w:p w:rsidR="00231E96" w:rsidRDefault="0064120C">
      <w:pPr>
        <w:ind w:left="895" w:right="501"/>
      </w:pPr>
      <w:r>
        <w:t xml:space="preserve">Изучение строения цветков. </w:t>
      </w:r>
    </w:p>
    <w:p w:rsidR="00231E96" w:rsidRDefault="0064120C">
      <w:pPr>
        <w:ind w:left="895" w:right="501"/>
      </w:pPr>
      <w:r>
        <w:t xml:space="preserve">Ознакомление с различными типами соцветий.  </w:t>
      </w:r>
    </w:p>
    <w:p w:rsidR="00231E96" w:rsidRDefault="0064120C">
      <w:pPr>
        <w:ind w:left="895" w:right="501"/>
      </w:pPr>
      <w:r>
        <w:t xml:space="preserve">Изучение строения семян двудольных растений. </w:t>
      </w:r>
    </w:p>
    <w:p w:rsidR="00231E96" w:rsidRDefault="0064120C">
      <w:pPr>
        <w:ind w:left="895" w:right="501"/>
      </w:pPr>
      <w:r>
        <w:t xml:space="preserve">Изучение строения семян однодольных растений. </w:t>
      </w:r>
    </w:p>
    <w:p w:rsidR="00231E96" w:rsidRDefault="0064120C">
      <w:pPr>
        <w:ind w:left="895" w:right="501"/>
      </w:pPr>
      <w:r>
        <w:t xml:space="preserve">Жизнедеятельность растительного организма. </w:t>
      </w:r>
    </w:p>
    <w:p w:rsidR="00231E96" w:rsidRDefault="0064120C">
      <w:pPr>
        <w:ind w:left="895" w:right="501"/>
      </w:pPr>
      <w:r>
        <w:t xml:space="preserve">Обмен веществ у растений </w:t>
      </w:r>
    </w:p>
    <w:p w:rsidR="00231E96" w:rsidRDefault="0064120C">
      <w:pPr>
        <w:ind w:left="895" w:right="501"/>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31E96" w:rsidRDefault="0064120C">
      <w:pPr>
        <w:ind w:left="895" w:right="501"/>
      </w:pPr>
      <w:r>
        <w:t xml:space="preserve">Питание растения </w:t>
      </w:r>
    </w:p>
    <w:p w:rsidR="00231E96" w:rsidRDefault="0064120C">
      <w:pPr>
        <w:ind w:left="895" w:right="501"/>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231E96" w:rsidRDefault="0064120C">
      <w:pPr>
        <w:ind w:left="895" w:right="501"/>
      </w:pPr>
      <w:r>
        <w:t xml:space="preserve">Фотосинтез. Лист – орган воздушного питания. Значение фотосинтеза в природе и в жизни человека. </w:t>
      </w:r>
    </w:p>
    <w:p w:rsidR="00231E96" w:rsidRDefault="0064120C">
      <w:pPr>
        <w:ind w:left="895" w:right="501"/>
      </w:pPr>
      <w:r>
        <w:t xml:space="preserve">Дыхание растения </w:t>
      </w:r>
    </w:p>
    <w:p w:rsidR="00231E96" w:rsidRDefault="0064120C">
      <w:pPr>
        <w:ind w:left="895" w:right="501"/>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231E96" w:rsidRDefault="0064120C">
      <w:pPr>
        <w:ind w:left="895" w:right="501"/>
      </w:pPr>
      <w:r>
        <w:t xml:space="preserve">Транспорт веществ в растении. </w:t>
      </w:r>
    </w:p>
    <w:p w:rsidR="00231E96" w:rsidRDefault="0064120C">
      <w:pPr>
        <w:ind w:left="895" w:right="501"/>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Рост и развитие растения </w:t>
      </w:r>
    </w:p>
    <w:p w:rsidR="00231E96" w:rsidRDefault="0064120C">
      <w:pPr>
        <w:ind w:left="895" w:right="501"/>
      </w:pPr>
      <w:r>
        <w:t xml:space="preserve">Прорастание семян. Условия прорастания семян. Подготовка семян к посеву. Развитие проростков. </w:t>
      </w:r>
    </w:p>
    <w:p w:rsidR="00231E96" w:rsidRDefault="0064120C">
      <w:pPr>
        <w:ind w:left="895" w:right="501"/>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p>
    <w:p w:rsidR="00231E96" w:rsidRDefault="0064120C">
      <w:pPr>
        <w:ind w:left="895" w:right="501"/>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rsidR="00231E96" w:rsidRDefault="0064120C">
      <w:pPr>
        <w:ind w:left="895" w:right="501"/>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Лабораторные и практические работы. </w:t>
      </w:r>
    </w:p>
    <w:p w:rsidR="00231E96" w:rsidRDefault="0064120C">
      <w:pPr>
        <w:ind w:left="895" w:right="501"/>
      </w:pPr>
      <w:r>
        <w:t xml:space="preserve">Наблюдение за ростом корня.  </w:t>
      </w:r>
    </w:p>
    <w:p w:rsidR="00231E96" w:rsidRDefault="0064120C">
      <w:pPr>
        <w:ind w:left="895" w:right="501"/>
      </w:pPr>
      <w:r>
        <w:t xml:space="preserve">Наблюдение за ростом побега. </w:t>
      </w:r>
    </w:p>
    <w:p w:rsidR="00231E96" w:rsidRDefault="0064120C">
      <w:pPr>
        <w:ind w:left="895" w:right="501"/>
      </w:pPr>
      <w:r>
        <w:t xml:space="preserve">Определение возраста дерева по спилу. </w:t>
      </w:r>
    </w:p>
    <w:p w:rsidR="00231E96" w:rsidRDefault="0064120C">
      <w:pPr>
        <w:ind w:left="895" w:right="501"/>
      </w:pPr>
      <w:r>
        <w:t xml:space="preserve">Выявление передвижения воды и минеральных веществ по древесине. </w:t>
      </w:r>
    </w:p>
    <w:p w:rsidR="00231E96" w:rsidRDefault="0064120C">
      <w:pPr>
        <w:ind w:left="895" w:right="501"/>
      </w:pPr>
      <w:r>
        <w:t xml:space="preserve">Наблюдение процесса выделения кислорода на свету аквариумными растениями. </w:t>
      </w:r>
    </w:p>
    <w:p w:rsidR="00231E96" w:rsidRDefault="0064120C">
      <w:pPr>
        <w:ind w:left="895" w:right="501"/>
      </w:pPr>
      <w:r>
        <w:t xml:space="preserve">Изучение роли рыхления для дыхания корней. </w:t>
      </w:r>
    </w:p>
    <w:p w:rsidR="00231E96" w:rsidRDefault="0064120C">
      <w:pPr>
        <w:ind w:left="895" w:right="501"/>
      </w:pPr>
      <w:r>
        <w:lastRenderedPageBreak/>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231E96" w:rsidRDefault="0064120C">
      <w:pPr>
        <w:ind w:left="895" w:right="501"/>
      </w:pPr>
      <w:r>
        <w:t xml:space="preserve">Определение всхожести семян культурных растений и посев их в грунт. </w:t>
      </w:r>
    </w:p>
    <w:p w:rsidR="00231E96" w:rsidRDefault="0064120C">
      <w:pPr>
        <w:ind w:left="895" w:right="501"/>
      </w:pPr>
      <w:r>
        <w:t xml:space="preserve">Наблюдение за ростом и развитием цветкового растения в комнатных условиях (на примере фасоли или посевного гороха). </w:t>
      </w:r>
    </w:p>
    <w:p w:rsidR="00231E96" w:rsidRDefault="0064120C">
      <w:pPr>
        <w:ind w:left="895" w:right="501"/>
      </w:pPr>
      <w:r>
        <w:t xml:space="preserve">Определение условий прорастания семян.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Систематические группы растений. </w:t>
      </w:r>
    </w:p>
    <w:p w:rsidR="00231E96" w:rsidRDefault="0064120C">
      <w:pPr>
        <w:ind w:left="895" w:right="501"/>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231E96" w:rsidRDefault="0064120C">
      <w:pPr>
        <w:ind w:left="895" w:right="501"/>
      </w:pPr>
      <w: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231E96" w:rsidRDefault="0064120C">
      <w:pPr>
        <w:ind w:left="895" w:right="501"/>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231E96" w:rsidRDefault="0064120C">
      <w:pPr>
        <w:ind w:left="895" w:right="501"/>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231E96" w:rsidRDefault="0064120C">
      <w:pPr>
        <w:ind w:left="895" w:right="501"/>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231E96" w:rsidRDefault="0064120C">
      <w:pPr>
        <w:ind w:left="895" w:right="501"/>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строения одноклеточных водорослей (на примере хламидомонады и хлореллы). </w:t>
      </w:r>
    </w:p>
    <w:p w:rsidR="00231E96" w:rsidRDefault="0064120C">
      <w:pPr>
        <w:ind w:left="895" w:right="501"/>
      </w:pPr>
      <w:r>
        <w:t xml:space="preserve">Изучение строения многоклеточных нитчатых водорослей (на примере спирогиры и улотрикса). </w:t>
      </w:r>
    </w:p>
    <w:p w:rsidR="00231E96" w:rsidRDefault="0064120C">
      <w:pPr>
        <w:ind w:left="895" w:right="501"/>
      </w:pPr>
      <w:r>
        <w:t xml:space="preserve">Изучение внешнего строения мхов (на местных видах). </w:t>
      </w:r>
    </w:p>
    <w:p w:rsidR="00231E96" w:rsidRDefault="0064120C">
      <w:pPr>
        <w:ind w:left="895" w:right="501"/>
      </w:pPr>
      <w:r>
        <w:t xml:space="preserve">Изучение внешнего строения папоротника или хвоща. </w:t>
      </w:r>
    </w:p>
    <w:p w:rsidR="00231E96" w:rsidRDefault="0064120C">
      <w:pPr>
        <w:ind w:left="895" w:right="501"/>
      </w:pPr>
      <w:r>
        <w:t xml:space="preserve">Изучение внешнего строения веток, хвои, шишек и семян голосеменных растений (на примере ели, сосны или лиственницы). </w:t>
      </w:r>
    </w:p>
    <w:p w:rsidR="00231E96" w:rsidRDefault="0064120C">
      <w:pPr>
        <w:ind w:left="895" w:right="501"/>
      </w:pPr>
      <w:r>
        <w:t xml:space="preserve">Изучение внешнего строения покрытосеменных растений.  </w:t>
      </w:r>
    </w:p>
    <w:p w:rsidR="00231E96" w:rsidRDefault="0064120C">
      <w:pPr>
        <w:ind w:left="895" w:right="501"/>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231E96" w:rsidRDefault="0064120C">
      <w:pPr>
        <w:ind w:left="895" w:right="501"/>
      </w:pPr>
      <w:r>
        <w:t xml:space="preserve">Определение видов растений (на примере трёх семейств) с использованием определителей растений или определительных карточек. </w:t>
      </w:r>
    </w:p>
    <w:p w:rsidR="00231E96" w:rsidRDefault="0064120C">
      <w:pPr>
        <w:ind w:left="895" w:right="501"/>
      </w:pPr>
      <w:r>
        <w:t xml:space="preserve"> Развитие растительного мира на Земле. </w:t>
      </w:r>
    </w:p>
    <w:p w:rsidR="00231E96" w:rsidRDefault="0064120C">
      <w:pPr>
        <w:ind w:left="895" w:right="501"/>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231E96" w:rsidRDefault="0064120C">
      <w:pPr>
        <w:ind w:left="895" w:right="501"/>
      </w:pPr>
      <w:r>
        <w:lastRenderedPageBreak/>
        <w:t xml:space="preserve">Экскурсии или видеоэкскурсии. </w:t>
      </w:r>
    </w:p>
    <w:p w:rsidR="00231E96" w:rsidRDefault="0064120C">
      <w:pPr>
        <w:ind w:left="895" w:right="501"/>
      </w:pPr>
      <w:r>
        <w:t xml:space="preserve">Развитие растительного мира на Земле (экскурсия в палеонтологический или краеведческий музей). </w:t>
      </w:r>
    </w:p>
    <w:p w:rsidR="00231E96" w:rsidRDefault="0064120C">
      <w:pPr>
        <w:ind w:left="895" w:right="501"/>
      </w:pPr>
      <w:r>
        <w:t xml:space="preserve">Растения в природных сообществах. </w:t>
      </w:r>
    </w:p>
    <w:p w:rsidR="00231E96" w:rsidRDefault="0064120C">
      <w:pPr>
        <w:ind w:left="895" w:right="501"/>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231E96" w:rsidRDefault="0064120C">
      <w:pPr>
        <w:ind w:left="895" w:right="501"/>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231E96" w:rsidRDefault="0064120C">
      <w:pPr>
        <w:ind w:left="895" w:right="501"/>
      </w:pPr>
      <w:r>
        <w:t xml:space="preserve">Растения и человек. </w:t>
      </w:r>
    </w:p>
    <w:p w:rsidR="00231E96" w:rsidRDefault="0064120C">
      <w:pPr>
        <w:ind w:left="895" w:right="501"/>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Экскурсии или видеоэкскурсии. </w:t>
      </w:r>
    </w:p>
    <w:p w:rsidR="00231E96" w:rsidRDefault="0064120C">
      <w:pPr>
        <w:ind w:left="895" w:right="501"/>
      </w:pPr>
      <w:r>
        <w:t xml:space="preserve">Изучение сельскохозяйственных растений региона.  </w:t>
      </w:r>
    </w:p>
    <w:p w:rsidR="00231E96" w:rsidRDefault="0064120C">
      <w:pPr>
        <w:ind w:left="895" w:right="501"/>
      </w:pPr>
      <w:r>
        <w:t xml:space="preserve">Изучение сорных растений региона. </w:t>
      </w:r>
    </w:p>
    <w:p w:rsidR="00231E96" w:rsidRDefault="0064120C">
      <w:pPr>
        <w:ind w:left="895" w:right="501"/>
      </w:pPr>
      <w:r>
        <w:t xml:space="preserve">Грибы. Лишайники. Бактерии. </w:t>
      </w:r>
    </w:p>
    <w:p w:rsidR="00231E96" w:rsidRDefault="0064120C">
      <w:pPr>
        <w:ind w:left="895" w:right="501"/>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231E96" w:rsidRDefault="0064120C">
      <w:pPr>
        <w:ind w:left="895" w:right="501"/>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rsidR="00231E96" w:rsidRDefault="0064120C">
      <w:pPr>
        <w:ind w:left="895" w:right="501"/>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231E96" w:rsidRDefault="0064120C">
      <w:pPr>
        <w:ind w:left="895" w:right="501"/>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строения одноклеточных (мукор) и многоклеточных (пеницилл) плесневых грибов. </w:t>
      </w:r>
    </w:p>
    <w:p w:rsidR="00231E96" w:rsidRDefault="0064120C">
      <w:pPr>
        <w:ind w:left="895" w:right="501"/>
      </w:pPr>
      <w:r>
        <w:t xml:space="preserve">Изучение строения плодовых тел шляпочных грибов (или изучение шляпочных грибов на муляжах). </w:t>
      </w:r>
    </w:p>
    <w:p w:rsidR="00231E96" w:rsidRDefault="0064120C">
      <w:pPr>
        <w:ind w:left="895" w:right="501"/>
      </w:pPr>
      <w:r>
        <w:t xml:space="preserve">Изучение строения лишайников. </w:t>
      </w:r>
    </w:p>
    <w:p w:rsidR="00231E96" w:rsidRDefault="0064120C">
      <w:pPr>
        <w:ind w:left="895" w:right="501"/>
      </w:pPr>
      <w:r>
        <w:t xml:space="preserve">Изучение строения бактерий (на готовых микропрепаратах). </w:t>
      </w:r>
    </w:p>
    <w:p w:rsidR="00231E96" w:rsidRDefault="0064120C">
      <w:pPr>
        <w:spacing w:after="10" w:line="248" w:lineRule="auto"/>
        <w:ind w:left="895" w:right="0"/>
        <w:jc w:val="left"/>
      </w:pPr>
      <w:r>
        <w:rPr>
          <w:b/>
        </w:rPr>
        <w:t xml:space="preserve">Содержание обучения в 8 классе. </w:t>
      </w:r>
    </w:p>
    <w:p w:rsidR="00231E96" w:rsidRDefault="0064120C">
      <w:pPr>
        <w:ind w:left="895" w:right="501"/>
      </w:pPr>
      <w:r>
        <w:t xml:space="preserve">Животный организм. </w:t>
      </w:r>
    </w:p>
    <w:p w:rsidR="00231E96" w:rsidRDefault="0064120C">
      <w:pPr>
        <w:ind w:left="895" w:right="501"/>
      </w:pPr>
      <w:r>
        <w:t xml:space="preserve">Зоология – наука о животных. Разделы зоологии. Связь зоологии с другими науками и техникой. </w:t>
      </w:r>
    </w:p>
    <w:p w:rsidR="00231E96" w:rsidRDefault="0064120C">
      <w:pPr>
        <w:ind w:left="895" w:right="501"/>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231E96" w:rsidRDefault="0064120C">
      <w:pPr>
        <w:ind w:left="895" w:right="501"/>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Лабораторные и практические работы. </w:t>
      </w:r>
    </w:p>
    <w:p w:rsidR="00231E96" w:rsidRDefault="0064120C">
      <w:pPr>
        <w:ind w:left="895" w:right="501"/>
      </w:pPr>
      <w:r>
        <w:t xml:space="preserve">Исследование под микроскопом готовых микропрепаратов клеток и тканей животных. </w:t>
      </w:r>
    </w:p>
    <w:p w:rsidR="00231E96" w:rsidRDefault="0064120C">
      <w:pPr>
        <w:ind w:left="895" w:right="501"/>
      </w:pPr>
      <w:r>
        <w:t xml:space="preserve">Строение и жизнедеятельность организма животного. </w:t>
      </w:r>
    </w:p>
    <w:p w:rsidR="00231E96" w:rsidRDefault="0064120C">
      <w:pPr>
        <w:ind w:left="895" w:right="501"/>
      </w:pPr>
      <w: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w:t>
      </w:r>
    </w:p>
    <w:p w:rsidR="00231E96" w:rsidRDefault="0064120C">
      <w:pPr>
        <w:ind w:left="895" w:right="501"/>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w:t>
      </w:r>
      <w:r>
        <w:lastRenderedPageBreak/>
        <w:t xml:space="preserve">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231E96" w:rsidRDefault="0064120C">
      <w:pPr>
        <w:ind w:left="895" w:right="501"/>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231E96" w:rsidRDefault="0064120C">
      <w:pPr>
        <w:ind w:left="895" w:right="501"/>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231E96" w:rsidRDefault="0064120C">
      <w:pPr>
        <w:ind w:left="895" w:right="501"/>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231E96" w:rsidRDefault="0064120C">
      <w:pPr>
        <w:ind w:left="895" w:right="501"/>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231E96" w:rsidRDefault="0064120C">
      <w:pPr>
        <w:ind w:left="895" w:right="501"/>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231E96" w:rsidRDefault="0064120C">
      <w:pPr>
        <w:ind w:left="895" w:right="501"/>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rsidR="00231E96" w:rsidRDefault="0064120C">
      <w:pPr>
        <w:ind w:left="895" w:right="501"/>
      </w:pPr>
      <w:r>
        <w:t xml:space="preserve">Лабораторные и практические работы. </w:t>
      </w:r>
    </w:p>
    <w:p w:rsidR="00231E96" w:rsidRDefault="0064120C">
      <w:pPr>
        <w:ind w:left="895" w:right="501"/>
      </w:pPr>
      <w:r>
        <w:t xml:space="preserve">Ознакомление с органами опоры и движения у животных.  </w:t>
      </w:r>
    </w:p>
    <w:p w:rsidR="00231E96" w:rsidRDefault="0064120C">
      <w:pPr>
        <w:ind w:left="895" w:right="501"/>
      </w:pPr>
      <w:r>
        <w:t xml:space="preserve">Изучение способов поглощения пищи у животных. </w:t>
      </w:r>
    </w:p>
    <w:p w:rsidR="00231E96" w:rsidRDefault="0064120C">
      <w:pPr>
        <w:ind w:left="895" w:right="501"/>
      </w:pPr>
      <w:r>
        <w:t xml:space="preserve">Изучение способов дыхания у животных. </w:t>
      </w:r>
    </w:p>
    <w:p w:rsidR="00231E96" w:rsidRDefault="0064120C">
      <w:pPr>
        <w:ind w:left="895" w:right="501"/>
      </w:pPr>
      <w:r>
        <w:t xml:space="preserve">Ознакомление с системами органов транспорта веществ у животных. </w:t>
      </w:r>
    </w:p>
    <w:p w:rsidR="00231E96" w:rsidRDefault="0064120C">
      <w:pPr>
        <w:ind w:left="895" w:right="501"/>
      </w:pPr>
      <w:r>
        <w:t xml:space="preserve">Изучение покровов тела у животных. </w:t>
      </w:r>
    </w:p>
    <w:p w:rsidR="00231E96" w:rsidRDefault="0064120C">
      <w:pPr>
        <w:ind w:left="895" w:right="501"/>
      </w:pPr>
      <w:r>
        <w:t xml:space="preserve">Изучение органов чувств у животных. </w:t>
      </w:r>
    </w:p>
    <w:p w:rsidR="00231E96" w:rsidRDefault="0064120C">
      <w:pPr>
        <w:ind w:left="895" w:right="501"/>
      </w:pPr>
      <w:r>
        <w:t xml:space="preserve">Формирование условных рефлексов у аквариумных рыб.  </w:t>
      </w:r>
    </w:p>
    <w:p w:rsidR="00231E96" w:rsidRDefault="0064120C">
      <w:pPr>
        <w:ind w:left="895" w:right="501"/>
      </w:pPr>
      <w:r>
        <w:t xml:space="preserve">Строение яйца и развитие зародыша птицы (курицы). </w:t>
      </w:r>
    </w:p>
    <w:p w:rsidR="00231E96" w:rsidRDefault="0064120C">
      <w:pPr>
        <w:ind w:left="895" w:right="501"/>
      </w:pPr>
      <w:r>
        <w:t xml:space="preserve">Систематические группы животных. </w:t>
      </w:r>
    </w:p>
    <w:p w:rsidR="00231E96" w:rsidRDefault="0064120C">
      <w:pPr>
        <w:ind w:left="895" w:right="501"/>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231E96" w:rsidRDefault="0064120C">
      <w:pPr>
        <w:ind w:left="895" w:right="501"/>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строения инфузории-туфельки и наблюдение за её передвижением. Изучение хемотаксиса. </w:t>
      </w:r>
    </w:p>
    <w:p w:rsidR="00231E96" w:rsidRDefault="0064120C">
      <w:pPr>
        <w:ind w:left="895" w:right="501"/>
      </w:pPr>
      <w:r>
        <w:t xml:space="preserve">Многообразие простейших (на готовых препаратах). </w:t>
      </w:r>
    </w:p>
    <w:p w:rsidR="00231E96" w:rsidRDefault="0064120C">
      <w:pPr>
        <w:ind w:left="895" w:right="501"/>
      </w:pPr>
      <w:r>
        <w:t xml:space="preserve">Изготовление модели клетки простейшего (амёбы, инфузории-туфельки и другое.). </w:t>
      </w:r>
    </w:p>
    <w:p w:rsidR="00231E96" w:rsidRDefault="0064120C">
      <w:pPr>
        <w:ind w:left="895" w:right="501"/>
      </w:pPr>
      <w:r>
        <w:lastRenderedPageBreak/>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строения пресноводной гидры и её передвижения (школьный аквариум). </w:t>
      </w:r>
    </w:p>
    <w:p w:rsidR="00231E96" w:rsidRDefault="0064120C">
      <w:pPr>
        <w:ind w:left="895" w:right="501"/>
      </w:pPr>
      <w:r>
        <w:t xml:space="preserve">Исследование питания гидры дафниями и циклопами (школьный аквариум). </w:t>
      </w:r>
    </w:p>
    <w:p w:rsidR="00231E96" w:rsidRDefault="0064120C">
      <w:pPr>
        <w:ind w:left="895" w:right="501"/>
      </w:pPr>
      <w:r>
        <w:t xml:space="preserve">Изготовление модели пресноводной гидры. </w:t>
      </w:r>
    </w:p>
    <w:p w:rsidR="00231E96" w:rsidRDefault="0064120C">
      <w:pPr>
        <w:ind w:left="895" w:right="501"/>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внешнего строения дождевого червя. Наблюдение за реакцией дождевого червя на раздражители. </w:t>
      </w:r>
    </w:p>
    <w:p w:rsidR="00231E96" w:rsidRDefault="0064120C">
      <w:pPr>
        <w:ind w:left="895" w:right="501"/>
      </w:pPr>
      <w:r>
        <w:t xml:space="preserve">Исследование внутреннего строения дождевого червя (на готовом влажном препарате и микропрепарате). </w:t>
      </w:r>
    </w:p>
    <w:p w:rsidR="00231E96" w:rsidRDefault="0064120C">
      <w:pPr>
        <w:ind w:left="895" w:right="501"/>
      </w:pPr>
      <w:r>
        <w:t xml:space="preserve">Изучение приспособлений паразитических червей к паразитизму (на готовых влажных и микропрепаратах). </w:t>
      </w:r>
    </w:p>
    <w:p w:rsidR="00231E96" w:rsidRDefault="0064120C">
      <w:pPr>
        <w:ind w:left="895" w:right="501"/>
      </w:pPr>
      <w:r>
        <w:t xml:space="preserve">Членистоногие. Общая характеристика. Среды жизни. Внешнее и внутреннее строение членистоногих. </w:t>
      </w:r>
    </w:p>
    <w:p w:rsidR="00231E96" w:rsidRDefault="0064120C">
      <w:pPr>
        <w:ind w:left="895" w:right="501"/>
      </w:pPr>
      <w:r>
        <w:t xml:space="preserve">Многообразие членистоногих. Представители классов. </w:t>
      </w:r>
    </w:p>
    <w:p w:rsidR="00231E96" w:rsidRDefault="0064120C">
      <w:pPr>
        <w:ind w:left="895" w:right="501"/>
      </w:pPr>
      <w:r>
        <w:t xml:space="preserve">Ракообразные. Особенности строения и жизнедеятельности. </w:t>
      </w:r>
    </w:p>
    <w:p w:rsidR="00231E96" w:rsidRDefault="0064120C">
      <w:pPr>
        <w:ind w:left="895" w:right="501"/>
      </w:pPr>
      <w:r>
        <w:t xml:space="preserve">Значение ракообразных в природе и жизни человека. </w:t>
      </w:r>
    </w:p>
    <w:p w:rsidR="00231E96" w:rsidRDefault="0064120C">
      <w:pPr>
        <w:ind w:left="895" w:right="501"/>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231E96" w:rsidRDefault="0064120C">
      <w:pPr>
        <w:ind w:left="895" w:right="501"/>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внешнего строения насекомого (на примере майского жука или других крупных насекомыхвредителей). </w:t>
      </w:r>
    </w:p>
    <w:p w:rsidR="00231E96" w:rsidRDefault="0064120C">
      <w:pPr>
        <w:ind w:left="895" w:right="501"/>
      </w:pPr>
      <w:r>
        <w:t xml:space="preserve">Ознакомление с различными типами развития насекомых (на примере коллекций). </w:t>
      </w:r>
    </w:p>
    <w:p w:rsidR="00231E96" w:rsidRDefault="0064120C">
      <w:pPr>
        <w:ind w:left="895" w:right="501"/>
      </w:pPr>
      <w: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231E96" w:rsidRDefault="0064120C">
      <w:pPr>
        <w:ind w:left="895" w:right="501"/>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231E96" w:rsidRDefault="0064120C">
      <w:pPr>
        <w:ind w:left="895" w:right="501"/>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внешнего строения и особенностей передвижения рыбы (на примере живой рыбы в банке с водой). </w:t>
      </w:r>
    </w:p>
    <w:p w:rsidR="00231E96" w:rsidRDefault="0064120C">
      <w:pPr>
        <w:ind w:left="895" w:right="501"/>
      </w:pPr>
      <w:r>
        <w:t xml:space="preserve">Исследование внутреннего строения рыбы (на примере готового влажного препарата). </w:t>
      </w:r>
    </w:p>
    <w:p w:rsidR="00231E96" w:rsidRDefault="0064120C">
      <w:pPr>
        <w:ind w:left="895" w:right="501"/>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231E96" w:rsidRDefault="0064120C">
      <w:pPr>
        <w:ind w:left="895" w:right="501"/>
      </w:pPr>
      <w:r>
        <w:lastRenderedPageBreak/>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231E96" w:rsidRDefault="0064120C">
      <w:pPr>
        <w:ind w:left="895" w:right="501"/>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внешнего строения и перьевого покрова птиц (на примере чучела птиц и набора перьев: контурных, пуховых и пуха). </w:t>
      </w:r>
    </w:p>
    <w:p w:rsidR="00231E96" w:rsidRDefault="0064120C">
      <w:pPr>
        <w:ind w:left="895" w:right="501"/>
      </w:pPr>
      <w:r>
        <w:t xml:space="preserve">Исследование особенностей скелета птицы. </w:t>
      </w:r>
    </w:p>
    <w:p w:rsidR="00231E96" w:rsidRDefault="0064120C">
      <w:pPr>
        <w:ind w:left="895" w:right="501"/>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231E96" w:rsidRDefault="0064120C">
      <w:pPr>
        <w:ind w:left="895" w:right="501"/>
      </w:pPr>
      <w: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231E96" w:rsidRDefault="0064120C">
      <w:pPr>
        <w:ind w:left="895" w:right="501"/>
      </w:pPr>
      <w: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особенностей скелета млекопитающих. </w:t>
      </w:r>
    </w:p>
    <w:p w:rsidR="00231E96" w:rsidRDefault="0064120C">
      <w:pPr>
        <w:ind w:left="895" w:right="501"/>
      </w:pPr>
      <w:r>
        <w:t xml:space="preserve">Исследование особенностей зубной системы млекопитающих. </w:t>
      </w:r>
    </w:p>
    <w:p w:rsidR="00231E96" w:rsidRDefault="0064120C">
      <w:pPr>
        <w:ind w:left="895" w:right="501"/>
      </w:pPr>
      <w:r>
        <w:t xml:space="preserve">Развитие животного мира на Земле. </w:t>
      </w:r>
    </w:p>
    <w:p w:rsidR="00231E96" w:rsidRDefault="0064120C">
      <w:pPr>
        <w:ind w:left="895" w:right="501"/>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231E96" w:rsidRDefault="0064120C">
      <w:pPr>
        <w:ind w:left="895" w:right="501"/>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ископаемых остатков вымерших животных. </w:t>
      </w:r>
    </w:p>
    <w:p w:rsidR="00231E96" w:rsidRDefault="0064120C">
      <w:pPr>
        <w:ind w:left="895" w:right="501"/>
      </w:pPr>
      <w:r>
        <w:t xml:space="preserve">Животные в природных сообществах. </w:t>
      </w:r>
    </w:p>
    <w:p w:rsidR="00231E96" w:rsidRDefault="0064120C">
      <w:pPr>
        <w:ind w:left="895" w:right="501"/>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231E96" w:rsidRDefault="0064120C">
      <w:pPr>
        <w:ind w:left="895" w:right="501"/>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231E96" w:rsidRDefault="0064120C">
      <w:pPr>
        <w:ind w:left="895" w:right="501"/>
      </w:pPr>
      <w:r>
        <w:t xml:space="preserve">Животный мир природных зон Земли. Основные закономерности распределения животных на планете. Фауна. Животные и человек. </w:t>
      </w:r>
    </w:p>
    <w:p w:rsidR="00231E96" w:rsidRDefault="0064120C">
      <w:pPr>
        <w:ind w:left="895" w:right="501"/>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231E96" w:rsidRDefault="0064120C">
      <w:pPr>
        <w:ind w:left="895" w:right="501"/>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231E96" w:rsidRDefault="0064120C">
      <w:pPr>
        <w:ind w:left="895" w:right="501"/>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Человек – биосоциальный вид. </w:t>
      </w:r>
    </w:p>
    <w:p w:rsidR="00231E96" w:rsidRDefault="0064120C">
      <w:pPr>
        <w:ind w:left="895" w:right="501"/>
      </w:pPr>
      <w:r>
        <w:lastRenderedPageBreak/>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231E96" w:rsidRDefault="0064120C">
      <w:pPr>
        <w:ind w:left="895" w:right="501"/>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231E96" w:rsidRDefault="0064120C">
      <w:pPr>
        <w:ind w:left="895" w:right="501"/>
      </w:pPr>
      <w:r>
        <w:t xml:space="preserve">Структура организма человека. </w:t>
      </w:r>
    </w:p>
    <w:p w:rsidR="00231E96" w:rsidRDefault="0064120C">
      <w:pPr>
        <w:ind w:left="895" w:right="501"/>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p>
    <w:p w:rsidR="00231E96" w:rsidRDefault="0064120C">
      <w:pPr>
        <w:ind w:left="895" w:right="501"/>
      </w:pPr>
      <w:r>
        <w:t xml:space="preserve">Взаимосвязь органов и систем как основа гомеостаза.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микроскопического строения тканей (на готовых микропрепаратах). </w:t>
      </w:r>
    </w:p>
    <w:p w:rsidR="00231E96" w:rsidRDefault="0064120C">
      <w:pPr>
        <w:ind w:left="895" w:right="501"/>
      </w:pPr>
      <w:r>
        <w:t xml:space="preserve">Распознавание органов и систем органов человека (по таблицам). </w:t>
      </w:r>
    </w:p>
    <w:p w:rsidR="00231E96" w:rsidRDefault="0064120C">
      <w:pPr>
        <w:ind w:left="895" w:right="501"/>
      </w:pPr>
      <w:r>
        <w:t xml:space="preserve">Нейрогуморальная регуляция. </w:t>
      </w:r>
    </w:p>
    <w:p w:rsidR="00231E96" w:rsidRDefault="0064120C">
      <w:pPr>
        <w:ind w:left="895" w:right="501"/>
      </w:pPr>
      <w:r>
        <w:t xml:space="preserve">Нервная система человека, её организация и значение. Нейроны, нервы, нервные узлы. Рефлекс. Рефлекторная дуга. </w:t>
      </w:r>
    </w:p>
    <w:p w:rsidR="00231E96" w:rsidRDefault="0064120C">
      <w:pPr>
        <w:ind w:left="895" w:right="501"/>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rsidR="00231E96" w:rsidRDefault="0064120C">
      <w:pPr>
        <w:ind w:left="895" w:right="501"/>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головного мозга человека (по муляжам). </w:t>
      </w:r>
    </w:p>
    <w:p w:rsidR="00231E96" w:rsidRDefault="0064120C">
      <w:pPr>
        <w:ind w:left="895" w:right="501"/>
      </w:pPr>
      <w:r>
        <w:t xml:space="preserve">Изучение изменения размера зрачка в зависимости от освещённости. </w:t>
      </w:r>
    </w:p>
    <w:p w:rsidR="00231E96" w:rsidRDefault="0064120C">
      <w:pPr>
        <w:ind w:left="895" w:right="501"/>
      </w:pPr>
      <w:r>
        <w:t xml:space="preserve">Опора и движение. </w:t>
      </w:r>
    </w:p>
    <w:p w:rsidR="00231E96" w:rsidRDefault="0064120C">
      <w:pPr>
        <w:spacing w:after="4" w:line="248" w:lineRule="auto"/>
        <w:ind w:left="895" w:right="498"/>
        <w:jc w:val="left"/>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231E96" w:rsidRDefault="0064120C">
      <w:pPr>
        <w:ind w:left="895" w:right="501"/>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rsidR="00231E96" w:rsidRDefault="0064120C">
      <w:pPr>
        <w:ind w:left="895" w:right="501"/>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свойств кости. </w:t>
      </w:r>
    </w:p>
    <w:p w:rsidR="00231E96" w:rsidRDefault="0064120C">
      <w:pPr>
        <w:ind w:left="895" w:right="501"/>
      </w:pPr>
      <w:r>
        <w:t xml:space="preserve">Изучение строения костей (на муляжах). </w:t>
      </w:r>
    </w:p>
    <w:p w:rsidR="00231E96" w:rsidRDefault="0064120C">
      <w:pPr>
        <w:ind w:left="895" w:right="501"/>
      </w:pPr>
      <w:r>
        <w:t xml:space="preserve">Изучение строения позвонков (на муляжах).  </w:t>
      </w:r>
    </w:p>
    <w:p w:rsidR="00231E96" w:rsidRDefault="0064120C">
      <w:pPr>
        <w:ind w:left="895" w:right="501"/>
      </w:pPr>
      <w:r>
        <w:t xml:space="preserve">Определение гибкости позвоночника. </w:t>
      </w:r>
    </w:p>
    <w:p w:rsidR="00231E96" w:rsidRDefault="0064120C">
      <w:pPr>
        <w:ind w:left="895" w:right="501"/>
      </w:pPr>
      <w:r>
        <w:t xml:space="preserve">Измерение массы и роста своего организма. </w:t>
      </w:r>
    </w:p>
    <w:p w:rsidR="00231E96" w:rsidRDefault="0064120C">
      <w:pPr>
        <w:ind w:left="895" w:right="501"/>
      </w:pPr>
      <w:r>
        <w:t xml:space="preserve">Изучение влияния статической и динамической нагрузки на утомление мышц. </w:t>
      </w:r>
    </w:p>
    <w:p w:rsidR="00231E96" w:rsidRDefault="0064120C">
      <w:pPr>
        <w:ind w:left="895" w:right="501"/>
      </w:pPr>
      <w:r>
        <w:t xml:space="preserve">Выявление нарушения осанки. </w:t>
      </w:r>
    </w:p>
    <w:p w:rsidR="00231E96" w:rsidRDefault="0064120C">
      <w:pPr>
        <w:ind w:left="895" w:right="501"/>
      </w:pPr>
      <w:r>
        <w:t xml:space="preserve">Определение признаков плоскостопия. </w:t>
      </w:r>
    </w:p>
    <w:p w:rsidR="00231E96" w:rsidRDefault="0064120C">
      <w:pPr>
        <w:ind w:left="895" w:right="501"/>
      </w:pPr>
      <w:r>
        <w:t xml:space="preserve">Оказание первой помощи при повреждении скелета и мышц. </w:t>
      </w:r>
    </w:p>
    <w:p w:rsidR="00231E96" w:rsidRDefault="0064120C">
      <w:pPr>
        <w:ind w:left="895" w:right="501"/>
      </w:pPr>
      <w:r>
        <w:t xml:space="preserve">Внутренняя среда организма. </w:t>
      </w:r>
    </w:p>
    <w:p w:rsidR="00231E96" w:rsidRDefault="0064120C">
      <w:pPr>
        <w:ind w:left="895" w:right="501"/>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231E96" w:rsidRDefault="0064120C">
      <w:pPr>
        <w:spacing w:after="4" w:line="248" w:lineRule="auto"/>
        <w:ind w:left="895" w:right="498"/>
        <w:jc w:val="left"/>
      </w:pPr>
      <w:r>
        <w:lastRenderedPageBreak/>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микроскопического строения крови человека и лягушки (сравнение) на готовых микропрепаратах. </w:t>
      </w:r>
    </w:p>
    <w:p w:rsidR="00231E96" w:rsidRDefault="0064120C">
      <w:pPr>
        <w:ind w:left="895" w:right="501"/>
      </w:pPr>
      <w:r>
        <w:t xml:space="preserve">Кровообращение. </w:t>
      </w:r>
    </w:p>
    <w:p w:rsidR="00231E96" w:rsidRDefault="0064120C">
      <w:pPr>
        <w:ind w:left="895" w:right="501"/>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Измерение кровяного давления. </w:t>
      </w:r>
    </w:p>
    <w:p w:rsidR="00231E96" w:rsidRDefault="0064120C">
      <w:pPr>
        <w:ind w:left="895" w:right="501"/>
      </w:pPr>
      <w:r>
        <w:t xml:space="preserve">Определение пульса и числа сердечных сокращений в покое и после дозированных физических нагрузок у человека. </w:t>
      </w:r>
    </w:p>
    <w:p w:rsidR="00231E96" w:rsidRDefault="0064120C">
      <w:pPr>
        <w:ind w:left="895" w:right="501"/>
      </w:pPr>
      <w:r>
        <w:t xml:space="preserve">Первая помощь при кровотечениях. </w:t>
      </w:r>
    </w:p>
    <w:p w:rsidR="00231E96" w:rsidRDefault="0064120C">
      <w:pPr>
        <w:ind w:left="895" w:right="501"/>
      </w:pPr>
      <w:r>
        <w:t xml:space="preserve">Дыхание. </w:t>
      </w:r>
    </w:p>
    <w:p w:rsidR="00231E96" w:rsidRDefault="0064120C">
      <w:pPr>
        <w:ind w:left="895" w:right="501"/>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231E96" w:rsidRDefault="0064120C">
      <w:pPr>
        <w:ind w:left="895" w:right="501"/>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w:t>
      </w:r>
    </w:p>
    <w:p w:rsidR="00231E96" w:rsidRDefault="0064120C">
      <w:pPr>
        <w:ind w:left="895" w:right="501"/>
      </w:pPr>
      <w:r>
        <w:t xml:space="preserve">Оказание первой помощи при поражении органов дыхания.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Измерение обхвата грудной клетки в состоянии вдоха и выдоха.  </w:t>
      </w:r>
    </w:p>
    <w:p w:rsidR="00231E96" w:rsidRDefault="0064120C">
      <w:pPr>
        <w:ind w:left="895" w:right="501"/>
      </w:pPr>
      <w:r>
        <w:t xml:space="preserve">Определение частоты дыхания. Влияние различных факторов на частоту дыхания. </w:t>
      </w:r>
    </w:p>
    <w:p w:rsidR="00231E96" w:rsidRDefault="0064120C">
      <w:pPr>
        <w:ind w:left="895" w:right="501"/>
      </w:pPr>
      <w:r>
        <w:t xml:space="preserve">Питание и пищеварение. </w:t>
      </w:r>
    </w:p>
    <w:p w:rsidR="00231E96" w:rsidRDefault="0064120C">
      <w:pPr>
        <w:ind w:left="895" w:right="501"/>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231E96" w:rsidRDefault="0064120C">
      <w:pPr>
        <w:ind w:left="895" w:right="501"/>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p w:rsidR="00231E96" w:rsidRDefault="0064120C">
      <w:pPr>
        <w:ind w:left="895" w:right="501"/>
      </w:pPr>
      <w:r>
        <w:t xml:space="preserve">Гигиена питания. Предупреждение глистных и желудочно-кишечных заболеваний, пищевых отравлений. </w:t>
      </w:r>
    </w:p>
    <w:p w:rsidR="00231E96" w:rsidRDefault="0064120C">
      <w:pPr>
        <w:ind w:left="895" w:right="501"/>
      </w:pPr>
      <w:r>
        <w:t xml:space="preserve">Влияние курения и алкоголя на пищеварение.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действия ферментов слюны на крахмал. </w:t>
      </w:r>
    </w:p>
    <w:p w:rsidR="00231E96" w:rsidRDefault="0064120C">
      <w:pPr>
        <w:ind w:left="895" w:right="501"/>
      </w:pPr>
      <w:r>
        <w:t xml:space="preserve">Наблюдение действия желудочного сока на белки. </w:t>
      </w:r>
    </w:p>
    <w:p w:rsidR="00231E96" w:rsidRDefault="0064120C">
      <w:pPr>
        <w:ind w:left="895" w:right="501"/>
      </w:pPr>
      <w:r>
        <w:t xml:space="preserve">Обмен веществ и превращение энергии. </w:t>
      </w:r>
    </w:p>
    <w:p w:rsidR="00231E96" w:rsidRDefault="0064120C">
      <w:pPr>
        <w:ind w:left="895" w:right="501"/>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231E96" w:rsidRDefault="0064120C">
      <w:pPr>
        <w:ind w:left="895" w:right="501"/>
      </w:pPr>
      <w:r>
        <w:t xml:space="preserve">Витамины и их роль для организма. Поступление витаминов с пищей. Синтез витаминов в организме. </w:t>
      </w:r>
    </w:p>
    <w:p w:rsidR="00231E96" w:rsidRDefault="0064120C">
      <w:pPr>
        <w:ind w:left="895" w:right="501"/>
      </w:pPr>
      <w:r>
        <w:t xml:space="preserve">Авитаминозы и гиповитаминозы. Сохранение витаминов в пище. </w:t>
      </w:r>
    </w:p>
    <w:p w:rsidR="00231E96" w:rsidRDefault="0064120C">
      <w:pPr>
        <w:ind w:left="895" w:right="501"/>
      </w:pPr>
      <w:r>
        <w:t xml:space="preserve">Нормы и режим питания. Рациональное питание – фактор укрепления здоровья. Нарушение обмена веществ. Лабораторные и практические работы. </w:t>
      </w:r>
    </w:p>
    <w:p w:rsidR="00231E96" w:rsidRDefault="0064120C">
      <w:pPr>
        <w:ind w:left="895" w:right="501"/>
      </w:pPr>
      <w:r>
        <w:t xml:space="preserve">Исследование состава продуктов питания. </w:t>
      </w:r>
    </w:p>
    <w:p w:rsidR="00231E96" w:rsidRDefault="0064120C">
      <w:pPr>
        <w:ind w:left="895" w:right="501"/>
      </w:pPr>
      <w:r>
        <w:t xml:space="preserve">Составление меню в зависимости от калорийности пищи. </w:t>
      </w:r>
    </w:p>
    <w:p w:rsidR="00231E96" w:rsidRDefault="0064120C">
      <w:pPr>
        <w:ind w:left="895" w:right="501"/>
      </w:pPr>
      <w:r>
        <w:t xml:space="preserve">Способы сохранения витаминов в пищевых продуктах. </w:t>
      </w:r>
    </w:p>
    <w:p w:rsidR="00231E96" w:rsidRDefault="0064120C">
      <w:pPr>
        <w:ind w:left="895" w:right="501"/>
      </w:pPr>
      <w:r>
        <w:t xml:space="preserve">Кожа. </w:t>
      </w:r>
    </w:p>
    <w:p w:rsidR="00231E96" w:rsidRDefault="0064120C">
      <w:pPr>
        <w:ind w:left="895" w:right="501"/>
      </w:pPr>
      <w:r>
        <w:t xml:space="preserve">Строение и функции кожи. Кожа и её производные. Кожа и терморегуляция. Влияние на кожу факторов окружающей среды. </w:t>
      </w:r>
    </w:p>
    <w:p w:rsidR="00231E96" w:rsidRDefault="0064120C">
      <w:pPr>
        <w:ind w:left="895" w:right="501"/>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231E96" w:rsidRDefault="0064120C">
      <w:pPr>
        <w:ind w:left="895" w:right="501"/>
      </w:pPr>
      <w:r>
        <w:t xml:space="preserve">Лабораторные и практические работы. </w:t>
      </w:r>
    </w:p>
    <w:p w:rsidR="00231E96" w:rsidRDefault="0064120C">
      <w:pPr>
        <w:ind w:left="895" w:right="501"/>
      </w:pPr>
      <w:r>
        <w:t xml:space="preserve">Исследование с помощью лупы тыльной и ладонной стороны кисти. </w:t>
      </w:r>
    </w:p>
    <w:p w:rsidR="00231E96" w:rsidRDefault="0064120C">
      <w:pPr>
        <w:ind w:left="895" w:right="501"/>
      </w:pPr>
      <w:r>
        <w:lastRenderedPageBreak/>
        <w:t xml:space="preserve">Определение жирности различных участков кожи лица. </w:t>
      </w:r>
    </w:p>
    <w:p w:rsidR="00231E96" w:rsidRDefault="0064120C">
      <w:pPr>
        <w:ind w:left="895" w:right="2523"/>
      </w:pPr>
      <w:r>
        <w:t xml:space="preserve">Описание мер по уходу за кожей лица и волосами в зависимости от типа кожи. Описание основных гигиенических требований к одежде и обуви. </w:t>
      </w:r>
    </w:p>
    <w:p w:rsidR="00231E96" w:rsidRDefault="0064120C">
      <w:pPr>
        <w:ind w:left="895" w:right="501"/>
      </w:pPr>
      <w:r>
        <w:t xml:space="preserve">Выделение. </w:t>
      </w:r>
    </w:p>
    <w:p w:rsidR="00231E96" w:rsidRDefault="0064120C">
      <w:pPr>
        <w:spacing w:after="4" w:line="248" w:lineRule="auto"/>
        <w:ind w:left="895" w:right="498"/>
        <w:jc w:val="left"/>
      </w:pPr>
      <w:r>
        <w:t xml:space="preserve">Значение выделения. Органы выделения. Органы мочевыделительной системы, их строение и функции. Микроскопическое </w:t>
      </w:r>
      <w:r>
        <w:tab/>
        <w:t xml:space="preserve">строение </w:t>
      </w:r>
      <w:r>
        <w:tab/>
        <w:t xml:space="preserve">почки. </w:t>
      </w:r>
      <w:r>
        <w:tab/>
        <w:t xml:space="preserve">Нефрон. </w:t>
      </w:r>
      <w:r>
        <w:tab/>
        <w:t xml:space="preserve">Образование </w:t>
      </w:r>
      <w:r>
        <w:tab/>
        <w:t xml:space="preserve">мочи. </w:t>
      </w:r>
      <w:r>
        <w:tab/>
        <w:t xml:space="preserve">Регуляция </w:t>
      </w:r>
      <w:r>
        <w:tab/>
        <w:t xml:space="preserve">мочеобразования </w:t>
      </w:r>
      <w:r>
        <w:tab/>
        <w:t xml:space="preserve">и мочеиспускания. Заболевания органов мочевыделительной системы, их предупреждение. </w:t>
      </w:r>
    </w:p>
    <w:p w:rsidR="00231E96" w:rsidRDefault="0064120C">
      <w:pPr>
        <w:ind w:left="895" w:right="501"/>
      </w:pPr>
      <w:r>
        <w:t xml:space="preserve">Лабораторные и практические работы. </w:t>
      </w:r>
    </w:p>
    <w:p w:rsidR="00231E96" w:rsidRDefault="0064120C">
      <w:pPr>
        <w:ind w:left="895" w:right="501"/>
      </w:pPr>
      <w:r>
        <w:t xml:space="preserve">Определение местоположения почек (на муляже).  </w:t>
      </w:r>
    </w:p>
    <w:p w:rsidR="00231E96" w:rsidRDefault="0064120C">
      <w:pPr>
        <w:ind w:left="895" w:right="501"/>
      </w:pPr>
      <w:r>
        <w:t xml:space="preserve">Описание мер профилактики болезней почек. </w:t>
      </w:r>
    </w:p>
    <w:p w:rsidR="00231E96" w:rsidRDefault="0064120C">
      <w:pPr>
        <w:ind w:left="895" w:right="501"/>
      </w:pPr>
      <w:r>
        <w:t xml:space="preserve">Размножение и развитие. </w:t>
      </w:r>
    </w:p>
    <w:p w:rsidR="00231E96" w:rsidRDefault="0064120C">
      <w:pPr>
        <w:ind w:left="895" w:right="501"/>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Описание основных мер по профилактике инфекционных вирусных заболеваний: СПИД и гепатит. </w:t>
      </w:r>
    </w:p>
    <w:p w:rsidR="00231E96" w:rsidRDefault="0064120C">
      <w:pPr>
        <w:ind w:left="895" w:right="501"/>
      </w:pPr>
      <w:r>
        <w:t xml:space="preserve">Органы чувств и сенсорные системы. </w:t>
      </w:r>
    </w:p>
    <w:p w:rsidR="00231E96" w:rsidRDefault="0064120C">
      <w:pPr>
        <w:ind w:left="895" w:right="501"/>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231E96" w:rsidRDefault="0064120C">
      <w:pPr>
        <w:ind w:left="895" w:right="501"/>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231E96" w:rsidRDefault="0064120C">
      <w:pPr>
        <w:ind w:left="895" w:right="501"/>
      </w:pPr>
      <w:r>
        <w:t xml:space="preserve">Органы равновесия, мышечного чувства, осязания, обоняния и вкуса. Взаимодействие сенсорных систем организма.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Определение остроты зрения у человека. </w:t>
      </w:r>
    </w:p>
    <w:p w:rsidR="00231E96" w:rsidRDefault="0064120C">
      <w:pPr>
        <w:ind w:left="895" w:right="501"/>
      </w:pPr>
      <w:r>
        <w:t xml:space="preserve">Изучение строения органа зрения (на муляже и влажном препарате). </w:t>
      </w:r>
    </w:p>
    <w:p w:rsidR="00231E96" w:rsidRDefault="0064120C">
      <w:pPr>
        <w:ind w:left="895" w:right="501"/>
      </w:pPr>
      <w:r>
        <w:t xml:space="preserve">Изучение строения органа слуха (на муляже). </w:t>
      </w:r>
    </w:p>
    <w:p w:rsidR="00231E96" w:rsidRDefault="0064120C">
      <w:pPr>
        <w:ind w:left="895" w:right="501"/>
      </w:pPr>
      <w:r>
        <w:t xml:space="preserve">Поведение и психика. </w:t>
      </w:r>
    </w:p>
    <w:p w:rsidR="00231E96" w:rsidRDefault="0064120C">
      <w:pPr>
        <w:ind w:left="895" w:right="501"/>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231E96" w:rsidRDefault="0064120C">
      <w:pPr>
        <w:ind w:left="895" w:right="501"/>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rsidR="00231E96" w:rsidRDefault="0064120C">
      <w:pPr>
        <w:ind w:left="895" w:right="501"/>
      </w:pPr>
      <w:r>
        <w:t xml:space="preserve">Лабораторные и практические работы. </w:t>
      </w:r>
    </w:p>
    <w:p w:rsidR="00231E96" w:rsidRDefault="0064120C">
      <w:pPr>
        <w:ind w:left="895" w:right="501"/>
      </w:pPr>
      <w:r>
        <w:t xml:space="preserve">Изучение кратковременной памяти. </w:t>
      </w:r>
    </w:p>
    <w:p w:rsidR="00231E96" w:rsidRDefault="0064120C">
      <w:pPr>
        <w:ind w:left="895" w:right="501"/>
      </w:pPr>
      <w:r>
        <w:t xml:space="preserve">Определение объёма механической и логической памяти. </w:t>
      </w:r>
    </w:p>
    <w:p w:rsidR="00231E96" w:rsidRDefault="0064120C">
      <w:pPr>
        <w:ind w:left="895" w:right="501"/>
      </w:pPr>
      <w:r>
        <w:t xml:space="preserve">Оценка сформированности навыков логического мышления. </w:t>
      </w:r>
    </w:p>
    <w:p w:rsidR="00231E96" w:rsidRDefault="0064120C">
      <w:pPr>
        <w:ind w:left="895" w:right="501"/>
      </w:pPr>
      <w:r>
        <w:t xml:space="preserve">Человек и окружающая среда. </w:t>
      </w:r>
    </w:p>
    <w:p w:rsidR="00231E96" w:rsidRDefault="0064120C">
      <w:pPr>
        <w:ind w:left="895" w:right="501"/>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231E96" w:rsidRDefault="0064120C">
      <w:pPr>
        <w:ind w:left="895" w:right="501"/>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231E96" w:rsidRDefault="0064120C">
      <w:pPr>
        <w:ind w:left="895" w:right="501"/>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231E96" w:rsidRDefault="0064120C">
      <w:pPr>
        <w:ind w:left="895" w:right="501"/>
      </w:pPr>
      <w:r>
        <w:lastRenderedPageBreak/>
        <w:t xml:space="preserve">Планируемые результаты освоения программы по биологии на уровне основного общего образования.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31E96" w:rsidRDefault="0064120C">
      <w:pPr>
        <w:ind w:left="895" w:right="501"/>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231E96" w:rsidRDefault="0064120C">
      <w:pPr>
        <w:numPr>
          <w:ilvl w:val="0"/>
          <w:numId w:val="57"/>
        </w:numPr>
        <w:ind w:right="501"/>
      </w:pPr>
      <w:r>
        <w:t xml:space="preserve">патриотического воспитания: отношение к биологии как к важной составляющей культуры, гордость за вклад российских и советских учёных в развитие мировой биологической науки; </w:t>
      </w:r>
    </w:p>
    <w:p w:rsidR="00231E96" w:rsidRDefault="0064120C">
      <w:pPr>
        <w:numPr>
          <w:ilvl w:val="0"/>
          <w:numId w:val="57"/>
        </w:numPr>
        <w:ind w:right="501"/>
      </w:pPr>
      <w:r>
        <w:t xml:space="preserve">гражданского воспитания: готовность к конструктивной совместной деятельности при выполнении исследований и проектов, стремление к взаимопониманию и взаимопомощи; 3) духовно-нравственного воспитания: </w:t>
      </w:r>
    </w:p>
    <w:p w:rsidR="00231E96" w:rsidRDefault="0064120C">
      <w:pPr>
        <w:ind w:left="895" w:right="501"/>
      </w:pPr>
      <w:r>
        <w:t xml:space="preserve">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 </w:t>
      </w:r>
    </w:p>
    <w:p w:rsidR="00231E96" w:rsidRDefault="0064120C">
      <w:pPr>
        <w:ind w:left="895" w:right="501"/>
      </w:pPr>
      <w:r>
        <w:t xml:space="preserve">4) эстетического воспитания: понимание роли биологии в формировании эстетической культуры личности; 5) ценности научного познания: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231E96" w:rsidRDefault="0064120C">
      <w:pPr>
        <w:ind w:left="895" w:right="501"/>
      </w:pPr>
      <w:r>
        <w:t xml:space="preserve">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 </w:t>
      </w:r>
    </w:p>
    <w:p w:rsidR="00231E96" w:rsidRDefault="0064120C">
      <w:pPr>
        <w:numPr>
          <w:ilvl w:val="0"/>
          <w:numId w:val="58"/>
        </w:numPr>
        <w:ind w:right="501" w:hanging="240"/>
      </w:pPr>
      <w:r>
        <w:t xml:space="preserve">формирования культуры здоровья: </w:t>
      </w:r>
    </w:p>
    <w:p w:rsidR="00231E96" w:rsidRDefault="0064120C">
      <w:pPr>
        <w:ind w:left="895" w:right="501"/>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 </w:t>
      </w:r>
    </w:p>
    <w:p w:rsidR="00231E96" w:rsidRDefault="0064120C">
      <w:pPr>
        <w:numPr>
          <w:ilvl w:val="0"/>
          <w:numId w:val="58"/>
        </w:numPr>
        <w:ind w:right="501" w:hanging="240"/>
      </w:pPr>
      <w:r>
        <w:t xml:space="preserve">трудового воспитания: 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 8) экологического воспитания: ориентация на применение биологических знаний при решении задач в области окружающей среды; осознание экологических проблем и путей их решения; готовность к участию в практической деятельности экологической направленности; 9) адаптации обучающегося к изменяющимся условиям социальной и природной среды: </w:t>
      </w:r>
    </w:p>
    <w:p w:rsidR="00231E96" w:rsidRDefault="0064120C">
      <w:pPr>
        <w:ind w:left="895" w:right="501"/>
      </w:pPr>
      <w:r>
        <w:t xml:space="preserve">оценка изменяющихся условий; 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 </w:t>
      </w:r>
    </w:p>
    <w:p w:rsidR="00231E96" w:rsidRDefault="0064120C">
      <w:pPr>
        <w:ind w:left="895" w:right="501"/>
      </w:pPr>
      <w:r>
        <w:t xml:space="preserve">Метапредметные результаты освоения программы по биологии основного общего образования, должны отражать: </w:t>
      </w:r>
    </w:p>
    <w:p w:rsidR="00231E96" w:rsidRDefault="0064120C">
      <w:pPr>
        <w:ind w:left="895" w:right="501"/>
      </w:pPr>
      <w:r>
        <w:t xml:space="preserve">Овладение универсальными учебными познавательными действиями: </w:t>
      </w:r>
    </w:p>
    <w:p w:rsidR="00231E96" w:rsidRDefault="0064120C">
      <w:pPr>
        <w:numPr>
          <w:ilvl w:val="0"/>
          <w:numId w:val="59"/>
        </w:numPr>
        <w:ind w:right="501"/>
      </w:pPr>
      <w:r>
        <w:t xml:space="preserve">базовые логические действия: 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231E96" w:rsidRDefault="0064120C">
      <w:pPr>
        <w:numPr>
          <w:ilvl w:val="0"/>
          <w:numId w:val="59"/>
        </w:numPr>
        <w:ind w:right="501"/>
      </w:pPr>
      <w:r>
        <w:t xml:space="preserve">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ходе наблюдения и эксперимента; самостоятельно формулировать обобщения и выводы по результатам </w:t>
      </w:r>
      <w:r>
        <w:lastRenderedPageBreak/>
        <w:t xml:space="preserve">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231E96" w:rsidRDefault="0064120C">
      <w:pPr>
        <w:numPr>
          <w:ilvl w:val="0"/>
          <w:numId w:val="59"/>
        </w:numPr>
        <w:ind w:right="501"/>
      </w:pPr>
      <w:r>
        <w:t xml:space="preserve">работа с информацией: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 </w:t>
      </w:r>
    </w:p>
    <w:p w:rsidR="00231E96" w:rsidRDefault="0064120C">
      <w:pPr>
        <w:ind w:left="895" w:right="3891"/>
      </w:pPr>
      <w:r>
        <w:t xml:space="preserve">Овладение универсальными учебными коммуникативными действиями: 1) общение: </w:t>
      </w:r>
    </w:p>
    <w:p w:rsidR="00231E96" w:rsidRDefault="0064120C">
      <w:pPr>
        <w:ind w:left="895" w:right="501"/>
      </w:pPr>
      <w:r>
        <w:t xml:space="preserve">воспринимать и формулировать суждения, выражать эмоции в процессе выполнения практических и лабораторных работ; </w:t>
      </w:r>
    </w:p>
    <w:p w:rsidR="00231E96" w:rsidRDefault="0064120C">
      <w:pPr>
        <w:ind w:left="895" w:right="501"/>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биологического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31E96" w:rsidRDefault="0064120C">
      <w:pPr>
        <w:ind w:left="895" w:right="501"/>
      </w:pPr>
      <w:r>
        <w:t xml:space="preserve">2) совместная деятельность: </w:t>
      </w:r>
    </w:p>
    <w:p w:rsidR="00231E96" w:rsidRDefault="0064120C">
      <w:pPr>
        <w:ind w:left="895" w:right="501"/>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31E96" w:rsidRDefault="0064120C">
      <w:pPr>
        <w:ind w:left="895" w:right="501"/>
      </w:pPr>
      <w:r>
        <w:t xml:space="preserve">Овладение универсальными учебными регулятивными действиями: </w:t>
      </w:r>
    </w:p>
    <w:p w:rsidR="00231E96" w:rsidRDefault="0064120C">
      <w:pPr>
        <w:numPr>
          <w:ilvl w:val="0"/>
          <w:numId w:val="60"/>
        </w:numPr>
        <w:ind w:right="501" w:hanging="240"/>
      </w:pPr>
      <w:r>
        <w:t xml:space="preserve">самоорганизация: выявлять проблемы для решения в жизненных и учебных ситуациях, используя биологические знания;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проводить выбор и брать ответственность за решение. </w:t>
      </w:r>
    </w:p>
    <w:p w:rsidR="00231E96" w:rsidRDefault="0064120C">
      <w:pPr>
        <w:numPr>
          <w:ilvl w:val="0"/>
          <w:numId w:val="60"/>
        </w:numPr>
        <w:ind w:right="501" w:hanging="240"/>
      </w:pPr>
      <w:r>
        <w:t xml:space="preserve">самоконтроль: </w:t>
      </w:r>
    </w:p>
    <w:p w:rsidR="00231E96" w:rsidRDefault="0064120C">
      <w:pPr>
        <w:ind w:left="895" w:right="501"/>
      </w:pPr>
      <w: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w:t>
      </w:r>
      <w:r>
        <w:lastRenderedPageBreak/>
        <w:t xml:space="preserve">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231E96" w:rsidRDefault="0064120C">
      <w:pPr>
        <w:numPr>
          <w:ilvl w:val="0"/>
          <w:numId w:val="60"/>
        </w:numPr>
        <w:spacing w:after="4" w:line="248" w:lineRule="auto"/>
        <w:ind w:right="501" w:hanging="240"/>
      </w:pPr>
      <w:r>
        <w:t xml:space="preserve">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231E96" w:rsidRDefault="0064120C">
      <w:pPr>
        <w:numPr>
          <w:ilvl w:val="0"/>
          <w:numId w:val="60"/>
        </w:numPr>
        <w:ind w:right="501" w:hanging="240"/>
      </w:pPr>
      <w:r>
        <w:t xml:space="preserve">принятие себя и других: </w:t>
      </w:r>
    </w:p>
    <w:p w:rsidR="00231E96" w:rsidRDefault="0064120C">
      <w:pPr>
        <w:ind w:left="895" w:right="501"/>
      </w:pPr>
      <w:r>
        <w:t xml:space="preserve">осознанно относиться к другому человеку, его мнению; </w:t>
      </w:r>
    </w:p>
    <w:p w:rsidR="00231E96" w:rsidRDefault="0064120C">
      <w:pPr>
        <w:ind w:left="895" w:right="4178"/>
      </w:pPr>
      <w:r>
        <w:t xml:space="preserve">признавать своё право на ошибку и такое же право другого; открытость себе и другим; </w:t>
      </w:r>
    </w:p>
    <w:p w:rsidR="00231E96" w:rsidRDefault="0064120C">
      <w:pPr>
        <w:ind w:left="895" w:right="501"/>
      </w:pPr>
      <w:r>
        <w:t xml:space="preserve">осознавать невозможность контролировать всё вокруг;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231E96" w:rsidRDefault="0064120C">
      <w:pPr>
        <w:ind w:left="895" w:right="501"/>
      </w:pPr>
      <w:r>
        <w:t xml:space="preserve">Предметные результаты освоения программы по биологии. </w:t>
      </w:r>
    </w:p>
    <w:p w:rsidR="00231E96" w:rsidRDefault="0064120C">
      <w:pPr>
        <w:ind w:left="895" w:right="501"/>
      </w:pPr>
      <w:r>
        <w:t xml:space="preserve">Предметные результаты освоения программы по биологии к концу обучения в 5 классе: </w:t>
      </w:r>
    </w:p>
    <w:p w:rsidR="00231E96" w:rsidRDefault="0064120C">
      <w:pPr>
        <w:ind w:left="895" w:right="501"/>
      </w:pPr>
      <w:r>
        <w:t xml:space="preserve">характеризовать биологию как науку о живой природе, называть признаки живого, сравнивать объекты живой и неживой природы;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внутриорганизменной), условиях среды обитания; приводить примеры, характеризующие приспособленность организмов к среде обитания, взаимосвязи организмов в сообществах; </w:t>
      </w:r>
    </w:p>
    <w:p w:rsidR="00231E96" w:rsidRDefault="0064120C">
      <w:pPr>
        <w:ind w:left="895" w:right="501"/>
      </w:pPr>
      <w:r>
        <w:t xml:space="preserve">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литературу по биологии, справочные материалы, ресурсы Интернета; создавать письменные и устные сообщения, используя понятийный аппарат изучаемого раздела биологии. </w:t>
      </w:r>
    </w:p>
    <w:p w:rsidR="00231E96" w:rsidRDefault="0064120C">
      <w:pPr>
        <w:ind w:left="895" w:right="501"/>
      </w:pPr>
      <w:r>
        <w:t xml:space="preserve">Предметные результаты освоения программы по биологии к концу обучения в 6 классе: </w:t>
      </w:r>
    </w:p>
    <w:p w:rsidR="00231E96" w:rsidRDefault="0064120C">
      <w:pPr>
        <w:ind w:left="895" w:right="501"/>
      </w:pPr>
      <w:r>
        <w:t xml:space="preserve">характеризовать ботанику как биологическую науку, её разделы и связи с другими науками и техникой;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w:t>
      </w:r>
      <w:r>
        <w:lastRenderedPageBreak/>
        <w:t xml:space="preserve">соответствии с поставленной задачей и в контексте;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w:t>
      </w:r>
    </w:p>
    <w:p w:rsidR="00231E96" w:rsidRDefault="0064120C">
      <w:pPr>
        <w:ind w:left="895" w:right="501"/>
      </w:pPr>
      <w:r>
        <w:t xml:space="preserve">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органов растений, строением и жизнедеятельностью растений; </w:t>
      </w:r>
    </w:p>
    <w:p w:rsidR="00231E96" w:rsidRDefault="0064120C">
      <w:pPr>
        <w:ind w:left="895" w:right="501"/>
      </w:pPr>
      <w: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231E96" w:rsidRDefault="0064120C">
      <w:pPr>
        <w:ind w:left="895" w:right="501"/>
      </w:pPr>
      <w:r>
        <w:t xml:space="preserve">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со знаниями по математике, географии, труду </w:t>
      </w:r>
    </w:p>
    <w:p w:rsidR="00231E96" w:rsidRDefault="0064120C">
      <w:pPr>
        <w:ind w:left="895" w:right="501"/>
      </w:pPr>
      <w:r>
        <w:t xml:space="preserve">(технологии), предметов гуманитарного цикла, различными видами искусства;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w:t>
      </w:r>
    </w:p>
    <w:p w:rsidR="00231E96" w:rsidRDefault="0064120C">
      <w:pPr>
        <w:ind w:left="895" w:right="501"/>
      </w:pPr>
      <w:r>
        <w:t xml:space="preserve">Предметные результаты освоения программы по биологии к концу обучения в 7 классе: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231E96" w:rsidRDefault="0064120C">
      <w:pPr>
        <w:ind w:left="895" w:right="501"/>
      </w:pPr>
      <w: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бактерий, грибов, лишайников; проводить описание и сравнивать между собой растения, грибы, лишайники, бактерии по заданному плану, проводить выводы на основе сравнения; </w:t>
      </w:r>
    </w:p>
    <w:p w:rsidR="00231E96" w:rsidRDefault="0064120C">
      <w:pPr>
        <w:ind w:left="895" w:right="501"/>
      </w:pPr>
      <w:r>
        <w:t xml:space="preserve">описывать усложнение организации растений в ходе эволюции растительного мира на Земле; выявлять черты приспособленности растений к среде обитания, значение экологических факторов для растений;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231E96" w:rsidRDefault="0064120C">
      <w:pPr>
        <w:ind w:left="895" w:right="501"/>
      </w:pPr>
      <w:r>
        <w:t xml:space="preserve">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w:t>
      </w:r>
      <w:r>
        <w:lastRenderedPageBreak/>
        <w:t xml:space="preserve">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231E96" w:rsidRDefault="0064120C">
      <w:pPr>
        <w:ind w:left="895" w:right="501"/>
      </w:pPr>
      <w:r>
        <w:t xml:space="preserve">Предметные результаты освоения программы по биологии к концу обучения в 8 классе: характеризовать зоологию как биологическую науку, её разделы и связь с другими науками и техникой;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раскрывать общие признаки животных, уровни организации животного организма: клетки, ткани, органы, системы органов, организм; </w:t>
      </w:r>
    </w:p>
    <w:p w:rsidR="00231E96" w:rsidRDefault="0064120C">
      <w:pPr>
        <w:ind w:left="895" w:right="501"/>
      </w:pPr>
      <w:r>
        <w:t xml:space="preserve">сравнивать животные ткани и органы животных между собой; </w:t>
      </w:r>
    </w:p>
    <w:p w:rsidR="00231E96" w:rsidRDefault="0064120C">
      <w:pPr>
        <w:ind w:left="895" w:right="501"/>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средой обитания животных изучаемых систематических групп; </w:t>
      </w:r>
    </w:p>
    <w:p w:rsidR="00231E96" w:rsidRDefault="0064120C">
      <w:pPr>
        <w:ind w:left="895" w:right="501"/>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 млекопитающих;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проводить выводы на основе сравнения; </w:t>
      </w:r>
    </w:p>
    <w:p w:rsidR="00231E96" w:rsidRDefault="0064120C">
      <w:pPr>
        <w:ind w:left="895" w:right="501"/>
      </w:pPr>
      <w:r>
        <w:t xml:space="preserve">классифицировать животных на основании особенностей строения; </w:t>
      </w:r>
    </w:p>
    <w:p w:rsidR="00231E96" w:rsidRDefault="0064120C">
      <w:pPr>
        <w:ind w:left="895" w:right="501"/>
      </w:pPr>
      <w:r>
        <w:t xml:space="preserve">описывать усложнение организации животных в ходе эволюции животного мира на Земле; выявлять черты приспособленности животных к среде обитания, значение экологических факторов для животных; </w:t>
      </w:r>
    </w:p>
    <w:p w:rsidR="00231E96" w:rsidRDefault="0064120C">
      <w:pPr>
        <w:ind w:left="895" w:right="501"/>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 характеризовать животных природных зон Земли, основные закономерности распространения животных по планете; </w:t>
      </w:r>
    </w:p>
    <w:p w:rsidR="00231E96" w:rsidRDefault="0064120C">
      <w:pPr>
        <w:ind w:left="895" w:right="501"/>
      </w:pPr>
      <w:r>
        <w:t xml:space="preserve">раскрывать роль животных в природных сообществах;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231E96" w:rsidRDefault="0064120C">
      <w:pPr>
        <w:ind w:left="895" w:right="501"/>
      </w:pPr>
      <w:r>
        <w:t xml:space="preserve">иметь представление о мероприятиях по охране животного мира Земли; 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231E96" w:rsidRDefault="0064120C">
      <w:pPr>
        <w:ind w:left="895" w:right="501"/>
      </w:pPr>
      <w:r>
        <w:t xml:space="preserve">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231E96" w:rsidRDefault="0064120C">
      <w:pPr>
        <w:ind w:left="895" w:right="501"/>
      </w:pPr>
      <w:r>
        <w:t xml:space="preserve">Предметные результаты освоения программы по биологии к концу обучения в 9 классе: характеризовать науки о человеке (антропологию, анатомию, физиологию, медицину, гигиену, экологию человека, психологию) и их </w:t>
      </w:r>
      <w:r>
        <w:lastRenderedPageBreak/>
        <w:t xml:space="preserve">связи с другими науками и техникой;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w:t>
      </w:r>
    </w:p>
    <w:p w:rsidR="00231E96" w:rsidRDefault="0064120C">
      <w:pPr>
        <w:ind w:left="895" w:right="501"/>
      </w:pPr>
      <w:r>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различать биологически активные вещества (витамины, ферменты, гормоны), выявлять их роль в процессе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функционирования органов и систем органов человека; </w:t>
      </w:r>
    </w:p>
    <w:p w:rsidR="00231E96" w:rsidRDefault="0064120C">
      <w:pPr>
        <w:ind w:left="895" w:right="501"/>
      </w:pPr>
      <w:r>
        <w:t xml:space="preserve">объяснять нейрогуморальную регуляцию процессов жизнедеятельности 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231E96" w:rsidRDefault="0064120C">
      <w:pPr>
        <w:ind w:left="895" w:right="501"/>
      </w:pPr>
      <w: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2.12 Рабочая программа по учебному курсу «Основы духовно-нравственной культуры народов России».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Рабочая программа по учебному курсу «Основы духовно-нравственной культуры народов России»  </w:t>
      </w:r>
    </w:p>
    <w:p w:rsidR="00231E96" w:rsidRDefault="0064120C">
      <w:pPr>
        <w:ind w:left="895" w:right="501"/>
      </w:pPr>
      <w:r>
        <w:t xml:space="preserve">(предметная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rsidR="00231E96" w:rsidRDefault="0064120C">
      <w:pPr>
        <w:ind w:left="895" w:right="501"/>
      </w:pPr>
      <w:r>
        <w:lastRenderedPageBreak/>
        <w:t xml:space="preserve">Пояснительная записка. </w:t>
      </w:r>
    </w:p>
    <w:p w:rsidR="00231E96" w:rsidRDefault="0064120C">
      <w:pPr>
        <w:ind w:left="895" w:right="501"/>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31E96" w:rsidRDefault="0064120C">
      <w:pPr>
        <w:ind w:left="895" w:right="501"/>
      </w:pPr>
      <w: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rsidR="00231E96" w:rsidRDefault="0064120C">
      <w:pPr>
        <w:ind w:left="895" w:right="501"/>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231E96" w:rsidRDefault="0064120C">
      <w:pPr>
        <w:ind w:left="895" w:right="501"/>
      </w:pPr>
      <w:r>
        <w:t xml:space="preserve">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231E96" w:rsidRDefault="0064120C">
      <w:pPr>
        <w:ind w:left="895" w:right="501"/>
      </w:pPr>
      <w: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231E96" w:rsidRDefault="0064120C">
      <w:pPr>
        <w:ind w:left="895" w:right="501"/>
      </w:pPr>
      <w: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231E96" w:rsidRDefault="0064120C">
      <w:pPr>
        <w:ind w:left="895" w:right="501"/>
      </w:pPr>
      <w: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231E96" w:rsidRDefault="0064120C">
      <w:pPr>
        <w:ind w:left="895" w:right="501"/>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231E96" w:rsidRDefault="0064120C">
      <w:pPr>
        <w:ind w:left="895" w:right="501"/>
      </w:pPr>
      <w: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231E96" w:rsidRDefault="0064120C">
      <w:pPr>
        <w:ind w:left="895" w:right="501"/>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p>
    <w:p w:rsidR="00231E96" w:rsidRDefault="0064120C">
      <w:pPr>
        <w:ind w:left="895" w:right="501"/>
      </w:pPr>
      <w:r>
        <w:t xml:space="preserve">Целями изучения учебного курса ОДНКНР являются: </w:t>
      </w:r>
    </w:p>
    <w:p w:rsidR="00231E96" w:rsidRDefault="0064120C">
      <w:pPr>
        <w:ind w:left="895" w:right="501"/>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rsidR="00231E96" w:rsidRDefault="0064120C">
      <w:pPr>
        <w:ind w:left="895" w:right="501"/>
      </w:pPr>
      <w: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 исторического и цивилизационного развития Российской Федерации. Цели курса ОДНКНР определяют следующие задачи: </w:t>
      </w:r>
      <w:r>
        <w:lastRenderedPageBreak/>
        <w:t xml:space="preserve">овладение предметными компетенциями, имеющими преимущественное значение для формирования гражданской идентичности обучающегося; приобретение и усвоение знаний о нормах общественной морали и нравственности как основополагающих элементах духовной культуры современного общества;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религиозному и культурному наследию народов Российской Федерации; содействие осознанному формированию мировоззренческих ориентиров, основанных на приоритете традиционных российских духовно-нравственных ценностей;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w:t>
      </w:r>
    </w:p>
    <w:p w:rsidR="00231E96" w:rsidRDefault="0064120C">
      <w:pPr>
        <w:ind w:left="895" w:right="501"/>
      </w:pPr>
      <w:r>
        <w:t xml:space="preserve">Изучение курса ОДНКНР вносит значительный вклад в достижение главных целей основного общего образования, способствуя: </w:t>
      </w:r>
    </w:p>
    <w:p w:rsidR="00231E96" w:rsidRDefault="0064120C">
      <w:pPr>
        <w:ind w:left="895" w:right="501"/>
      </w:pPr>
      <w: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 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231E96" w:rsidRDefault="0064120C">
      <w:pPr>
        <w:ind w:left="895" w:right="501"/>
      </w:pPr>
      <w: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объединяющих светскость и духовность; </w:t>
      </w:r>
    </w:p>
    <w:p w:rsidR="00231E96" w:rsidRDefault="0064120C">
      <w:pPr>
        <w:ind w:left="895" w:right="501"/>
      </w:pPr>
      <w: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231E96" w:rsidRDefault="0064120C">
      <w:pPr>
        <w:ind w:left="895" w:right="501"/>
      </w:pPr>
      <w: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231E96" w:rsidRDefault="0064120C">
      <w:pPr>
        <w:ind w:left="895" w:right="501"/>
      </w:pPr>
      <w:r>
        <w:t xml:space="preserve">Общее число часов, рекомендованных для изучения курса ОДНКНР, – 68 часов: в 5 классе – 34 часа (1 час в неделю), в 6 классе – 34 часа (1 час в неделю). </w:t>
      </w:r>
    </w:p>
    <w:p w:rsidR="00231E96" w:rsidRDefault="0064120C">
      <w:pPr>
        <w:spacing w:after="10" w:line="248" w:lineRule="auto"/>
        <w:ind w:left="895" w:right="0"/>
        <w:jc w:val="left"/>
      </w:pPr>
      <w:r>
        <w:rPr>
          <w:b/>
        </w:rPr>
        <w:t xml:space="preserve">Содержание обучения в 5 классе. </w:t>
      </w:r>
    </w:p>
    <w:p w:rsidR="00231E96" w:rsidRDefault="0064120C">
      <w:pPr>
        <w:ind w:left="895" w:right="501"/>
      </w:pPr>
      <w:r>
        <w:t xml:space="preserve">Тематический блок 1. «Россия – наш общий дом». </w:t>
      </w:r>
    </w:p>
    <w:p w:rsidR="00231E96" w:rsidRDefault="0064120C">
      <w:pPr>
        <w:ind w:left="895" w:right="501"/>
      </w:pPr>
      <w:r>
        <w:t xml:space="preserve">Тема 1. Зачем изучать курс «Основы духовно-нравственной культуры народов России»? </w:t>
      </w:r>
    </w:p>
    <w:p w:rsidR="00231E96" w:rsidRDefault="0064120C">
      <w:pPr>
        <w:ind w:left="895" w:right="501"/>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231E96" w:rsidRDefault="0064120C">
      <w:pPr>
        <w:ind w:left="895" w:right="501"/>
      </w:pPr>
      <w:r>
        <w:t xml:space="preserve">Тема 2. Наш дом – Россия. </w:t>
      </w:r>
    </w:p>
    <w:p w:rsidR="00231E96" w:rsidRDefault="0064120C">
      <w:pPr>
        <w:ind w:left="895" w:right="501"/>
      </w:pPr>
      <w:r>
        <w:t xml:space="preserve">Россия – многонациональная страна. Многонациональный народ Российской Федерации. Россия как общий дом. Дружба народов. </w:t>
      </w:r>
    </w:p>
    <w:p w:rsidR="00231E96" w:rsidRDefault="0064120C">
      <w:pPr>
        <w:ind w:left="895" w:right="501"/>
      </w:pPr>
      <w:r>
        <w:t xml:space="preserve">Тема 3. Язык и история. </w:t>
      </w:r>
    </w:p>
    <w:p w:rsidR="00231E96" w:rsidRDefault="0064120C">
      <w:pPr>
        <w:ind w:left="895" w:right="501"/>
      </w:pPr>
      <w:r>
        <w:lastRenderedPageBreak/>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231E96" w:rsidRDefault="0064120C">
      <w:pPr>
        <w:ind w:left="895" w:right="501"/>
      </w:pPr>
      <w: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231E96" w:rsidRDefault="0064120C">
      <w:pPr>
        <w:ind w:left="895" w:right="501"/>
      </w:pPr>
      <w:r>
        <w:t xml:space="preserve">Тема 5. Истоки родной культуры. </w:t>
      </w:r>
    </w:p>
    <w:p w:rsidR="00231E96" w:rsidRDefault="0064120C">
      <w:pPr>
        <w:ind w:left="895" w:right="501"/>
      </w:pPr>
      <w: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231E96" w:rsidRDefault="0064120C">
      <w:pPr>
        <w:ind w:left="895" w:right="501"/>
      </w:pPr>
      <w:r>
        <w:t xml:space="preserve">Тема 6. Материальная культура. </w:t>
      </w:r>
    </w:p>
    <w:p w:rsidR="00231E96" w:rsidRDefault="0064120C">
      <w:pPr>
        <w:ind w:left="895" w:right="501"/>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231E96" w:rsidRDefault="0064120C">
      <w:pPr>
        <w:ind w:left="895" w:right="501"/>
      </w:pPr>
      <w:r>
        <w:t xml:space="preserve">Тема 7. Духовная культура. </w:t>
      </w:r>
    </w:p>
    <w:p w:rsidR="00231E96" w:rsidRDefault="0064120C">
      <w:pPr>
        <w:ind w:left="895" w:right="501"/>
      </w:pPr>
      <w:r>
        <w:t xml:space="preserve">Духовно-нравственная культура. Искусство, наука, духовность Мораль, нравственность, ценности. </w:t>
      </w:r>
    </w:p>
    <w:p w:rsidR="00231E96" w:rsidRDefault="0064120C">
      <w:pPr>
        <w:ind w:left="895" w:right="501"/>
      </w:pPr>
      <w:r>
        <w:t xml:space="preserve">Художественное осмысление мира. Символ и знак. Духовная культура как реализация ценностей. </w:t>
      </w:r>
    </w:p>
    <w:p w:rsidR="00231E96" w:rsidRDefault="0064120C">
      <w:pPr>
        <w:ind w:left="895" w:right="501"/>
      </w:pPr>
      <w:r>
        <w:t xml:space="preserve">Тема 8. Культура и религия. </w:t>
      </w:r>
    </w:p>
    <w:p w:rsidR="00231E96" w:rsidRDefault="0064120C">
      <w:pPr>
        <w:ind w:left="895" w:right="501"/>
      </w:pPr>
      <w:r>
        <w:t xml:space="preserve">Религия и культура. Что такое религия, её роль в жизни общества и человека. Государствообразующие религии России. Единство ценностей в религиях России. </w:t>
      </w:r>
    </w:p>
    <w:p w:rsidR="00231E96" w:rsidRDefault="0064120C">
      <w:pPr>
        <w:ind w:left="895" w:right="501"/>
      </w:pPr>
      <w:r>
        <w:t xml:space="preserve">Тема 9. Культура и образование. </w:t>
      </w:r>
    </w:p>
    <w:p w:rsidR="00231E96" w:rsidRDefault="0064120C">
      <w:pPr>
        <w:ind w:left="895" w:right="501"/>
      </w:pPr>
      <w: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231E96" w:rsidRDefault="0064120C">
      <w:pPr>
        <w:ind w:left="895" w:right="501"/>
      </w:pPr>
      <w:r>
        <w:t xml:space="preserve">Тема 10. Многообразие культур России (практическое занятие). </w:t>
      </w:r>
    </w:p>
    <w:p w:rsidR="00231E96" w:rsidRDefault="0064120C">
      <w:pPr>
        <w:ind w:left="895" w:right="501"/>
      </w:pPr>
      <w:r>
        <w:t xml:space="preserve">Единство культур народов России. Что значит быть культурным человеком? Знание о культуре народов России. </w:t>
      </w:r>
    </w:p>
    <w:p w:rsidR="00231E96" w:rsidRDefault="0064120C">
      <w:pPr>
        <w:ind w:left="895" w:right="501"/>
      </w:pPr>
      <w:r>
        <w:t xml:space="preserve">30.3.2. Тематический блок 2. «Семья и духовно-нравственные ценности». </w:t>
      </w:r>
    </w:p>
    <w:p w:rsidR="00231E96" w:rsidRDefault="0064120C">
      <w:pPr>
        <w:ind w:left="895" w:right="501"/>
      </w:pPr>
      <w:r>
        <w:t xml:space="preserve">Тема 11. Семья – хранитель духовных ценностей. </w:t>
      </w:r>
    </w:p>
    <w:p w:rsidR="00231E96" w:rsidRDefault="0064120C">
      <w:pPr>
        <w:ind w:left="895" w:right="501"/>
      </w:pPr>
      <w:r>
        <w:t xml:space="preserve">Семья – базовый элемент общества. Семейные ценности, традиции и культура. Помощь сиротам как духовнонравственный долг человека. </w:t>
      </w:r>
    </w:p>
    <w:p w:rsidR="00231E96" w:rsidRDefault="0064120C">
      <w:pPr>
        <w:ind w:left="895" w:right="501"/>
      </w:pPr>
      <w:r>
        <w:t xml:space="preserve">Тема 12. Родина начинается с семьи. </w:t>
      </w:r>
    </w:p>
    <w:p w:rsidR="00231E96" w:rsidRDefault="0064120C">
      <w:pPr>
        <w:ind w:left="895" w:right="501"/>
      </w:pPr>
      <w:r>
        <w:t xml:space="preserve">История семьи как часть истории народа, государства, человечества. Как связаны Родина и семья? Что такое Родина и Отечество? </w:t>
      </w:r>
    </w:p>
    <w:p w:rsidR="00231E96" w:rsidRDefault="0064120C">
      <w:pPr>
        <w:ind w:left="895" w:right="501"/>
      </w:pPr>
      <w:r>
        <w:t xml:space="preserve">Тема 13. Традиции семейного воспитания в России. </w:t>
      </w:r>
    </w:p>
    <w:p w:rsidR="00231E96" w:rsidRDefault="0064120C">
      <w:pPr>
        <w:ind w:left="895" w:right="501"/>
      </w:pPr>
      <w:r>
        <w:t xml:space="preserve">Семейные традиции народов России. Межнациональные семьи. Семейное воспитание как трансляция ценностей. </w:t>
      </w:r>
    </w:p>
    <w:p w:rsidR="00231E96" w:rsidRDefault="0064120C">
      <w:pPr>
        <w:ind w:left="895" w:right="501"/>
      </w:pPr>
      <w: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rsidR="00231E96" w:rsidRDefault="0064120C">
      <w:pPr>
        <w:ind w:left="895" w:right="501"/>
      </w:pPr>
      <w:r>
        <w:t xml:space="preserve">Тема 15. Труд в истории семьи. </w:t>
      </w:r>
    </w:p>
    <w:p w:rsidR="00231E96" w:rsidRDefault="0064120C">
      <w:pPr>
        <w:ind w:left="895" w:right="501"/>
      </w:pPr>
      <w:r>
        <w:t xml:space="preserve">Социальные роли в истории семьи. Роль домашнего труда. </w:t>
      </w:r>
    </w:p>
    <w:p w:rsidR="00231E96" w:rsidRDefault="0064120C">
      <w:pPr>
        <w:ind w:left="895" w:right="501"/>
      </w:pPr>
      <w:r>
        <w:t xml:space="preserve">Роль нравственных норм в благополучии семьи. </w:t>
      </w:r>
    </w:p>
    <w:p w:rsidR="00231E96" w:rsidRDefault="0064120C">
      <w:pPr>
        <w:ind w:left="895" w:right="501"/>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30.3.3. Тематический блок 3. «Духовно-нравственное богатство личности». </w:t>
      </w:r>
    </w:p>
    <w:p w:rsidR="00231E96" w:rsidRDefault="0064120C">
      <w:pPr>
        <w:ind w:left="895" w:right="501"/>
      </w:pPr>
      <w:r>
        <w:t xml:space="preserve">Тема 17. Личность – общество – культура. </w:t>
      </w:r>
    </w:p>
    <w:p w:rsidR="00231E96" w:rsidRDefault="0064120C">
      <w:pPr>
        <w:ind w:left="895" w:right="501"/>
      </w:pPr>
      <w: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31E96" w:rsidRDefault="0064120C">
      <w:pPr>
        <w:ind w:left="895" w:right="501"/>
      </w:pPr>
      <w: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231E96" w:rsidRDefault="0064120C">
      <w:pPr>
        <w:ind w:left="895" w:right="501"/>
      </w:pPr>
      <w:r>
        <w:t xml:space="preserve">Тема 19. Личность и духовно-нравственные ценности. Мораль и нравственность в жизни человека. </w:t>
      </w:r>
    </w:p>
    <w:p w:rsidR="00231E96" w:rsidRDefault="0064120C">
      <w:pPr>
        <w:ind w:left="895" w:right="501"/>
      </w:pPr>
      <w:r>
        <w:t xml:space="preserve">Взаимопомощь, сострадание, милосердие, любовь, дружба, коллективизм, патриотизм, любовь к близким. </w:t>
      </w:r>
    </w:p>
    <w:p w:rsidR="00231E96" w:rsidRDefault="0064120C">
      <w:pPr>
        <w:ind w:left="895" w:right="501"/>
      </w:pPr>
      <w:r>
        <w:t xml:space="preserve">30.3.4. Тематический блок 4. «Культурное единство России». </w:t>
      </w:r>
    </w:p>
    <w:p w:rsidR="00231E96" w:rsidRDefault="0064120C">
      <w:pPr>
        <w:ind w:left="895" w:right="501"/>
      </w:pPr>
      <w:r>
        <w:t xml:space="preserve">Тема 20. Историческая память как духовно-нравственная ценность. </w:t>
      </w:r>
    </w:p>
    <w:p w:rsidR="00231E96" w:rsidRDefault="0064120C">
      <w:pPr>
        <w:ind w:left="895" w:right="501"/>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231E96" w:rsidRDefault="0064120C">
      <w:pPr>
        <w:ind w:left="895" w:right="501"/>
      </w:pPr>
      <w:r>
        <w:t xml:space="preserve">Тема 21. Литература как язык культуры. </w:t>
      </w:r>
    </w:p>
    <w:p w:rsidR="00231E96" w:rsidRDefault="0064120C">
      <w:pPr>
        <w:ind w:left="895" w:right="501"/>
      </w:pPr>
      <w:r>
        <w:lastRenderedPageBreak/>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231E96" w:rsidRDefault="0064120C">
      <w:pPr>
        <w:ind w:left="895" w:right="501"/>
      </w:pPr>
      <w:r>
        <w:t xml:space="preserve">Тема 22. Взаимовлияние культур. </w:t>
      </w:r>
    </w:p>
    <w:p w:rsidR="00231E96" w:rsidRDefault="0064120C">
      <w:pPr>
        <w:ind w:left="895" w:right="501"/>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231E96" w:rsidRDefault="0064120C">
      <w:pPr>
        <w:ind w:left="895" w:right="501"/>
      </w:pPr>
      <w: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231E96" w:rsidRDefault="0064120C">
      <w:pPr>
        <w:ind w:left="895" w:right="501"/>
      </w:pPr>
      <w: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231E96" w:rsidRDefault="0064120C">
      <w:pPr>
        <w:ind w:left="895" w:right="501"/>
      </w:pPr>
      <w:r>
        <w:t xml:space="preserve">Тема 25. Праздники в культуре народов России. </w:t>
      </w:r>
    </w:p>
    <w:p w:rsidR="00231E96" w:rsidRDefault="0064120C">
      <w:pPr>
        <w:ind w:left="895" w:right="501"/>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231E96" w:rsidRDefault="0064120C">
      <w:pPr>
        <w:ind w:left="895" w:right="501"/>
      </w:pPr>
      <w:r>
        <w:t xml:space="preserve">Тема 26. Памятники архитектуры в культуре народов России. </w:t>
      </w:r>
    </w:p>
    <w:p w:rsidR="00231E96" w:rsidRDefault="0064120C">
      <w:pPr>
        <w:ind w:left="895" w:right="501"/>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231E96" w:rsidRDefault="0064120C">
      <w:pPr>
        <w:ind w:left="895" w:right="501"/>
      </w:pPr>
      <w:r>
        <w:t xml:space="preserve">Тема 27. Музыкальная культура народов России. </w:t>
      </w:r>
    </w:p>
    <w:p w:rsidR="00231E96" w:rsidRDefault="0064120C">
      <w:pPr>
        <w:ind w:left="895" w:right="501"/>
      </w:pPr>
      <w:r>
        <w:t xml:space="preserve">Музыка. Музыкальные произведения. Музыка как форма выражения эмоциональных связей между людьми. </w:t>
      </w:r>
    </w:p>
    <w:p w:rsidR="00231E96" w:rsidRDefault="0064120C">
      <w:pPr>
        <w:ind w:left="895" w:right="501"/>
      </w:pPr>
      <w:r>
        <w:t xml:space="preserve">Народные инструменты. История народа в его музыке и инструментах. </w:t>
      </w:r>
    </w:p>
    <w:p w:rsidR="00231E96" w:rsidRDefault="0064120C">
      <w:pPr>
        <w:ind w:left="895" w:right="501"/>
      </w:pPr>
      <w:r>
        <w:t xml:space="preserve">Тема 28. Изобразительное искусство народов России. </w:t>
      </w:r>
    </w:p>
    <w:p w:rsidR="00231E96" w:rsidRDefault="0064120C">
      <w:pPr>
        <w:ind w:left="895" w:right="501"/>
      </w:pPr>
      <w: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231E96" w:rsidRDefault="0064120C">
      <w:pPr>
        <w:ind w:left="895" w:right="501"/>
      </w:pPr>
      <w:r>
        <w:t xml:space="preserve">Тема 30. Бытовые традиции народов России: пища, одежда, дом (практическое занятие). </w:t>
      </w:r>
    </w:p>
    <w:p w:rsidR="00231E96" w:rsidRDefault="0064120C">
      <w:pPr>
        <w:ind w:left="895" w:right="501"/>
      </w:pPr>
      <w: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231E96" w:rsidRDefault="0064120C">
      <w:pPr>
        <w:ind w:left="895" w:right="501"/>
      </w:pPr>
      <w:r>
        <w:t xml:space="preserve">Тема 31. Культурная карта России (практическое занятие). </w:t>
      </w:r>
    </w:p>
    <w:p w:rsidR="00231E96" w:rsidRDefault="0064120C">
      <w:pPr>
        <w:ind w:left="895" w:right="501"/>
      </w:pPr>
      <w:r>
        <w:t xml:space="preserve">География культур России. Россия как культурная карта. </w:t>
      </w:r>
    </w:p>
    <w:p w:rsidR="00231E96" w:rsidRDefault="0064120C">
      <w:pPr>
        <w:ind w:left="895" w:right="501"/>
      </w:pPr>
      <w:r>
        <w:t xml:space="preserve">Описание регионов в соответствии с их особенностями.  </w:t>
      </w:r>
    </w:p>
    <w:p w:rsidR="00231E96" w:rsidRDefault="0064120C">
      <w:pPr>
        <w:ind w:left="895" w:right="501"/>
      </w:pPr>
      <w:r>
        <w:t xml:space="preserve">Тема 32. Единство страны – залог будущего России. </w:t>
      </w:r>
    </w:p>
    <w:p w:rsidR="00231E96" w:rsidRDefault="0064120C">
      <w:pPr>
        <w:ind w:left="895" w:right="501"/>
      </w:pPr>
      <w: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231E96" w:rsidRDefault="0064120C">
      <w:pPr>
        <w:ind w:left="895" w:right="501"/>
      </w:pPr>
      <w:r>
        <w:t xml:space="preserve">30.4. Содержание обучения в 6 классе. </w:t>
      </w:r>
    </w:p>
    <w:p w:rsidR="00231E96" w:rsidRDefault="0064120C">
      <w:pPr>
        <w:ind w:left="895" w:right="501"/>
      </w:pPr>
      <w:r>
        <w:t xml:space="preserve">30.4.1. Тематический блок 1. «Культура как социальность». </w:t>
      </w:r>
    </w:p>
    <w:p w:rsidR="00231E96" w:rsidRDefault="0064120C">
      <w:pPr>
        <w:ind w:left="895" w:right="501"/>
      </w:pPr>
      <w:r>
        <w:t xml:space="preserve">Тема 1. Мир культуры: его структура. </w:t>
      </w:r>
    </w:p>
    <w:p w:rsidR="00231E96" w:rsidRDefault="0064120C">
      <w:pPr>
        <w:ind w:left="895" w:right="501"/>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231E96" w:rsidRDefault="0064120C">
      <w:pPr>
        <w:ind w:left="895" w:right="501"/>
      </w:pPr>
      <w:r>
        <w:t xml:space="preserve">Тема 2. Культура России: многообразие регионов. </w:t>
      </w:r>
    </w:p>
    <w:p w:rsidR="00231E96" w:rsidRDefault="0064120C">
      <w:pPr>
        <w:ind w:left="895" w:right="501"/>
      </w:pPr>
      <w: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231E96" w:rsidRDefault="0064120C">
      <w:pPr>
        <w:ind w:left="895" w:right="501"/>
      </w:pPr>
      <w:r>
        <w:t xml:space="preserve">Тема 3. История быта как история культуры. </w:t>
      </w:r>
    </w:p>
    <w:p w:rsidR="00231E96" w:rsidRDefault="0064120C">
      <w:pPr>
        <w:ind w:left="895" w:right="501"/>
      </w:pPr>
      <w: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231E96" w:rsidRDefault="0064120C">
      <w:pPr>
        <w:spacing w:after="4" w:line="248" w:lineRule="auto"/>
        <w:ind w:left="895" w:right="498"/>
        <w:jc w:val="left"/>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231E96" w:rsidRDefault="0064120C">
      <w:pPr>
        <w:ind w:left="895" w:right="501"/>
      </w:pPr>
      <w:r>
        <w:t xml:space="preserve">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231E96" w:rsidRDefault="0064120C">
      <w:pPr>
        <w:ind w:left="895" w:right="501"/>
      </w:pPr>
      <w:r>
        <w:lastRenderedPageBreak/>
        <w:t xml:space="preserve">Тема 6. Права и обязанности человека. </w:t>
      </w:r>
    </w:p>
    <w:p w:rsidR="00231E96" w:rsidRDefault="0064120C">
      <w:pPr>
        <w:ind w:left="895" w:right="501"/>
      </w:pPr>
      <w: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231E96" w:rsidRDefault="0064120C">
      <w:pPr>
        <w:ind w:left="895" w:right="501"/>
      </w:pPr>
      <w:r>
        <w:t xml:space="preserve">Тема 7. Общество и религия: духовно-нравственное взаимодействие. </w:t>
      </w:r>
    </w:p>
    <w:p w:rsidR="00231E96" w:rsidRDefault="0064120C">
      <w:pPr>
        <w:ind w:left="895" w:right="501"/>
      </w:pPr>
      <w: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231E96" w:rsidRDefault="0064120C">
      <w:pPr>
        <w:ind w:left="895" w:right="501"/>
      </w:pPr>
      <w:r>
        <w:t xml:space="preserve">Тема 8. Современный мир: самое важное (практическое занятие). </w:t>
      </w:r>
    </w:p>
    <w:p w:rsidR="00231E96" w:rsidRDefault="0064120C">
      <w:pPr>
        <w:ind w:left="895" w:right="501"/>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231E96" w:rsidRDefault="0064120C">
      <w:pPr>
        <w:ind w:left="895" w:right="501"/>
      </w:pPr>
      <w:r>
        <w:t xml:space="preserve">30.4.2. Тематический блок 2. «Человек и его отражение в культуре». </w:t>
      </w:r>
    </w:p>
    <w:p w:rsidR="00231E96" w:rsidRDefault="0064120C">
      <w:pPr>
        <w:ind w:left="895" w:right="501"/>
      </w:pPr>
      <w:r>
        <w:t xml:space="preserve">Тема 9. Каким должен быть человек? Духовно-нравственный облик и идеал человека. </w:t>
      </w:r>
    </w:p>
    <w:p w:rsidR="00231E96" w:rsidRDefault="0064120C">
      <w:pPr>
        <w:ind w:left="895" w:right="501"/>
      </w:pPr>
      <w: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w:t>
      </w:r>
    </w:p>
    <w:p w:rsidR="00231E96" w:rsidRDefault="0064120C">
      <w:pPr>
        <w:ind w:left="895" w:right="501"/>
      </w:pPr>
      <w:r>
        <w:t xml:space="preserve">Свойства и качества человека, его образ в культуре народов России, единство человеческих качеств. Единство духовной жизни. </w:t>
      </w:r>
    </w:p>
    <w:p w:rsidR="00231E96" w:rsidRDefault="0064120C">
      <w:pPr>
        <w:ind w:left="895" w:right="501"/>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231E96" w:rsidRDefault="0064120C">
      <w:pPr>
        <w:ind w:left="895" w:right="501"/>
      </w:pPr>
      <w:r>
        <w:t xml:space="preserve">Тема 11. Религия как источник нравственности. </w:t>
      </w:r>
    </w:p>
    <w:p w:rsidR="00231E96" w:rsidRDefault="0064120C">
      <w:pPr>
        <w:ind w:left="895" w:right="501"/>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31E96" w:rsidRDefault="0064120C">
      <w:pPr>
        <w:ind w:left="895" w:right="501"/>
      </w:pPr>
      <w:r>
        <w:t xml:space="preserve">Тема 12. Наука как источник знания о человеке и человеческом. </w:t>
      </w:r>
    </w:p>
    <w:p w:rsidR="00231E96" w:rsidRDefault="0064120C">
      <w:pPr>
        <w:ind w:left="895" w:right="501"/>
      </w:pPr>
      <w:r>
        <w:t xml:space="preserve">Гуманитарное знание и его особенности. Культура как самопознание. Этика. Эстетика. Право в контексте духовно-нравственных ценностей. </w:t>
      </w:r>
    </w:p>
    <w:p w:rsidR="00231E96" w:rsidRDefault="0064120C">
      <w:pPr>
        <w:ind w:left="895" w:right="501"/>
      </w:pPr>
      <w:r>
        <w:t xml:space="preserve">Тема 13. Этика и нравственность как категории духовной культуры. </w:t>
      </w:r>
    </w:p>
    <w:p w:rsidR="00231E96" w:rsidRDefault="0064120C">
      <w:pPr>
        <w:ind w:left="895" w:right="501"/>
      </w:pPr>
      <w:r>
        <w:t xml:space="preserve">Что такое этика. Добро и его проявления в реальной жизни. Что значит быть нравственным. Почему нравственность важна? </w:t>
      </w:r>
    </w:p>
    <w:p w:rsidR="00231E96" w:rsidRDefault="0064120C">
      <w:pPr>
        <w:ind w:left="895" w:right="501"/>
      </w:pPr>
      <w:r>
        <w:t xml:space="preserve">Тема 14. Самопознание (практическое занятие). </w:t>
      </w:r>
    </w:p>
    <w:p w:rsidR="00231E96" w:rsidRDefault="0064120C">
      <w:pPr>
        <w:ind w:left="895" w:right="501"/>
      </w:pPr>
      <w:r>
        <w:t xml:space="preserve">Автобиография и автопортрет: кто я и что я люблю. Как устроена моя жизнь. Выполнение проекта. </w:t>
      </w:r>
    </w:p>
    <w:p w:rsidR="00231E96" w:rsidRDefault="0064120C">
      <w:pPr>
        <w:ind w:left="895" w:right="501"/>
      </w:pPr>
      <w:r>
        <w:t xml:space="preserve">30.4.3. Тематический блок 3. «Человек как член общества». </w:t>
      </w:r>
    </w:p>
    <w:p w:rsidR="00231E96" w:rsidRDefault="0064120C">
      <w:pPr>
        <w:ind w:left="895" w:right="501"/>
      </w:pPr>
      <w:r>
        <w:t xml:space="preserve">Тема 15. Труд делает человека человеком. </w:t>
      </w:r>
    </w:p>
    <w:p w:rsidR="00231E96" w:rsidRDefault="0064120C">
      <w:pPr>
        <w:ind w:left="895" w:right="501"/>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w:t>
      </w:r>
    </w:p>
    <w:p w:rsidR="00231E96" w:rsidRDefault="0064120C">
      <w:pPr>
        <w:ind w:left="895" w:right="501"/>
      </w:pPr>
      <w:r>
        <w:t xml:space="preserve">Тема 16. Подвиг: как узнать героя? </w:t>
      </w:r>
    </w:p>
    <w:p w:rsidR="00231E96" w:rsidRDefault="0064120C">
      <w:pPr>
        <w:ind w:left="895" w:right="501"/>
      </w:pPr>
      <w:r>
        <w:t xml:space="preserve">Что такое подвиг. Героизм как самопожертвование. Героизм на войне. Подвиг в мирное время. Милосердие, взаимопомощь.  </w:t>
      </w:r>
    </w:p>
    <w:p w:rsidR="00231E96" w:rsidRDefault="0064120C">
      <w:pPr>
        <w:ind w:left="895" w:right="501"/>
      </w:pPr>
      <w:r>
        <w:t xml:space="preserve">Тема 17. Люди в обществе: духовно-нравственное взаимовлияние. </w:t>
      </w:r>
    </w:p>
    <w:p w:rsidR="00231E96" w:rsidRDefault="0064120C">
      <w:pPr>
        <w:ind w:left="895" w:right="501"/>
      </w:pPr>
      <w:r>
        <w:t xml:space="preserve">Человек в социальном измерении. Дружба, предательство. Коллектив. Личные </w:t>
      </w:r>
      <w:r>
        <w:tab/>
        <w:t xml:space="preserve">границы. </w:t>
      </w:r>
      <w:r>
        <w:tab/>
        <w:t xml:space="preserve">Этика предпринимательства. Социальная помощь. </w:t>
      </w:r>
    </w:p>
    <w:p w:rsidR="00231E96" w:rsidRDefault="0064120C">
      <w:pPr>
        <w:ind w:left="895" w:right="501"/>
      </w:pPr>
      <w:r>
        <w:t xml:space="preserve">Тема 18. Проблемы современного общества как отражение его духовно-нравственного самосознания. Бедность. Инвалидность. Асоциальная семья. Сиротство. </w:t>
      </w:r>
    </w:p>
    <w:p w:rsidR="00231E96" w:rsidRDefault="0064120C">
      <w:pPr>
        <w:ind w:left="895" w:right="501"/>
      </w:pPr>
      <w:r>
        <w:t xml:space="preserve">Отражение этих явлений в культуре общества. </w:t>
      </w:r>
    </w:p>
    <w:p w:rsidR="00231E96" w:rsidRDefault="0064120C">
      <w:pPr>
        <w:ind w:left="895" w:right="501"/>
      </w:pPr>
      <w:r>
        <w:t xml:space="preserve">Тема 19. Духовно-нравственные ориентиры социальных отношений. </w:t>
      </w:r>
    </w:p>
    <w:p w:rsidR="00231E96" w:rsidRDefault="0064120C">
      <w:pPr>
        <w:ind w:left="895" w:right="501"/>
      </w:pPr>
      <w:r>
        <w:t xml:space="preserve">Милосердие. Взаимопомощь. Социальное служение. Благотворительность. Волонтёрство. Общественные блага. </w:t>
      </w:r>
    </w:p>
    <w:p w:rsidR="00231E96" w:rsidRDefault="0064120C">
      <w:pPr>
        <w:ind w:left="895" w:right="501"/>
      </w:pPr>
      <w:r>
        <w:t xml:space="preserve">Тема 20. Гуманизм как сущностная характеристика духовно-нравственной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 </w:t>
      </w:r>
    </w:p>
    <w:p w:rsidR="00231E96" w:rsidRDefault="0064120C">
      <w:pPr>
        <w:ind w:left="895" w:right="501"/>
      </w:pPr>
      <w:r>
        <w:t xml:space="preserve">Тема 21. Социальные профессии; их важность для сохранения духовно-нравственного облика общества. 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231E96" w:rsidRDefault="0064120C">
      <w:pPr>
        <w:ind w:left="895" w:right="501"/>
      </w:pPr>
      <w:r>
        <w:t xml:space="preserve">Тема 22. Выдающиеся благотворители в истории. Благотворительность как нравственный долг. </w:t>
      </w:r>
    </w:p>
    <w:p w:rsidR="00231E96" w:rsidRDefault="0064120C">
      <w:pPr>
        <w:ind w:left="895" w:right="501"/>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231E96" w:rsidRDefault="0064120C">
      <w:pPr>
        <w:ind w:left="895" w:right="501"/>
      </w:pPr>
      <w:r>
        <w:t xml:space="preserve">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231E96" w:rsidRDefault="0064120C">
      <w:pPr>
        <w:ind w:left="895" w:right="501"/>
      </w:pPr>
      <w:r>
        <w:lastRenderedPageBreak/>
        <w:t xml:space="preserve">Тема 24. Моя профессия (практическое занятие). </w:t>
      </w:r>
    </w:p>
    <w:p w:rsidR="00231E96" w:rsidRDefault="0064120C">
      <w:pPr>
        <w:ind w:left="895" w:right="501"/>
      </w:pPr>
      <w:r>
        <w:t xml:space="preserve">Труд как самореализация, как вклад в общество. Рассказ о своей будущей профессии. </w:t>
      </w:r>
    </w:p>
    <w:p w:rsidR="00231E96" w:rsidRDefault="0064120C">
      <w:pPr>
        <w:ind w:left="895" w:right="501"/>
      </w:pPr>
      <w:r>
        <w:t xml:space="preserve">30.4.4. Тематический блок 4. «Родина и патриотизм». </w:t>
      </w:r>
    </w:p>
    <w:p w:rsidR="00231E96" w:rsidRDefault="0064120C">
      <w:pPr>
        <w:ind w:left="895" w:right="501"/>
      </w:pPr>
      <w:r>
        <w:t xml:space="preserve">Тема 25. Гражданин. </w:t>
      </w:r>
    </w:p>
    <w:p w:rsidR="00231E96" w:rsidRDefault="0064120C">
      <w:pPr>
        <w:ind w:left="895" w:right="501"/>
      </w:pPr>
      <w:r>
        <w:t xml:space="preserve">Родина и гражданство, их взаимосвязь. Что делает человека гражданином. Нравственные качества гражданина. </w:t>
      </w:r>
    </w:p>
    <w:p w:rsidR="00231E96" w:rsidRDefault="0064120C">
      <w:pPr>
        <w:ind w:left="895" w:right="501"/>
      </w:pPr>
      <w:r>
        <w:t xml:space="preserve">Тема 26. Патриотизм. </w:t>
      </w:r>
    </w:p>
    <w:p w:rsidR="00231E96" w:rsidRDefault="0064120C">
      <w:pPr>
        <w:ind w:left="895" w:right="501"/>
      </w:pPr>
      <w:r>
        <w:t xml:space="preserve">Патриотизм. Толерантность. Уважение к другим народам и их истории. Важность патриотизма. </w:t>
      </w:r>
    </w:p>
    <w:p w:rsidR="00231E96" w:rsidRDefault="0064120C">
      <w:pPr>
        <w:ind w:left="895" w:right="501"/>
      </w:pPr>
      <w:r>
        <w:t xml:space="preserve">Тема 27. Защита Родины: подвиг или долг? </w:t>
      </w:r>
    </w:p>
    <w:p w:rsidR="00231E96" w:rsidRDefault="0064120C">
      <w:pPr>
        <w:ind w:left="895" w:right="501"/>
      </w:pPr>
      <w:r>
        <w:t xml:space="preserve">Война и мир. Роль знания в защите Родины. Долг гражданина перед обществом. Военные подвиги. Честь. Доблесть. </w:t>
      </w:r>
    </w:p>
    <w:p w:rsidR="00231E96" w:rsidRDefault="0064120C">
      <w:pPr>
        <w:ind w:left="895" w:right="501"/>
      </w:pPr>
      <w:r>
        <w:t xml:space="preserve">Тема 28. Государство. Россия – наша Родина. </w:t>
      </w:r>
    </w:p>
    <w:p w:rsidR="00231E96" w:rsidRDefault="0064120C">
      <w:pPr>
        <w:ind w:left="895" w:right="501"/>
      </w:pPr>
      <w: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31E96" w:rsidRDefault="0064120C">
      <w:pPr>
        <w:ind w:left="895" w:right="501"/>
      </w:pPr>
      <w:r>
        <w:t xml:space="preserve">Тема 29. Гражданская идентичность (практическое занятие). </w:t>
      </w:r>
    </w:p>
    <w:p w:rsidR="00231E96" w:rsidRDefault="0064120C">
      <w:pPr>
        <w:ind w:left="895" w:right="501"/>
      </w:pPr>
      <w:r>
        <w:t xml:space="preserve">Какими качествами должен обладать человек как гражданин.  </w:t>
      </w:r>
    </w:p>
    <w:p w:rsidR="00231E96" w:rsidRDefault="0064120C">
      <w:pPr>
        <w:ind w:left="895" w:right="501"/>
      </w:pPr>
      <w:r>
        <w:t xml:space="preserve">Тема 30. Моя школа и мой класс (практическое занятие). Портрет школы или класса через добрые дела. </w:t>
      </w:r>
    </w:p>
    <w:p w:rsidR="00231E96" w:rsidRDefault="0064120C">
      <w:pPr>
        <w:ind w:left="895" w:right="501"/>
      </w:pPr>
      <w:r>
        <w:t xml:space="preserve">Тема 31. Человек: какой он? (практическое занятие). </w:t>
      </w:r>
    </w:p>
    <w:p w:rsidR="00231E96" w:rsidRDefault="0064120C">
      <w:pPr>
        <w:ind w:left="895" w:right="501"/>
      </w:pPr>
      <w:r>
        <w:t xml:space="preserve">Человек. Его образы в культуре. Духовность и нравственность как важнейшие качества человека. </w:t>
      </w:r>
    </w:p>
    <w:p w:rsidR="00231E96" w:rsidRDefault="0064120C">
      <w:pPr>
        <w:ind w:left="895" w:right="501"/>
      </w:pPr>
      <w:r>
        <w:t xml:space="preserve">Тема 31. Человек и культура (проект). </w:t>
      </w:r>
    </w:p>
    <w:p w:rsidR="00231E96" w:rsidRDefault="0064120C">
      <w:pPr>
        <w:ind w:left="895" w:right="501"/>
      </w:pPr>
      <w:r>
        <w:t xml:space="preserve">Итоговый проект: «Что значит быть человеком?» </w:t>
      </w:r>
    </w:p>
    <w:p w:rsidR="00231E96" w:rsidRDefault="0064120C">
      <w:pPr>
        <w:ind w:left="895" w:right="501"/>
      </w:pPr>
      <w:r>
        <w:t xml:space="preserve">30.5. Планируемые результаты освоения программы по ОДНКНР на уровне основного общего образования. </w:t>
      </w:r>
    </w:p>
    <w:p w:rsidR="00231E96" w:rsidRDefault="0064120C">
      <w:pPr>
        <w:ind w:left="895" w:right="501"/>
      </w:pPr>
      <w:r>
        <w:t xml:space="preserve">30.5.1.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231E96" w:rsidRDefault="0064120C">
      <w:pPr>
        <w:ind w:left="895" w:right="501"/>
      </w:pPr>
      <w:r>
        <w:t xml:space="preserve">30.5.2. Личностные результаты имеют направленность на решение задач воспитания, развития и социализации обучающихся средствами учебного курса. </w:t>
      </w:r>
    </w:p>
    <w:p w:rsidR="00231E96" w:rsidRDefault="0064120C">
      <w:pPr>
        <w:ind w:left="895" w:right="501"/>
      </w:pPr>
      <w:r>
        <w:t xml:space="preserve">30.5.2.1.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rsidR="00231E96" w:rsidRDefault="0064120C">
      <w:pPr>
        <w:spacing w:after="4" w:line="248" w:lineRule="auto"/>
        <w:ind w:left="895" w:right="987"/>
        <w:jc w:val="left"/>
      </w:pPr>
      <w:r>
        <w:t xml:space="preserve">Личностные результаты освоения курса достигаются в единстве учебной и воспитательной деятельности. 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w:t>
      </w:r>
    </w:p>
    <w:p w:rsidR="00231E96" w:rsidRDefault="0064120C">
      <w:pPr>
        <w:ind w:left="895" w:right="501"/>
      </w:pPr>
      <w: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231E96" w:rsidRDefault="0064120C">
      <w:pPr>
        <w:ind w:left="895" w:right="501"/>
      </w:pPr>
      <w:r>
        <w:t xml:space="preserve">30.5.2.2.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 патриотического воспитания: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гражданского воспитания:  </w:t>
      </w:r>
    </w:p>
    <w:p w:rsidR="00231E96" w:rsidRDefault="0064120C">
      <w:pPr>
        <w:ind w:left="895" w:right="501"/>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ценности познавательной деятельности: </w:t>
      </w:r>
    </w:p>
    <w:p w:rsidR="00231E96" w:rsidRDefault="0064120C">
      <w:pPr>
        <w:ind w:left="895" w:right="501"/>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1918335</wp:posOffset>
                </wp:positionH>
                <wp:positionV relativeFrom="paragraph">
                  <wp:posOffset>659317</wp:posOffset>
                </wp:positionV>
                <wp:extent cx="41910" cy="17996"/>
                <wp:effectExtent l="0" t="0" r="0" b="0"/>
                <wp:wrapNone/>
                <wp:docPr id="679468" name="Group 679468"/>
                <wp:cNvGraphicFramePr/>
                <a:graphic xmlns:a="http://schemas.openxmlformats.org/drawingml/2006/main">
                  <a:graphicData uri="http://schemas.microsoft.com/office/word/2010/wordprocessingGroup">
                    <wpg:wgp>
                      <wpg:cNvGrpSpPr/>
                      <wpg:grpSpPr>
                        <a:xfrm>
                          <a:off x="0" y="0"/>
                          <a:ext cx="41910" cy="17996"/>
                          <a:chOff x="0" y="0"/>
                          <a:chExt cx="41910" cy="17996"/>
                        </a:xfrm>
                      </wpg:grpSpPr>
                      <wps:wsp>
                        <wps:cNvPr id="29400" name="Shape 29400"/>
                        <wps:cNvSpPr/>
                        <wps:spPr>
                          <a:xfrm>
                            <a:off x="0" y="0"/>
                            <a:ext cx="41910" cy="0"/>
                          </a:xfrm>
                          <a:custGeom>
                            <a:avLst/>
                            <a:gdLst/>
                            <a:ahLst/>
                            <a:cxnLst/>
                            <a:rect l="0" t="0" r="0" b="0"/>
                            <a:pathLst>
                              <a:path w="41910">
                                <a:moveTo>
                                  <a:pt x="0" y="0"/>
                                </a:moveTo>
                                <a:lnTo>
                                  <a:pt x="41910" y="0"/>
                                </a:lnTo>
                              </a:path>
                            </a:pathLst>
                          </a:custGeom>
                          <a:ln w="179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79468" style="width:3.3pt;height:1.417pt;position:absolute;z-index:4;mso-position-horizontal-relative:text;mso-position-horizontal:absolute;margin-left:151.05pt;mso-position-vertical-relative:text;margin-top:51.9147pt;" coordsize="419,179">
                <v:shape id="Shape 29400" style="position:absolute;width:419;height:0;left:0;top:0;" coordsize="41910,0" path="m0,0l41910,0">
                  <v:stroke weight="1.417pt" endcap="flat" joinstyle="round" on="true" color="#000000"/>
                  <v:fill on="false" color="#000000" opacity="0"/>
                </v:shape>
              </v:group>
            </w:pict>
          </mc:Fallback>
        </mc:AlternateContent>
      </w: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духовно-нравственного воспитания. </w:t>
      </w:r>
    </w:p>
    <w:p w:rsidR="00231E96" w:rsidRDefault="0064120C">
      <w:pPr>
        <w:ind w:left="895" w:right="501"/>
      </w:pPr>
      <w: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w:t>
      </w:r>
      <w:r>
        <w:lastRenderedPageBreak/>
        <w:t xml:space="preserve">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w:t>
      </w:r>
    </w:p>
    <w:p w:rsidR="00231E96" w:rsidRDefault="0064120C">
      <w:pPr>
        <w:ind w:left="895" w:right="501"/>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231E96" w:rsidRDefault="0064120C">
      <w:pPr>
        <w:ind w:left="895" w:right="501"/>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231E96" w:rsidRDefault="0064120C">
      <w:pPr>
        <w:ind w:left="895" w:right="501"/>
      </w:pPr>
      <w: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231E96" w:rsidRDefault="0064120C">
      <w:pPr>
        <w:ind w:left="895" w:right="501"/>
      </w:pPr>
      <w:r>
        <w:t xml:space="preserve">У обучающегося будут сформированы следующие познавательные универсальные учебные действия: </w:t>
      </w:r>
    </w:p>
    <w:p w:rsidR="00231E96" w:rsidRDefault="0064120C">
      <w:pPr>
        <w:ind w:left="895" w:right="501"/>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w:t>
      </w:r>
    </w:p>
    <w:p w:rsidR="00231E96" w:rsidRDefault="0064120C">
      <w:pPr>
        <w:ind w:left="895" w:right="501"/>
      </w:pPr>
      <w:r>
        <w:t xml:space="preserve">(логические универсальные учебные действия); </w:t>
      </w:r>
    </w:p>
    <w:p w:rsidR="00231E96" w:rsidRDefault="0064120C">
      <w:pPr>
        <w:ind w:left="895" w:right="501"/>
      </w:pPr>
      <w:r>
        <w:t xml:space="preserve">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 развитие мотивации к овладению культурой активного использования словарей и других поисковых систем. У обучающегося будут сформированы следующие коммуникативные универсальные учебные действия: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w:t>
      </w:r>
    </w:p>
    <w:p w:rsidR="00231E96" w:rsidRDefault="0064120C">
      <w:pPr>
        <w:ind w:left="895" w:right="501"/>
      </w:pPr>
      <w:r>
        <w:t xml:space="preserve">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 </w:t>
      </w:r>
    </w:p>
    <w:p w:rsidR="00231E96" w:rsidRDefault="0064120C">
      <w:pPr>
        <w:ind w:left="895" w:right="501"/>
      </w:pPr>
      <w:r>
        <w:t xml:space="preserve">У обучающегося будут сформированы следующие регулятивные универсальные учебные действия: </w:t>
      </w:r>
    </w:p>
    <w:p w:rsidR="00231E96" w:rsidRDefault="0064120C">
      <w:pPr>
        <w:ind w:left="895" w:right="501"/>
      </w:pPr>
      <w: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231E96" w:rsidRDefault="0064120C">
      <w:pPr>
        <w:ind w:left="895" w:right="501"/>
      </w:pPr>
      <w:r>
        <w:t xml:space="preserve">(целеполагание);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возможности её решения (оценка);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231E96" w:rsidRDefault="0064120C">
      <w:pPr>
        <w:ind w:left="895" w:right="501"/>
      </w:pPr>
      <w:r>
        <w:t xml:space="preserve">Предметные результаты освоения программы по ОДНКНР на уровне основного общего образования. 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231E96" w:rsidRDefault="0064120C">
      <w:pPr>
        <w:ind w:left="895" w:right="501"/>
      </w:pPr>
      <w:r>
        <w:t xml:space="preserve">К концу обучения в 5 классе обучающийся получит следующие предметные результаты по отдельным темам программы по ОДНКНР: </w:t>
      </w:r>
    </w:p>
    <w:p w:rsidR="00231E96" w:rsidRDefault="0064120C">
      <w:pPr>
        <w:ind w:left="895" w:right="501"/>
      </w:pPr>
      <w:r>
        <w:t xml:space="preserve">Тематический блок 1. «Россия – наш общий дом». </w:t>
      </w:r>
    </w:p>
    <w:p w:rsidR="00231E96" w:rsidRDefault="0064120C">
      <w:pPr>
        <w:ind w:left="895" w:right="501"/>
      </w:pPr>
      <w:r>
        <w:t xml:space="preserve">Тема 1. Зачем изучать курс «Основы духовно-нравственной культуры народов России»? </w:t>
      </w:r>
    </w:p>
    <w:p w:rsidR="00231E96" w:rsidRDefault="0064120C">
      <w:pPr>
        <w:ind w:left="895" w:right="501"/>
      </w:pPr>
      <w:r>
        <w:lastRenderedPageBreak/>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231E96" w:rsidRDefault="0064120C">
      <w:pPr>
        <w:ind w:left="895" w:right="501"/>
      </w:pPr>
      <w: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  </w:t>
      </w:r>
    </w:p>
    <w:p w:rsidR="00231E96" w:rsidRDefault="0064120C">
      <w:pPr>
        <w:ind w:left="895" w:right="501"/>
      </w:pPr>
      <w:r>
        <w:t xml:space="preserve">Тема 2. Наш дом – Россия. </w:t>
      </w:r>
    </w:p>
    <w:p w:rsidR="00231E96" w:rsidRDefault="0064120C">
      <w:pPr>
        <w:ind w:left="895" w:right="501"/>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231E96" w:rsidRDefault="0064120C">
      <w:pPr>
        <w:ind w:left="895" w:right="501"/>
      </w:pPr>
      <w:r>
        <w:t xml:space="preserve">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231E96" w:rsidRDefault="0064120C">
      <w:pPr>
        <w:ind w:left="895" w:right="501"/>
      </w:pPr>
      <w:r>
        <w:t xml:space="preserve">Тема 3. Язык и история. </w:t>
      </w:r>
    </w:p>
    <w:p w:rsidR="00231E96" w:rsidRDefault="0064120C">
      <w:pPr>
        <w:ind w:left="895" w:right="501"/>
      </w:pPr>
      <w:r>
        <w:t xml:space="preserve">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том числе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 </w:t>
      </w:r>
    </w:p>
    <w:p w:rsidR="00231E96" w:rsidRDefault="0064120C">
      <w:pPr>
        <w:ind w:left="895" w:right="501"/>
      </w:pPr>
      <w:r>
        <w:t xml:space="preserve">Тема 4. Русский язык – язык общения и язык возможностей. </w:t>
      </w:r>
    </w:p>
    <w:p w:rsidR="00231E96" w:rsidRDefault="0064120C">
      <w:pPr>
        <w:ind w:left="895" w:right="501"/>
      </w:pPr>
      <w:r>
        <w:t xml:space="preserve">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 </w:t>
      </w:r>
    </w:p>
    <w:p w:rsidR="00231E96" w:rsidRDefault="0064120C">
      <w:pPr>
        <w:ind w:left="895" w:right="501"/>
      </w:pPr>
      <w:r>
        <w:t xml:space="preserve">Тема 5. Истоки родной культуры. </w:t>
      </w:r>
    </w:p>
    <w:p w:rsidR="00231E96" w:rsidRDefault="0064120C">
      <w:pPr>
        <w:ind w:left="895" w:right="501"/>
      </w:pPr>
      <w:r>
        <w:t xml:space="preserve">Иметь сформированное представление о понятие «культура»; </w:t>
      </w:r>
    </w:p>
    <w:p w:rsidR="00231E96" w:rsidRDefault="0064120C">
      <w:pPr>
        <w:ind w:left="895" w:right="501"/>
      </w:pPr>
      <w:r>
        <w:t xml:space="preserve">осознавать и уметь доказывать взаимосвязь культуры и природы, знать основные формы репрезентации </w:t>
      </w:r>
    </w:p>
    <w:p w:rsidR="00231E96" w:rsidRDefault="0064120C">
      <w:pPr>
        <w:ind w:left="895" w:right="911"/>
      </w:pPr>
      <w:r>
        <w:t xml:space="preserve">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 </w:t>
      </w:r>
    </w:p>
    <w:p w:rsidR="00231E96" w:rsidRDefault="0064120C">
      <w:pPr>
        <w:ind w:left="895" w:right="501"/>
      </w:pPr>
      <w:r>
        <w:t xml:space="preserve">Тема 6. Материальная культура. </w:t>
      </w:r>
    </w:p>
    <w:p w:rsidR="00231E96" w:rsidRDefault="0064120C">
      <w:pPr>
        <w:ind w:left="895" w:right="501"/>
      </w:pPr>
      <w:r>
        <w:t xml:space="preserve">Иметь представление об артефактах культуры; </w:t>
      </w:r>
    </w:p>
    <w:p w:rsidR="00231E96" w:rsidRDefault="0064120C">
      <w:pPr>
        <w:ind w:left="895" w:right="501"/>
      </w:pPr>
      <w:r>
        <w:t xml:space="preserve">иметь базовое представление о традиционных укладах хозяйства: земледелии, скотоводстве, охоте, рыболовстве; </w:t>
      </w:r>
    </w:p>
    <w:p w:rsidR="00231E96" w:rsidRDefault="0064120C">
      <w:pPr>
        <w:ind w:left="895" w:right="501"/>
      </w:pPr>
      <w:r>
        <w:t xml:space="preserve">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231E96" w:rsidRDefault="0064120C">
      <w:pPr>
        <w:ind w:left="895" w:right="501"/>
      </w:pPr>
      <w:r>
        <w:t xml:space="preserve">Тема 7. Духовная культура. </w:t>
      </w:r>
    </w:p>
    <w:p w:rsidR="00231E96" w:rsidRDefault="0064120C">
      <w:pPr>
        <w:ind w:left="895" w:right="501"/>
      </w:pPr>
      <w:r>
        <w:t xml:space="preserve">Иметь представление о таких культурных концептах как «искусство», «наука», «религия»; </w:t>
      </w:r>
    </w:p>
    <w:p w:rsidR="00231E96" w:rsidRDefault="0064120C">
      <w:pPr>
        <w:ind w:left="895" w:right="501"/>
      </w:pPr>
      <w:r>
        <w:t xml:space="preserve">знать и давать определения терминам «мораль», «нравственность», «духовные ценности», «духовность» на доступном для обучающихся уровне осмысления; </w:t>
      </w:r>
    </w:p>
    <w:p w:rsidR="00231E96" w:rsidRDefault="0064120C">
      <w:pPr>
        <w:spacing w:after="4" w:line="248" w:lineRule="auto"/>
        <w:ind w:left="895" w:right="782"/>
        <w:jc w:val="left"/>
      </w:pPr>
      <w:r>
        <w:t xml:space="preserve">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 </w:t>
      </w:r>
    </w:p>
    <w:p w:rsidR="00231E96" w:rsidRDefault="0064120C">
      <w:pPr>
        <w:ind w:left="895" w:right="501"/>
      </w:pPr>
      <w:r>
        <w:t xml:space="preserve">Тема 8. Культура и религия. </w:t>
      </w:r>
    </w:p>
    <w:p w:rsidR="00231E96" w:rsidRDefault="0064120C">
      <w:pPr>
        <w:ind w:left="895" w:right="501"/>
      </w:pPr>
      <w:r>
        <w:t xml:space="preserve">Иметь представление о понятии «религия», уметь пояснить её роль в жизни общества и основные социальнокультурные функции; </w:t>
      </w:r>
    </w:p>
    <w:p w:rsidR="00231E96" w:rsidRDefault="0064120C">
      <w:pPr>
        <w:spacing w:after="4" w:line="248" w:lineRule="auto"/>
        <w:ind w:left="895" w:right="2786"/>
        <w:jc w:val="left"/>
      </w:pPr>
      <w:r>
        <w:t xml:space="preserve">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 </w:t>
      </w:r>
    </w:p>
    <w:p w:rsidR="00231E96" w:rsidRDefault="0064120C">
      <w:pPr>
        <w:ind w:left="895" w:right="501"/>
      </w:pPr>
      <w:r>
        <w:t xml:space="preserve">Тема 9. Культура и образование. </w:t>
      </w:r>
    </w:p>
    <w:p w:rsidR="00231E96" w:rsidRDefault="0064120C">
      <w:pPr>
        <w:ind w:left="895" w:right="501"/>
      </w:pPr>
      <w:r>
        <w:t>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w:t>
      </w:r>
      <w:r>
        <w:lastRenderedPageBreak/>
        <w:t xml:space="preserve">нравственным развитием общества, осознавать ценность знания, истины, востребованность процесса познания как получения новых сведений о мире. </w:t>
      </w:r>
    </w:p>
    <w:p w:rsidR="00231E96" w:rsidRDefault="0064120C">
      <w:pPr>
        <w:ind w:left="895" w:right="501"/>
      </w:pPr>
      <w:r>
        <w:t xml:space="preserve">Тема 10. Многообразие культур России (практическое занятие). </w:t>
      </w:r>
    </w:p>
    <w:p w:rsidR="00231E96" w:rsidRDefault="0064120C">
      <w:pPr>
        <w:ind w:left="895" w:right="501"/>
      </w:pPr>
      <w:r>
        <w:t xml:space="preserve">Иметь сформированные представления о закономерностях развития культуры и истории народов, их культурных особенностях; </w:t>
      </w:r>
    </w:p>
    <w:p w:rsidR="00231E96" w:rsidRDefault="0064120C">
      <w:pPr>
        <w:spacing w:after="4" w:line="248" w:lineRule="auto"/>
        <w:ind w:left="895" w:right="498"/>
        <w:jc w:val="left"/>
      </w:pPr>
      <w:r>
        <w:t xml:space="preserve">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231E96" w:rsidRDefault="0064120C">
      <w:pPr>
        <w:ind w:left="895" w:right="501"/>
      </w:pPr>
      <w:r>
        <w:t xml:space="preserve">Тематический блок 2. «Семья и духовно-нравственные ценности». </w:t>
      </w:r>
    </w:p>
    <w:p w:rsidR="00231E96" w:rsidRDefault="0064120C">
      <w:pPr>
        <w:ind w:left="895" w:right="5695"/>
      </w:pPr>
      <w:r>
        <w:t xml:space="preserve">Тема 11. Семья – хранитель духовных ценностей. Знать и понимать смысл термина «семья»; </w:t>
      </w:r>
    </w:p>
    <w:p w:rsidR="00231E96" w:rsidRDefault="0064120C">
      <w:pPr>
        <w:ind w:left="895" w:right="501"/>
      </w:pPr>
      <w:r>
        <w:t xml:space="preserve">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 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231E96" w:rsidRDefault="0064120C">
      <w:pPr>
        <w:spacing w:after="4" w:line="248" w:lineRule="auto"/>
        <w:ind w:left="895" w:right="1397"/>
        <w:jc w:val="left"/>
      </w:pPr>
      <w:r>
        <w:t xml:space="preserve">Тема 12. Родина начинается с семьи. 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 </w:t>
      </w:r>
    </w:p>
    <w:p w:rsidR="00231E96" w:rsidRDefault="0064120C">
      <w:pPr>
        <w:ind w:left="895" w:right="501"/>
      </w:pPr>
      <w:r>
        <w:t xml:space="preserve">Тема 13. Традиции семейного воспитания в России. </w:t>
      </w:r>
    </w:p>
    <w:p w:rsidR="00231E96" w:rsidRDefault="0064120C">
      <w:pPr>
        <w:ind w:left="895" w:right="501"/>
      </w:pPr>
      <w:r>
        <w:t xml:space="preserve">Иметь представление о семейных традициях и обосновывать их важность как ключевых элементах семейных отношений; </w:t>
      </w:r>
    </w:p>
    <w:p w:rsidR="00231E96" w:rsidRDefault="0064120C">
      <w:pPr>
        <w:ind w:left="895" w:right="501"/>
      </w:pPr>
      <w:r>
        <w:t xml:space="preserve">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 </w:t>
      </w:r>
    </w:p>
    <w:p w:rsidR="00231E96" w:rsidRDefault="0064120C">
      <w:pPr>
        <w:ind w:left="895" w:right="501"/>
      </w:pPr>
      <w:r>
        <w:t xml:space="preserve">Тема 14. Образ семьи в культуре народов России. </w:t>
      </w:r>
    </w:p>
    <w:p w:rsidR="00231E96" w:rsidRDefault="0064120C">
      <w:pPr>
        <w:ind w:left="895" w:right="501"/>
      </w:pPr>
      <w:r>
        <w:t xml:space="preserve">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 </w:t>
      </w:r>
    </w:p>
    <w:p w:rsidR="00231E96" w:rsidRDefault="0064120C">
      <w:pPr>
        <w:ind w:left="895" w:right="501"/>
      </w:pPr>
      <w:r>
        <w:t xml:space="preserve">Тема 15. Труд в истории семьи. </w:t>
      </w:r>
    </w:p>
    <w:p w:rsidR="00231E96" w:rsidRDefault="0064120C">
      <w:pPr>
        <w:ind w:left="895" w:right="501"/>
      </w:pPr>
      <w:r>
        <w:t xml:space="preserve">Знать и понимать, что такое семейное хозяйство и домашний труд; </w:t>
      </w:r>
    </w:p>
    <w:p w:rsidR="00231E96" w:rsidRDefault="0064120C">
      <w:pPr>
        <w:ind w:left="895" w:right="501"/>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 Тема 16. Семья в современном мире (практическое занятие). </w:t>
      </w:r>
    </w:p>
    <w:p w:rsidR="00231E96" w:rsidRDefault="0064120C">
      <w:pPr>
        <w:ind w:left="895" w:right="501"/>
      </w:pPr>
      <w: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231E96" w:rsidRDefault="0064120C">
      <w:pPr>
        <w:ind w:left="895" w:right="501"/>
      </w:pPr>
      <w:r>
        <w:t xml:space="preserve">Тематический блок 3. «Духовно-нравственное богатство личности». </w:t>
      </w:r>
    </w:p>
    <w:p w:rsidR="00231E96" w:rsidRDefault="0064120C">
      <w:pPr>
        <w:ind w:left="895" w:right="501"/>
      </w:pPr>
      <w:r>
        <w:t xml:space="preserve">Тема 17. Личность – общество – культура. </w:t>
      </w:r>
    </w:p>
    <w:p w:rsidR="00231E96" w:rsidRDefault="0064120C">
      <w:pPr>
        <w:ind w:left="895" w:right="501"/>
      </w:pPr>
      <w:r>
        <w:t xml:space="preserve">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 </w:t>
      </w:r>
    </w:p>
    <w:p w:rsidR="00231E96" w:rsidRDefault="0064120C">
      <w:pPr>
        <w:ind w:left="895" w:right="501"/>
      </w:pPr>
      <w:r>
        <w:t xml:space="preserve">Тема 18. Духовный мир человека. Человек – творец культуры. </w:t>
      </w:r>
    </w:p>
    <w:p w:rsidR="00231E96" w:rsidRDefault="0064120C">
      <w:pPr>
        <w:spacing w:after="4" w:line="248" w:lineRule="auto"/>
        <w:ind w:left="895" w:right="498"/>
        <w:jc w:val="left"/>
      </w:pPr>
      <w:r>
        <w:lastRenderedPageBreak/>
        <w:t xml:space="preserve">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 </w:t>
      </w:r>
    </w:p>
    <w:p w:rsidR="00231E96" w:rsidRDefault="0064120C">
      <w:pPr>
        <w:ind w:left="895" w:right="501"/>
      </w:pPr>
      <w:r>
        <w:t xml:space="preserve">Тема 19. Личность и духовно-нравственные ценности. </w:t>
      </w:r>
    </w:p>
    <w:p w:rsidR="00231E96" w:rsidRDefault="0064120C">
      <w:pPr>
        <w:ind w:left="895" w:right="501"/>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231E96" w:rsidRDefault="0064120C">
      <w:pPr>
        <w:ind w:left="895" w:right="501"/>
      </w:pPr>
      <w:r>
        <w:t xml:space="preserve">Тематический блок 4. «Культурное единство России». </w:t>
      </w:r>
    </w:p>
    <w:p w:rsidR="00231E96" w:rsidRDefault="0064120C">
      <w:pPr>
        <w:ind w:left="895" w:right="501"/>
      </w:pPr>
      <w:r>
        <w:t xml:space="preserve">Тема 20. Историческая память как духовно-нравственная ценность. </w:t>
      </w:r>
    </w:p>
    <w:p w:rsidR="00231E96" w:rsidRDefault="0064120C">
      <w:pPr>
        <w:ind w:left="895" w:right="501"/>
      </w:pPr>
      <w:r>
        <w:t xml:space="preserve">Понимать и уметь объяснять суть термина «история», знать основные исторические периоды и уметь выделять их сущностные черты;  </w:t>
      </w:r>
    </w:p>
    <w:p w:rsidR="00231E96" w:rsidRDefault="0064120C">
      <w:pPr>
        <w:ind w:left="895" w:right="501"/>
      </w:pPr>
      <w:r>
        <w:t xml:space="preserve">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231E96" w:rsidRDefault="0064120C">
      <w:pPr>
        <w:ind w:left="895" w:right="501"/>
      </w:pPr>
      <w:r>
        <w:t xml:space="preserve">Тема 21. Литература как язык культуры. </w:t>
      </w:r>
    </w:p>
    <w:p w:rsidR="00231E96" w:rsidRDefault="0064120C">
      <w:pPr>
        <w:ind w:left="895" w:right="501"/>
      </w:pPr>
      <w:r>
        <w:t xml:space="preserve">Знать и понимать отличия литературы от других видов художественного творчества; </w:t>
      </w:r>
    </w:p>
    <w:p w:rsidR="00231E96" w:rsidRDefault="0064120C">
      <w:pPr>
        <w:spacing w:after="4" w:line="248" w:lineRule="auto"/>
        <w:ind w:left="895" w:right="498"/>
        <w:jc w:val="left"/>
      </w:pPr>
      <w:r>
        <w:t xml:space="preserve">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 </w:t>
      </w:r>
    </w:p>
    <w:p w:rsidR="00231E96" w:rsidRDefault="0064120C">
      <w:pPr>
        <w:ind w:left="895" w:right="501"/>
      </w:pPr>
      <w:r>
        <w:t xml:space="preserve">Тема 22. Взаимовлияние культур. </w:t>
      </w:r>
    </w:p>
    <w:p w:rsidR="00231E96" w:rsidRDefault="0064120C">
      <w:pPr>
        <w:ind w:left="895" w:right="501"/>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231E96" w:rsidRDefault="0064120C">
      <w:pPr>
        <w:ind w:left="895" w:right="501"/>
      </w:pPr>
      <w:r>
        <w:t xml:space="preserve">Тема 23. Духовно-нравственные ценности российского народа. </w:t>
      </w:r>
    </w:p>
    <w:p w:rsidR="00231E96" w:rsidRDefault="0064120C">
      <w:pPr>
        <w:ind w:left="895" w:right="501"/>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 </w:t>
      </w:r>
    </w:p>
    <w:p w:rsidR="00231E96" w:rsidRDefault="0064120C">
      <w:pPr>
        <w:ind w:left="895" w:right="501"/>
      </w:pPr>
      <w:r>
        <w:t xml:space="preserve">Тема 24. Регионы России: культурное многообразие. </w:t>
      </w:r>
    </w:p>
    <w:p w:rsidR="00231E96" w:rsidRDefault="0064120C">
      <w:pPr>
        <w:ind w:left="895" w:right="1880"/>
      </w:pPr>
      <w:r>
        <w:t xml:space="preserve">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w:t>
      </w:r>
    </w:p>
    <w:p w:rsidR="00231E96" w:rsidRDefault="0064120C">
      <w:pPr>
        <w:tabs>
          <w:tab w:val="center" w:pos="1172"/>
          <w:tab w:val="center" w:pos="2171"/>
          <w:tab w:val="center" w:pos="3317"/>
          <w:tab w:val="center" w:pos="4728"/>
          <w:tab w:val="center" w:pos="6740"/>
          <w:tab w:val="center" w:pos="8280"/>
          <w:tab w:val="center" w:pos="9344"/>
          <w:tab w:val="center" w:pos="10736"/>
        </w:tabs>
        <w:ind w:left="0" w:right="0" w:firstLine="0"/>
        <w:jc w:val="left"/>
      </w:pPr>
      <w:r>
        <w:rPr>
          <w:rFonts w:ascii="Calibri" w:eastAsia="Calibri" w:hAnsi="Calibri" w:cs="Calibri"/>
        </w:rPr>
        <w:tab/>
      </w:r>
      <w:r>
        <w:t xml:space="preserve">уметь </w:t>
      </w:r>
      <w:r>
        <w:tab/>
        <w:t xml:space="preserve">объяснить </w:t>
      </w:r>
      <w:r>
        <w:tab/>
        <w:t xml:space="preserve">значение </w:t>
      </w:r>
      <w:r>
        <w:tab/>
        <w:t xml:space="preserve">словосочетаний </w:t>
      </w:r>
      <w:r>
        <w:tab/>
        <w:t xml:space="preserve">«многонациональный </w:t>
      </w:r>
      <w:r>
        <w:tab/>
        <w:t xml:space="preserve">народ </w:t>
      </w:r>
      <w:r>
        <w:tab/>
        <w:t xml:space="preserve">Российской </w:t>
      </w:r>
      <w:r>
        <w:tab/>
        <w:t xml:space="preserve">Федерации», </w:t>
      </w:r>
    </w:p>
    <w:p w:rsidR="00231E96" w:rsidRDefault="0064120C">
      <w:pPr>
        <w:ind w:left="895" w:right="501"/>
      </w:pPr>
      <w:r>
        <w:t xml:space="preserve">«государствообразующий народ», «титульный этнос»; </w:t>
      </w:r>
    </w:p>
    <w:p w:rsidR="00231E96" w:rsidRDefault="0064120C">
      <w:pPr>
        <w:spacing w:after="4" w:line="248" w:lineRule="auto"/>
        <w:ind w:left="895" w:right="1005"/>
        <w:jc w:val="left"/>
      </w:pPr>
      <w:r>
        <w:t xml:space="preserve">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 </w:t>
      </w:r>
    </w:p>
    <w:p w:rsidR="00231E96" w:rsidRDefault="0064120C">
      <w:pPr>
        <w:ind w:left="895" w:right="501"/>
      </w:pPr>
      <w:r>
        <w:t xml:space="preserve">Тема 25. Праздники в культуре народов России. </w:t>
      </w:r>
    </w:p>
    <w:p w:rsidR="00231E96" w:rsidRDefault="0064120C">
      <w:pPr>
        <w:spacing w:after="4" w:line="248" w:lineRule="auto"/>
        <w:ind w:left="895" w:right="498"/>
        <w:jc w:val="left"/>
      </w:pPr>
      <w:r>
        <w:t xml:space="preserve">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 </w:t>
      </w:r>
    </w:p>
    <w:p w:rsidR="00231E96" w:rsidRDefault="0064120C">
      <w:pPr>
        <w:ind w:left="895" w:right="501"/>
      </w:pPr>
      <w:r>
        <w:t xml:space="preserve">Тема 26. Памятники архитектуры народов России. </w:t>
      </w:r>
    </w:p>
    <w:p w:rsidR="00231E96" w:rsidRDefault="0064120C">
      <w:pPr>
        <w:ind w:left="895" w:right="501"/>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w:t>
      </w:r>
    </w:p>
    <w:p w:rsidR="00231E96" w:rsidRDefault="0064120C">
      <w:pPr>
        <w:ind w:left="895" w:right="501"/>
      </w:pPr>
      <w:r>
        <w:t xml:space="preserve">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w:t>
      </w:r>
      <w:r>
        <w:lastRenderedPageBreak/>
        <w:t xml:space="preserve">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 </w:t>
      </w:r>
    </w:p>
    <w:p w:rsidR="00231E96" w:rsidRDefault="0064120C">
      <w:pPr>
        <w:ind w:left="895" w:right="501"/>
      </w:pPr>
      <w:r>
        <w:t xml:space="preserve">Тема 27. Музыкальная культура народов России. </w:t>
      </w:r>
    </w:p>
    <w:p w:rsidR="00231E96" w:rsidRDefault="0064120C">
      <w:pPr>
        <w:ind w:left="895" w:right="501"/>
      </w:pPr>
      <w: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 </w:t>
      </w:r>
    </w:p>
    <w:p w:rsidR="00231E96" w:rsidRDefault="0064120C">
      <w:pPr>
        <w:ind w:left="895" w:right="501"/>
      </w:pPr>
      <w:r>
        <w:t xml:space="preserve">Тема 28. Изобразительное искусство народов России. </w:t>
      </w:r>
    </w:p>
    <w:p w:rsidR="00231E96" w:rsidRDefault="0064120C">
      <w:pPr>
        <w:ind w:left="895" w:right="501"/>
      </w:pPr>
      <w:r>
        <w:t xml:space="preserve">Знать и понимать отличия изобразительного искусства от других видов художественного творчества, </w:t>
      </w:r>
    </w:p>
    <w:p w:rsidR="00231E96" w:rsidRDefault="0064120C">
      <w:pPr>
        <w:ind w:left="895" w:right="501"/>
      </w:pPr>
      <w:r>
        <w:t xml:space="preserve">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 </w:t>
      </w:r>
    </w:p>
    <w:p w:rsidR="00231E96" w:rsidRDefault="0064120C">
      <w:pPr>
        <w:ind w:left="895" w:right="501"/>
      </w:pPr>
      <w:r>
        <w:t xml:space="preserve">Тема 29. Фольклор и литература народов России. </w:t>
      </w:r>
    </w:p>
    <w:p w:rsidR="00231E96" w:rsidRDefault="0064120C">
      <w:pPr>
        <w:ind w:left="895" w:right="501"/>
      </w:pPr>
      <w:r>
        <w:t xml:space="preserve">Знать и понимать, что такое пословицы и поговорки, обосновывать важность и нужность этих языковых выразительных средств; </w:t>
      </w:r>
    </w:p>
    <w:p w:rsidR="00231E96" w:rsidRDefault="0064120C">
      <w:pPr>
        <w:ind w:left="895" w:right="501"/>
      </w:pPr>
      <w:r>
        <w:t xml:space="preserve">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  </w:t>
      </w:r>
    </w:p>
    <w:p w:rsidR="00231E96" w:rsidRDefault="0064120C">
      <w:pPr>
        <w:ind w:left="895" w:right="501"/>
      </w:pPr>
      <w:r>
        <w:t xml:space="preserve">Тема 30. Бытовые традиции народов России: пища, одежда, дом. </w:t>
      </w:r>
    </w:p>
    <w:p w:rsidR="00231E96" w:rsidRDefault="0064120C">
      <w:pPr>
        <w:ind w:left="895" w:right="501"/>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231E96" w:rsidRDefault="0064120C">
      <w:pPr>
        <w:ind w:left="895" w:right="501"/>
      </w:pPr>
      <w:r>
        <w:t xml:space="preserve">Тема 31. Культурная карта России (практическое занятие). </w:t>
      </w:r>
    </w:p>
    <w:p w:rsidR="00231E96" w:rsidRDefault="0064120C">
      <w:pPr>
        <w:spacing w:after="4" w:line="248" w:lineRule="auto"/>
        <w:ind w:left="895" w:right="1596"/>
        <w:jc w:val="left"/>
      </w:pPr>
      <w:r>
        <w:t xml:space="preserve">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 </w:t>
      </w:r>
    </w:p>
    <w:p w:rsidR="00231E96" w:rsidRDefault="0064120C">
      <w:pPr>
        <w:ind w:left="895" w:right="501"/>
      </w:pPr>
      <w:r>
        <w:t xml:space="preserve">Тема 32. Единство страны – залог будущего России. </w:t>
      </w:r>
    </w:p>
    <w:p w:rsidR="00231E96" w:rsidRDefault="0064120C">
      <w:pPr>
        <w:ind w:left="895" w:right="501"/>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 </w:t>
      </w:r>
    </w:p>
    <w:p w:rsidR="00231E96" w:rsidRDefault="0064120C">
      <w:pPr>
        <w:ind w:left="895" w:right="501"/>
      </w:pPr>
      <w:r>
        <w:t xml:space="preserve">К концу обучения в 6 классе обучающийся получит следующие предметные результаты по отдельным темам программы по ОДНКНР. </w:t>
      </w:r>
    </w:p>
    <w:p w:rsidR="00231E96" w:rsidRDefault="0064120C">
      <w:pPr>
        <w:ind w:left="895" w:right="501"/>
      </w:pPr>
      <w:r>
        <w:t xml:space="preserve">Тематический блок 1. «Культура как социальность». </w:t>
      </w:r>
    </w:p>
    <w:p w:rsidR="00231E96" w:rsidRDefault="0064120C">
      <w:pPr>
        <w:ind w:left="895" w:right="501"/>
      </w:pPr>
      <w:r>
        <w:t xml:space="preserve">Тема 1. Мир культуры: его структура. </w:t>
      </w:r>
    </w:p>
    <w:p w:rsidR="00231E96" w:rsidRDefault="0064120C">
      <w:pPr>
        <w:ind w:left="895" w:right="501"/>
      </w:pPr>
      <w:r>
        <w:t xml:space="preserve">Знать и уметь объяснить структуру культуры как социального явления; </w:t>
      </w:r>
    </w:p>
    <w:p w:rsidR="00231E96" w:rsidRDefault="0064120C">
      <w:pPr>
        <w:ind w:left="895" w:right="501"/>
      </w:pPr>
      <w:r>
        <w:t xml:space="preserve">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 </w:t>
      </w:r>
    </w:p>
    <w:p w:rsidR="00231E96" w:rsidRDefault="0064120C">
      <w:pPr>
        <w:ind w:left="895" w:right="501"/>
      </w:pPr>
      <w:r>
        <w:t xml:space="preserve">Тема 2. Культура России: многообразие регионов. </w:t>
      </w:r>
    </w:p>
    <w:p w:rsidR="00231E96" w:rsidRDefault="0064120C">
      <w:pPr>
        <w:ind w:left="895" w:right="501"/>
      </w:pPr>
      <w:r>
        <w:t xml:space="preserve">Характеризовать административно-территориальное деление России; </w:t>
      </w:r>
    </w:p>
    <w:p w:rsidR="00231E96" w:rsidRDefault="0064120C">
      <w:pPr>
        <w:ind w:left="895" w:right="501"/>
      </w:pPr>
      <w:r>
        <w:t xml:space="preserve">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w:t>
      </w:r>
    </w:p>
    <w:p w:rsidR="00231E96" w:rsidRDefault="0064120C">
      <w:pPr>
        <w:ind w:left="895" w:right="501"/>
      </w:pPr>
      <w:r>
        <w:t xml:space="preserve">понимать ценность многообразия культурных укладов народов Российской Федерации; </w:t>
      </w:r>
    </w:p>
    <w:p w:rsidR="00231E96" w:rsidRDefault="0064120C">
      <w:pPr>
        <w:spacing w:after="4" w:line="248" w:lineRule="auto"/>
        <w:ind w:left="895" w:right="498"/>
        <w:jc w:val="left"/>
      </w:pPr>
      <w:r>
        <w:lastRenderedPageBreak/>
        <w:t xml:space="preserve">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 </w:t>
      </w:r>
    </w:p>
    <w:p w:rsidR="00231E96" w:rsidRDefault="0064120C">
      <w:pPr>
        <w:ind w:left="895" w:right="501"/>
      </w:pPr>
      <w:r>
        <w:t xml:space="preserve">Тема 3. История быта как история культуры. </w:t>
      </w:r>
    </w:p>
    <w:p w:rsidR="00231E96" w:rsidRDefault="0064120C">
      <w:pPr>
        <w:ind w:left="895" w:right="501"/>
      </w:pPr>
      <w:r>
        <w:t xml:space="preserve">Понимать смысл понятия «домашнее хозяйство» и характеризовать его типы; </w:t>
      </w:r>
    </w:p>
    <w:p w:rsidR="00231E96" w:rsidRDefault="0064120C">
      <w:pPr>
        <w:ind w:left="895" w:right="501"/>
      </w:pPr>
      <w:r>
        <w:t xml:space="preserve">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231E96" w:rsidRDefault="0064120C">
      <w:pPr>
        <w:ind w:left="895" w:right="501"/>
      </w:pPr>
      <w:r>
        <w:t xml:space="preserve">Тема 4. Прогресс: технический и социальный. </w:t>
      </w:r>
    </w:p>
    <w:p w:rsidR="00231E96" w:rsidRDefault="0064120C">
      <w:pPr>
        <w:ind w:left="895" w:right="501"/>
      </w:pPr>
      <w:r>
        <w:t xml:space="preserve">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w:t>
      </w:r>
    </w:p>
    <w:p w:rsidR="00231E96" w:rsidRDefault="0064120C">
      <w:pPr>
        <w:ind w:left="895" w:right="501"/>
      </w:pPr>
      <w:r>
        <w:t xml:space="preserve">Тема 5. Образование в культуре народов России. </w:t>
      </w:r>
    </w:p>
    <w:p w:rsidR="00231E96" w:rsidRDefault="0064120C">
      <w:pPr>
        <w:spacing w:after="4" w:line="248" w:lineRule="auto"/>
        <w:ind w:left="895" w:right="622"/>
        <w:jc w:val="left"/>
      </w:pPr>
      <w:r>
        <w:t xml:space="preserve">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 </w:t>
      </w:r>
    </w:p>
    <w:p w:rsidR="00231E96" w:rsidRDefault="0064120C">
      <w:pPr>
        <w:ind w:left="895" w:right="501"/>
      </w:pPr>
      <w:r>
        <w:t xml:space="preserve">Тема 6. Права и обязанности человека. </w:t>
      </w:r>
    </w:p>
    <w:p w:rsidR="00231E96" w:rsidRDefault="0064120C">
      <w:pPr>
        <w:spacing w:after="4" w:line="248" w:lineRule="auto"/>
        <w:ind w:left="895" w:right="498"/>
        <w:jc w:val="left"/>
      </w:pPr>
      <w:r>
        <w:t xml:space="preserve">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 </w:t>
      </w:r>
    </w:p>
    <w:p w:rsidR="00231E96" w:rsidRDefault="0064120C">
      <w:pPr>
        <w:ind w:left="895" w:right="501"/>
      </w:pPr>
      <w:r>
        <w:t xml:space="preserve">Тема 7. Общество и религия: духовно-нравственное взаимодействие. </w:t>
      </w:r>
    </w:p>
    <w:p w:rsidR="00231E96" w:rsidRDefault="0064120C">
      <w:pPr>
        <w:spacing w:after="4" w:line="248" w:lineRule="auto"/>
        <w:ind w:left="895" w:right="1659"/>
        <w:jc w:val="left"/>
      </w:pPr>
      <w:r>
        <w:t xml:space="preserve">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 </w:t>
      </w:r>
    </w:p>
    <w:p w:rsidR="00231E96" w:rsidRDefault="0064120C">
      <w:pPr>
        <w:ind w:left="895" w:right="501"/>
      </w:pPr>
      <w:r>
        <w:t xml:space="preserve">Тема 8. Современный мир: самое важное (практическое занятие). </w:t>
      </w:r>
    </w:p>
    <w:p w:rsidR="00231E96" w:rsidRDefault="0064120C">
      <w:pPr>
        <w:ind w:left="895" w:right="501"/>
      </w:pPr>
      <w:r>
        <w:t xml:space="preserve">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31E96" w:rsidRDefault="0064120C">
      <w:pPr>
        <w:ind w:left="895" w:right="501"/>
      </w:pPr>
      <w:r>
        <w:t xml:space="preserve">Тематический блок 2. «Человек и его отражение в культуре». </w:t>
      </w:r>
    </w:p>
    <w:p w:rsidR="00231E96" w:rsidRDefault="0064120C">
      <w:pPr>
        <w:ind w:left="895" w:right="501"/>
      </w:pPr>
      <w:r>
        <w:t xml:space="preserve">Тема 9. Духовно-нравственный облик и идеал человека. </w:t>
      </w:r>
    </w:p>
    <w:p w:rsidR="00231E96" w:rsidRDefault="0064120C">
      <w:pPr>
        <w:ind w:left="895" w:right="501"/>
      </w:pPr>
      <w:r>
        <w:t xml:space="preserve">Объяснять, как проявляется мораль и нравственность через описание личных качеств человека; </w:t>
      </w:r>
    </w:p>
    <w:p w:rsidR="00231E96" w:rsidRDefault="0064120C">
      <w:pPr>
        <w:ind w:left="895" w:right="501"/>
      </w:pPr>
      <w:r>
        <w:t xml:space="preserve">осознавать, какие личностные качества соотносятся с теми или иными моральными и нравственными ценностями; </w:t>
      </w:r>
    </w:p>
    <w:p w:rsidR="00231E96" w:rsidRDefault="0064120C">
      <w:pPr>
        <w:ind w:left="895" w:right="501"/>
      </w:pPr>
      <w:r>
        <w:t xml:space="preserve">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231E96" w:rsidRDefault="0064120C">
      <w:pPr>
        <w:ind w:left="895" w:right="501"/>
      </w:pPr>
      <w:r>
        <w:t xml:space="preserve">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 </w:t>
      </w:r>
    </w:p>
    <w:p w:rsidR="00231E96" w:rsidRDefault="0064120C">
      <w:pPr>
        <w:ind w:left="895" w:right="501"/>
      </w:pPr>
      <w:r>
        <w:t xml:space="preserve">Тема 10. Взросление человека в культуре народов России. </w:t>
      </w:r>
    </w:p>
    <w:p w:rsidR="00231E96" w:rsidRDefault="0064120C">
      <w:pPr>
        <w:ind w:left="895" w:right="501"/>
      </w:pPr>
      <w:r>
        <w:t xml:space="preserve">Понимать различие между процессами антропогенеза и антропосоциогенеза; </w:t>
      </w:r>
    </w:p>
    <w:p w:rsidR="00231E96" w:rsidRDefault="0064120C">
      <w:pPr>
        <w:ind w:left="895" w:right="501"/>
      </w:pPr>
      <w:r>
        <w:t xml:space="preserve">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 </w:t>
      </w:r>
    </w:p>
    <w:p w:rsidR="00231E96" w:rsidRDefault="0064120C">
      <w:pPr>
        <w:ind w:left="895" w:right="4803"/>
      </w:pPr>
      <w:r>
        <w:t xml:space="preserve">Тема 11. Религия как источник нравственности. Характеризовать нравственный потенциал религии; </w:t>
      </w:r>
    </w:p>
    <w:p w:rsidR="00231E96" w:rsidRDefault="0064120C">
      <w:pPr>
        <w:ind w:left="895" w:right="501"/>
      </w:pPr>
      <w:r>
        <w:lastRenderedPageBreak/>
        <w:t xml:space="preserve">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 </w:t>
      </w:r>
    </w:p>
    <w:p w:rsidR="00231E96" w:rsidRDefault="0064120C">
      <w:pPr>
        <w:ind w:left="895" w:right="501"/>
      </w:pPr>
      <w:r>
        <w:t xml:space="preserve">Тема 12. Наука как источник знания о человеке. </w:t>
      </w:r>
    </w:p>
    <w:p w:rsidR="00231E96" w:rsidRDefault="0064120C">
      <w:pPr>
        <w:spacing w:after="4" w:line="248" w:lineRule="auto"/>
        <w:ind w:left="895" w:right="498"/>
        <w:jc w:val="left"/>
      </w:pPr>
      <w:r>
        <w:t xml:space="preserve">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 </w:t>
      </w:r>
    </w:p>
    <w:p w:rsidR="00231E96" w:rsidRDefault="0064120C">
      <w:pPr>
        <w:ind w:left="895" w:right="501"/>
      </w:pPr>
      <w:r>
        <w:t xml:space="preserve">Тема 13. Этика и нравственность как категории духовной культуры.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 </w:t>
      </w:r>
    </w:p>
    <w:p w:rsidR="00231E96" w:rsidRDefault="0064120C">
      <w:pPr>
        <w:ind w:left="895" w:right="501"/>
      </w:pPr>
      <w:r>
        <w:t xml:space="preserve">Тема 14. Самопознание (практическое занятие). </w:t>
      </w:r>
    </w:p>
    <w:p w:rsidR="00231E96" w:rsidRDefault="0064120C">
      <w:pPr>
        <w:ind w:left="895" w:right="501"/>
      </w:pPr>
      <w:r>
        <w:t xml:space="preserve">Характеризовать понятия «самопознание», «автобиография», «автопортрет», «рефлексия»; </w:t>
      </w:r>
    </w:p>
    <w:p w:rsidR="00231E96" w:rsidRDefault="0064120C">
      <w:pPr>
        <w:ind w:left="895" w:right="501"/>
      </w:pPr>
      <w:r>
        <w:t xml:space="preserve">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 </w:t>
      </w:r>
    </w:p>
    <w:p w:rsidR="00231E96" w:rsidRDefault="0064120C">
      <w:pPr>
        <w:ind w:left="895" w:right="501"/>
      </w:pPr>
      <w:r>
        <w:t xml:space="preserve">Тематический блок 3. «Человек как член общества». </w:t>
      </w:r>
    </w:p>
    <w:p w:rsidR="00231E96" w:rsidRDefault="0064120C">
      <w:pPr>
        <w:ind w:left="895" w:right="501"/>
      </w:pPr>
      <w:r>
        <w:t xml:space="preserve">Тема 15. Труд делает человека человеком. </w:t>
      </w:r>
    </w:p>
    <w:p w:rsidR="00231E96" w:rsidRDefault="0064120C">
      <w:pPr>
        <w:ind w:left="895" w:right="501"/>
      </w:pPr>
      <w:r>
        <w:t xml:space="preserve">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w:t>
      </w:r>
    </w:p>
    <w:p w:rsidR="00231E96" w:rsidRDefault="0064120C">
      <w:pPr>
        <w:ind w:left="895" w:right="501"/>
      </w:pPr>
      <w:r>
        <w:t xml:space="preserve">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231E96" w:rsidRDefault="0064120C">
      <w:pPr>
        <w:ind w:left="895" w:right="501"/>
      </w:pPr>
      <w:r>
        <w:t xml:space="preserve">Тема 16. Подвиг: как узнать героя?  </w:t>
      </w:r>
    </w:p>
    <w:p w:rsidR="00231E96" w:rsidRDefault="0064120C">
      <w:pPr>
        <w:ind w:left="895" w:right="3312"/>
      </w:pPr>
      <w:r>
        <w:t xml:space="preserve">Характеризовать понятия «подвиг», «героизм», «самопожертвование»; понимать отличия подвига на войне и в мирное время; </w:t>
      </w:r>
    </w:p>
    <w:p w:rsidR="00231E96" w:rsidRDefault="0064120C">
      <w:pPr>
        <w:ind w:left="895" w:right="501"/>
      </w:pPr>
      <w:r>
        <w:t xml:space="preserve">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 </w:t>
      </w:r>
    </w:p>
    <w:p w:rsidR="00231E96" w:rsidRDefault="0064120C">
      <w:pPr>
        <w:ind w:left="895" w:right="3044"/>
      </w:pPr>
      <w:r>
        <w:t xml:space="preserve">Тема 17. Люди в обществе: духовно-нравственное взаимовлияние. Характеризовать понятие «социальные отношения»; </w:t>
      </w:r>
    </w:p>
    <w:p w:rsidR="00231E96" w:rsidRDefault="0064120C">
      <w:pPr>
        <w:ind w:left="895" w:right="501"/>
      </w:pPr>
      <w:r>
        <w:t xml:space="preserve">понимать смысл понятия «человек как субъект социальных отношений» в приложении к его нравственному и духовному развитию; </w:t>
      </w:r>
    </w:p>
    <w:p w:rsidR="00231E96" w:rsidRDefault="0064120C">
      <w:pPr>
        <w:ind w:left="895" w:right="501"/>
      </w:pPr>
      <w:r>
        <w:t xml:space="preserve">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w:t>
      </w:r>
    </w:p>
    <w:p w:rsidR="00231E96" w:rsidRDefault="0064120C">
      <w:pPr>
        <w:ind w:left="895" w:right="501"/>
      </w:pPr>
      <w:r>
        <w:t xml:space="preserve">понимать и характеризовать понятие «этика предпринимательства» в социальном аспекте. </w:t>
      </w:r>
    </w:p>
    <w:p w:rsidR="00231E96" w:rsidRDefault="0064120C">
      <w:pPr>
        <w:ind w:left="895" w:right="501"/>
      </w:pPr>
      <w:r>
        <w:t xml:space="preserve">Тема 18. Проблемы современного общества как отражение его духовно-нравственного самосознания.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231E96" w:rsidRDefault="0064120C">
      <w:pPr>
        <w:ind w:left="895" w:right="501"/>
      </w:pPr>
      <w:r>
        <w:t xml:space="preserve">Тема 19. Духовно-нравственные ориентиры социальных отношений. </w:t>
      </w:r>
    </w:p>
    <w:p w:rsidR="00231E96" w:rsidRDefault="0064120C">
      <w:pPr>
        <w:spacing w:after="4" w:line="248" w:lineRule="auto"/>
        <w:ind w:left="895" w:right="498"/>
        <w:jc w:val="left"/>
      </w:pPr>
      <w:r>
        <w:t xml:space="preserve">Характеризовать </w:t>
      </w:r>
      <w:r>
        <w:tab/>
        <w:t xml:space="preserve">понятия </w:t>
      </w:r>
      <w:r>
        <w:tab/>
        <w:t xml:space="preserve">«благотворительность», </w:t>
      </w:r>
      <w:r>
        <w:tab/>
        <w:t xml:space="preserve">«меценатство», </w:t>
      </w:r>
      <w:r>
        <w:tab/>
        <w:t xml:space="preserve">«милосердие», </w:t>
      </w:r>
      <w:r>
        <w:tab/>
        <w:t xml:space="preserve">«волонтерство»,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 </w:t>
      </w:r>
    </w:p>
    <w:p w:rsidR="00231E96" w:rsidRDefault="0064120C">
      <w:pPr>
        <w:ind w:left="895" w:right="501"/>
      </w:pPr>
      <w:r>
        <w:t xml:space="preserve">Тема 20. Гуманизм как сущностная характеристика духовно-нравственной культуры народов России. Характеризовать понятие «гуманизм» как источник духовно-нравственных ценностей российского народа; </w:t>
      </w:r>
      <w:r>
        <w:lastRenderedPageBreak/>
        <w:t xml:space="preserve">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 </w:t>
      </w:r>
    </w:p>
    <w:p w:rsidR="00231E96" w:rsidRDefault="0064120C">
      <w:pPr>
        <w:ind w:left="895" w:right="501"/>
      </w:pPr>
      <w:r>
        <w:t xml:space="preserve">Тема 21. Социальные профессии, их важность для сохранения духовно-нравственного облика общества. </w:t>
      </w:r>
    </w:p>
    <w:p w:rsidR="00231E96" w:rsidRDefault="0064120C">
      <w:pPr>
        <w:ind w:left="895" w:right="501"/>
      </w:pPr>
      <w:r>
        <w:t xml:space="preserve">Характеризовать понятия «социальные профессии», «помогающие профессии»; </w:t>
      </w:r>
    </w:p>
    <w:p w:rsidR="00231E96" w:rsidRDefault="0064120C">
      <w:pPr>
        <w:spacing w:after="4" w:line="248" w:lineRule="auto"/>
        <w:ind w:left="895" w:right="498"/>
        <w:jc w:val="left"/>
      </w:pPr>
      <w:r>
        <w:t xml:space="preserve">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 </w:t>
      </w:r>
    </w:p>
    <w:p w:rsidR="00231E96" w:rsidRDefault="0064120C">
      <w:pPr>
        <w:ind w:left="895" w:right="501"/>
      </w:pPr>
      <w:r>
        <w:t xml:space="preserve">Тема 22. Выдающиеся благотворители в истории. Благотворительность как нравственный долг. Характеризовать понятие «благотворительность» и его эволюцию в истории России; </w:t>
      </w:r>
    </w:p>
    <w:p w:rsidR="00231E96" w:rsidRDefault="0064120C">
      <w:pPr>
        <w:ind w:left="895" w:right="501"/>
      </w:pPr>
      <w:r>
        <w:t xml:space="preserve">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 </w:t>
      </w:r>
    </w:p>
    <w:p w:rsidR="00231E96" w:rsidRDefault="0064120C">
      <w:pPr>
        <w:ind w:left="895" w:right="501"/>
      </w:pPr>
      <w:r>
        <w:t xml:space="preserve">Тема 23. Выдающиеся учёные России. Наука как источник социального и духовного прогресса общества. Характеризовать понятие «наука»; </w:t>
      </w:r>
    </w:p>
    <w:p w:rsidR="00231E96" w:rsidRDefault="0064120C">
      <w:pPr>
        <w:ind w:left="895" w:right="501"/>
      </w:pPr>
      <w:r>
        <w:t xml:space="preserve">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 </w:t>
      </w:r>
    </w:p>
    <w:p w:rsidR="00231E96" w:rsidRDefault="0064120C">
      <w:pPr>
        <w:ind w:left="895" w:right="501"/>
      </w:pPr>
      <w:r>
        <w:t xml:space="preserve">Тема 24. Моя профессия (практическое занятие). </w:t>
      </w:r>
    </w:p>
    <w:p w:rsidR="00231E96" w:rsidRDefault="0064120C">
      <w:pPr>
        <w:ind w:left="895" w:right="501"/>
      </w:pPr>
      <w:r>
        <w:t xml:space="preserve">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231E96" w:rsidRDefault="0064120C">
      <w:pPr>
        <w:ind w:left="895" w:right="501"/>
      </w:pPr>
      <w:r>
        <w:t xml:space="preserve">Тематический блок 4. «Родина и патриотизм». </w:t>
      </w:r>
    </w:p>
    <w:p w:rsidR="00231E96" w:rsidRDefault="0064120C">
      <w:pPr>
        <w:ind w:left="895" w:right="501"/>
      </w:pPr>
      <w:r>
        <w:t xml:space="preserve">Тема 25. Гражданин. </w:t>
      </w:r>
    </w:p>
    <w:p w:rsidR="00231E96" w:rsidRDefault="0064120C">
      <w:pPr>
        <w:spacing w:after="4" w:line="248" w:lineRule="auto"/>
        <w:ind w:left="895" w:right="1867"/>
        <w:jc w:val="left"/>
      </w:pPr>
      <w:r>
        <w:t xml:space="preserve">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 </w:t>
      </w:r>
    </w:p>
    <w:p w:rsidR="00231E96" w:rsidRDefault="0064120C">
      <w:pPr>
        <w:ind w:left="895" w:right="501"/>
      </w:pPr>
      <w:r>
        <w:t xml:space="preserve">Тема 26. Патриотизм. </w:t>
      </w:r>
    </w:p>
    <w:p w:rsidR="00231E96" w:rsidRDefault="0064120C">
      <w:pPr>
        <w:ind w:left="895" w:right="501"/>
      </w:pPr>
      <w:r>
        <w:t xml:space="preserve">Характеризовать понятие «патриотизм»; </w:t>
      </w:r>
    </w:p>
    <w:p w:rsidR="00231E96" w:rsidRDefault="0064120C">
      <w:pPr>
        <w:ind w:left="895" w:right="501"/>
      </w:pPr>
      <w:r>
        <w:t xml:space="preserve">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 Тема 27. Защита Родины: подвиг или долг? </w:t>
      </w:r>
    </w:p>
    <w:p w:rsidR="00231E96" w:rsidRDefault="0064120C">
      <w:pPr>
        <w:ind w:left="895" w:right="501"/>
      </w:pPr>
      <w:r>
        <w:t xml:space="preserve">Характеризовать понятия «война» и «мир»;  </w:t>
      </w:r>
    </w:p>
    <w:p w:rsidR="00231E96" w:rsidRDefault="0064120C">
      <w:pPr>
        <w:ind w:left="895" w:right="501"/>
      </w:pPr>
      <w:r>
        <w:t xml:space="preserve">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 </w:t>
      </w:r>
    </w:p>
    <w:p w:rsidR="00231E96" w:rsidRDefault="0064120C">
      <w:pPr>
        <w:ind w:left="895" w:right="5041"/>
      </w:pPr>
      <w:r>
        <w:t xml:space="preserve">Тема 28. Государство. Россия – наша родина. Характеризовать понятие «государство»; </w:t>
      </w:r>
    </w:p>
    <w:p w:rsidR="00231E96" w:rsidRDefault="0064120C">
      <w:pPr>
        <w:ind w:left="895" w:right="501"/>
      </w:pPr>
      <w:r>
        <w:t xml:space="preserve">уметь выделять и формулировать основные особенности Российского государства с использованием исторических фактов и духовно-нравственные ценностей; </w:t>
      </w:r>
    </w:p>
    <w:p w:rsidR="00231E96" w:rsidRDefault="0064120C">
      <w:pPr>
        <w:ind w:left="895" w:right="501"/>
      </w:pPr>
      <w:r>
        <w:t xml:space="preserve">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 </w:t>
      </w:r>
    </w:p>
    <w:p w:rsidR="00231E96" w:rsidRDefault="0064120C">
      <w:pPr>
        <w:ind w:left="895" w:right="501"/>
      </w:pPr>
      <w:r>
        <w:t xml:space="preserve">Тема 29. Гражданская идентичность (практическое занятие). </w:t>
      </w:r>
    </w:p>
    <w:p w:rsidR="00231E96" w:rsidRDefault="0064120C">
      <w:pPr>
        <w:ind w:left="895" w:right="501"/>
      </w:pPr>
      <w:r>
        <w:t xml:space="preserve">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 </w:t>
      </w:r>
    </w:p>
    <w:p w:rsidR="00231E96" w:rsidRDefault="0064120C">
      <w:pPr>
        <w:ind w:left="895" w:right="501"/>
      </w:pPr>
      <w:r>
        <w:t xml:space="preserve">Тема 30. Моя школа и мой класс (практическое занятие). </w:t>
      </w:r>
    </w:p>
    <w:p w:rsidR="00231E96" w:rsidRDefault="0064120C">
      <w:pPr>
        <w:ind w:left="895" w:right="501"/>
      </w:pPr>
      <w:r>
        <w:t xml:space="preserve">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 </w:t>
      </w:r>
    </w:p>
    <w:p w:rsidR="00231E96" w:rsidRDefault="0064120C">
      <w:pPr>
        <w:ind w:left="895" w:right="501"/>
      </w:pPr>
      <w:r>
        <w:t xml:space="preserve">Тема 31. Человек: какой он? (практическое занятие). </w:t>
      </w:r>
    </w:p>
    <w:p w:rsidR="00231E96" w:rsidRDefault="0064120C">
      <w:pPr>
        <w:spacing w:after="4" w:line="248" w:lineRule="auto"/>
        <w:ind w:left="895" w:right="2889"/>
        <w:jc w:val="left"/>
      </w:pPr>
      <w:r>
        <w:lastRenderedPageBreak/>
        <w:t xml:space="preserve">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 </w:t>
      </w:r>
    </w:p>
    <w:p w:rsidR="00231E96" w:rsidRDefault="0064120C">
      <w:pPr>
        <w:ind w:left="895" w:right="501"/>
      </w:pPr>
      <w:r>
        <w:t xml:space="preserve">Тема 32. Человек и культура (проект). </w:t>
      </w:r>
    </w:p>
    <w:p w:rsidR="00231E96" w:rsidRDefault="0064120C">
      <w:pPr>
        <w:ind w:left="895" w:right="501"/>
      </w:pPr>
      <w:r>
        <w:t xml:space="preserve">Характеризовать грани взаимодействия человека и культуры; </w:t>
      </w:r>
    </w:p>
    <w:p w:rsidR="00231E96" w:rsidRDefault="0064120C">
      <w:pPr>
        <w:ind w:left="895" w:right="501"/>
      </w:pPr>
      <w:r>
        <w:t xml:space="preserve">уметь описать в выбранном направлении с помощью известных примеров образ человека, создаваемый произведениями культуры; </w:t>
      </w:r>
    </w:p>
    <w:p w:rsidR="00231E96" w:rsidRDefault="0064120C">
      <w:pPr>
        <w:ind w:left="895" w:right="501"/>
      </w:pPr>
      <w:r>
        <w:t xml:space="preserve">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 </w:t>
      </w:r>
    </w:p>
    <w:p w:rsidR="00231E96" w:rsidRDefault="0064120C">
      <w:pPr>
        <w:ind w:left="895" w:right="501"/>
      </w:pPr>
      <w:r>
        <w:t xml:space="preserve">Система оценки результатов обучения. </w:t>
      </w:r>
    </w:p>
    <w:p w:rsidR="00231E96" w:rsidRDefault="0064120C">
      <w:pPr>
        <w:ind w:left="895" w:right="501"/>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rsidR="00231E96" w:rsidRDefault="0064120C">
      <w:pPr>
        <w:spacing w:after="4" w:line="248" w:lineRule="auto"/>
        <w:ind w:left="895" w:right="498"/>
        <w:jc w:val="left"/>
      </w:pPr>
      <w:r>
        <w:t xml:space="preserve">Личностные </w:t>
      </w:r>
      <w:r>
        <w:tab/>
        <w:t xml:space="preserve">компетенции </w:t>
      </w:r>
      <w:r>
        <w:tab/>
        <w:t xml:space="preserve">обучающихся </w:t>
      </w:r>
      <w:r>
        <w:tab/>
        <w:t xml:space="preserve">не </w:t>
      </w:r>
      <w:r>
        <w:tab/>
        <w:t xml:space="preserve">подлежат </w:t>
      </w:r>
      <w:r>
        <w:tab/>
        <w:t xml:space="preserve">непосредственной </w:t>
      </w:r>
      <w:r>
        <w:tab/>
        <w:t xml:space="preserve">оценке, </w:t>
      </w:r>
      <w:r>
        <w:tab/>
        <w:t xml:space="preserve">не </w:t>
      </w:r>
      <w:r>
        <w:tab/>
        <w:t xml:space="preserve">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231E96" w:rsidRDefault="0064120C">
      <w:pPr>
        <w:ind w:left="895" w:right="501"/>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231E96" w:rsidRDefault="0064120C">
      <w:pPr>
        <w:ind w:left="895" w:right="501"/>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2.13 Рабочая программа по учебному предмету «Изобразительное искусство».  </w:t>
      </w:r>
    </w:p>
    <w:p w:rsidR="00231E96" w:rsidRDefault="0064120C">
      <w:pPr>
        <w:spacing w:after="0" w:line="259" w:lineRule="auto"/>
        <w:ind w:left="900" w:right="0" w:firstLine="0"/>
        <w:jc w:val="left"/>
      </w:pPr>
      <w:r>
        <w:rPr>
          <w:b/>
        </w:rPr>
        <w:t xml:space="preserve"> </w:t>
      </w:r>
    </w:p>
    <w:p w:rsidR="00231E96" w:rsidRDefault="0064120C">
      <w:pPr>
        <w:ind w:left="895" w:right="501"/>
      </w:pPr>
      <w:r>
        <w:t xml:space="preserve">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rsidR="00231E96" w:rsidRDefault="0064120C">
      <w:pPr>
        <w:ind w:left="895" w:right="501"/>
      </w:pPr>
      <w:r>
        <w:t xml:space="preserve">Пояснительная записка. </w:t>
      </w:r>
    </w:p>
    <w:p w:rsidR="00231E96" w:rsidRDefault="0064120C">
      <w:pPr>
        <w:ind w:left="895" w:right="501"/>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231E96" w:rsidRDefault="0064120C">
      <w:pPr>
        <w:ind w:left="895" w:right="501"/>
      </w:pPr>
      <w: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31E96" w:rsidRDefault="0064120C">
      <w:pPr>
        <w:ind w:left="895" w:right="501"/>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231E96" w:rsidRDefault="0064120C">
      <w:pPr>
        <w:ind w:left="895" w:right="501"/>
      </w:pPr>
      <w: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231E96" w:rsidRDefault="0064120C">
      <w:pPr>
        <w:ind w:left="895" w:right="501"/>
      </w:pPr>
      <w:r>
        <w:t xml:space="preserve">Программа по изобразительному искусству ориентирована на психологовозрастные особенности развития обучающихся 11–15 лет. </w:t>
      </w:r>
    </w:p>
    <w:p w:rsidR="00231E96" w:rsidRDefault="0064120C">
      <w:pPr>
        <w:ind w:left="895" w:right="501"/>
      </w:pPr>
      <w: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231E96" w:rsidRDefault="0064120C">
      <w:pPr>
        <w:ind w:left="895" w:right="501"/>
      </w:pPr>
      <w:r>
        <w:lastRenderedPageBreak/>
        <w:t xml:space="preserve">Задачами изобразительного искусства являются: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художественной культуре во всём многообразии её видов; </w:t>
      </w:r>
    </w:p>
    <w:p w:rsidR="00231E96" w:rsidRDefault="0064120C">
      <w:pPr>
        <w:ind w:left="895" w:right="501"/>
      </w:pPr>
      <w:r>
        <w:t xml:space="preserve">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w:t>
      </w:r>
    </w:p>
    <w:p w:rsidR="00231E96" w:rsidRDefault="0064120C">
      <w:pPr>
        <w:ind w:left="895" w:right="501"/>
      </w:pPr>
      <w:r>
        <w:t xml:space="preserve">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rsidR="00231E96" w:rsidRDefault="0064120C">
      <w:pPr>
        <w:ind w:left="895" w:right="501"/>
      </w:pPr>
      <w:r>
        <w:t xml:space="preserve">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 отечественной художественной культуры;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231E96" w:rsidRDefault="0064120C">
      <w:pPr>
        <w:ind w:left="895" w:right="501"/>
      </w:pPr>
      <w: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rsidR="00231E96" w:rsidRDefault="0064120C">
      <w:pPr>
        <w:ind w:left="895" w:right="501"/>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 </w:t>
      </w:r>
    </w:p>
    <w:p w:rsidR="00231E96" w:rsidRDefault="0064120C">
      <w:pPr>
        <w:ind w:left="895" w:right="501"/>
      </w:pPr>
      <w:r>
        <w:t xml:space="preserve">Модуль № 1 «Декоративно-прикладное и народное искусство» (5 класс) </w:t>
      </w:r>
    </w:p>
    <w:p w:rsidR="00231E96" w:rsidRDefault="0064120C">
      <w:pPr>
        <w:ind w:left="895" w:right="501"/>
      </w:pPr>
      <w:r>
        <w:t xml:space="preserve">Модуль № 2 «Живопись, графика, скульптура» (6 класс) </w:t>
      </w:r>
    </w:p>
    <w:p w:rsidR="00231E96" w:rsidRDefault="0064120C">
      <w:pPr>
        <w:ind w:left="895" w:right="501"/>
      </w:pPr>
      <w:r>
        <w:t xml:space="preserve">Модуль № 3 «Архитектура и дизайн» (7 класс) </w:t>
      </w:r>
    </w:p>
    <w:p w:rsidR="00231E96" w:rsidRDefault="0064120C">
      <w:pPr>
        <w:ind w:left="895" w:right="501"/>
      </w:pPr>
      <w:r>
        <w:t xml:space="preserve">Модуль № 4 «Изображение в синтетических, экранных видах искусства и художественная фотография» (вариативный). </w:t>
      </w:r>
    </w:p>
    <w:p w:rsidR="00231E96" w:rsidRDefault="0064120C">
      <w:pPr>
        <w:ind w:left="895" w:right="501"/>
      </w:pPr>
      <w: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31E96" w:rsidRDefault="0064120C">
      <w:pPr>
        <w:spacing w:after="10" w:line="248" w:lineRule="auto"/>
        <w:ind w:left="895" w:right="0"/>
        <w:jc w:val="left"/>
      </w:pPr>
      <w:r>
        <w:rPr>
          <w:b/>
        </w:rPr>
        <w:t xml:space="preserve">Содержание обучения в 5 классе. </w:t>
      </w:r>
    </w:p>
    <w:p w:rsidR="00231E96" w:rsidRDefault="0064120C">
      <w:pPr>
        <w:ind w:left="895" w:right="501"/>
      </w:pPr>
      <w:r>
        <w:t xml:space="preserve">Модуль № 1 «Декоративно-прикладное и народное искусство». </w:t>
      </w:r>
    </w:p>
    <w:p w:rsidR="00231E96" w:rsidRDefault="0064120C">
      <w:pPr>
        <w:ind w:left="895" w:right="501"/>
      </w:pPr>
      <w:r>
        <w:t xml:space="preserve">Общие сведения о декоративно-прикладном искусстве. </w:t>
      </w:r>
    </w:p>
    <w:p w:rsidR="00231E96" w:rsidRDefault="0064120C">
      <w:pPr>
        <w:ind w:left="895" w:right="501"/>
      </w:pPr>
      <w:r>
        <w:t xml:space="preserve">Декоративно-прикладное искусство и его виды. Декоративно-прикладное искусство и предметная среда жизни людей. </w:t>
      </w:r>
    </w:p>
    <w:p w:rsidR="00231E96" w:rsidRDefault="0064120C">
      <w:pPr>
        <w:ind w:left="895" w:right="501"/>
      </w:pPr>
      <w:r>
        <w:t xml:space="preserve">Древние корни народного искусства. </w:t>
      </w:r>
    </w:p>
    <w:p w:rsidR="00231E96" w:rsidRDefault="0064120C">
      <w:pPr>
        <w:ind w:left="895" w:right="501"/>
      </w:pPr>
      <w:r>
        <w:t xml:space="preserve">Истоки образного языка декоративно-прикладного искусства. Традиционные образы народного (крестьянского) прикладного искусства. </w:t>
      </w:r>
    </w:p>
    <w:p w:rsidR="00231E96" w:rsidRDefault="0064120C">
      <w:pPr>
        <w:ind w:left="895" w:right="501"/>
      </w:pPr>
      <w:r>
        <w:t xml:space="preserve">Связь народного искусства с природой, бытом, трудом, верованиями и эпосом. </w:t>
      </w:r>
    </w:p>
    <w:p w:rsidR="00231E96" w:rsidRDefault="0064120C">
      <w:pPr>
        <w:ind w:left="895" w:right="501"/>
      </w:pPr>
      <w:r>
        <w:t xml:space="preserve">Роль природных материалов в строительстве и изготовлении предметов быта, их значение в характере труда и жизненного уклада. </w:t>
      </w:r>
    </w:p>
    <w:p w:rsidR="00231E96" w:rsidRDefault="0064120C">
      <w:pPr>
        <w:ind w:left="895" w:right="501"/>
      </w:pPr>
      <w:r>
        <w:t xml:space="preserve">Образно-символический язык народного прикладного искусства. </w:t>
      </w:r>
    </w:p>
    <w:p w:rsidR="00231E96" w:rsidRDefault="0064120C">
      <w:pPr>
        <w:ind w:left="895" w:right="501"/>
      </w:pPr>
      <w:r>
        <w:t xml:space="preserve">Знаки-символы традиционного крестьянского прикладного искусства. </w:t>
      </w:r>
    </w:p>
    <w:p w:rsidR="00231E96" w:rsidRDefault="0064120C">
      <w:pPr>
        <w:ind w:left="895" w:right="501"/>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231E96" w:rsidRDefault="0064120C">
      <w:pPr>
        <w:ind w:left="895" w:right="501"/>
      </w:pPr>
      <w:r>
        <w:t xml:space="preserve">Убранство русской избы. </w:t>
      </w:r>
    </w:p>
    <w:p w:rsidR="00231E96" w:rsidRDefault="0064120C">
      <w:pPr>
        <w:ind w:left="895" w:right="501"/>
      </w:pPr>
      <w:r>
        <w:t xml:space="preserve">Конструкция избы, единство красоты и пользы – функционального и символического – в её постройке и украшении. </w:t>
      </w:r>
    </w:p>
    <w:p w:rsidR="00231E96" w:rsidRDefault="0064120C">
      <w:pPr>
        <w:ind w:left="895" w:right="501"/>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231E96" w:rsidRDefault="0064120C">
      <w:pPr>
        <w:ind w:left="895" w:right="501"/>
      </w:pPr>
      <w:r>
        <w:t xml:space="preserve">Выполнение рисунков – эскизов орнаментального декора крестьянского дома. </w:t>
      </w:r>
    </w:p>
    <w:p w:rsidR="00231E96" w:rsidRDefault="0064120C">
      <w:pPr>
        <w:ind w:left="895" w:right="501"/>
      </w:pPr>
      <w:r>
        <w:t xml:space="preserve">Устройство внутреннего пространства крестьянского дома. </w:t>
      </w:r>
    </w:p>
    <w:p w:rsidR="00231E96" w:rsidRDefault="0064120C">
      <w:pPr>
        <w:ind w:left="895" w:right="501"/>
      </w:pPr>
      <w:r>
        <w:t xml:space="preserve">Декоративные элементы жилой среды. </w:t>
      </w:r>
    </w:p>
    <w:p w:rsidR="00231E96" w:rsidRDefault="0064120C">
      <w:pPr>
        <w:ind w:left="895" w:right="501"/>
      </w:pPr>
      <w:r>
        <w:lastRenderedPageBreak/>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231E96" w:rsidRDefault="0064120C">
      <w:pPr>
        <w:ind w:left="895" w:right="501"/>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231E96" w:rsidRDefault="0064120C">
      <w:pPr>
        <w:ind w:left="895" w:right="501"/>
      </w:pPr>
      <w:r>
        <w:t xml:space="preserve">Народный праздничный костюм. </w:t>
      </w:r>
    </w:p>
    <w:p w:rsidR="00231E96" w:rsidRDefault="0064120C">
      <w:pPr>
        <w:ind w:left="895" w:right="501"/>
      </w:pPr>
      <w:r>
        <w:t xml:space="preserve">Образный строй народного праздничного костюма – женского и мужского. </w:t>
      </w:r>
    </w:p>
    <w:p w:rsidR="00231E96" w:rsidRDefault="0064120C">
      <w:pPr>
        <w:ind w:left="895" w:right="501"/>
      </w:pPr>
      <w:r>
        <w:t xml:space="preserve">Традиционная конструкция русского женского костюма – северорусский (сарафан) и южнорусский (понёва) варианты. </w:t>
      </w:r>
    </w:p>
    <w:p w:rsidR="00231E96" w:rsidRDefault="0064120C">
      <w:pPr>
        <w:ind w:left="895" w:right="501"/>
      </w:pPr>
      <w:r>
        <w:t xml:space="preserve">Разнообразие форм и украшений народного праздничного костюма для различных регионов страны. </w:t>
      </w:r>
    </w:p>
    <w:p w:rsidR="00231E96" w:rsidRDefault="0064120C">
      <w:pPr>
        <w:ind w:left="895" w:right="501"/>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231E96" w:rsidRDefault="0064120C">
      <w:pPr>
        <w:ind w:left="895" w:right="501"/>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231E96" w:rsidRDefault="0064120C">
      <w:pPr>
        <w:ind w:left="895" w:right="501"/>
      </w:pPr>
      <w:r>
        <w:t xml:space="preserve">Народные праздники и праздничные обряды как синтез всех видов народного творчества. </w:t>
      </w:r>
    </w:p>
    <w:p w:rsidR="00231E96" w:rsidRDefault="0064120C">
      <w:pPr>
        <w:ind w:left="895" w:right="501"/>
      </w:pPr>
      <w:r>
        <w:t xml:space="preserve">Выполнение сюжетной композиции или участие в работе по созданию коллективного панно на тему традиций народных праздников. </w:t>
      </w:r>
    </w:p>
    <w:p w:rsidR="00231E96" w:rsidRDefault="0064120C">
      <w:pPr>
        <w:ind w:left="895" w:right="501"/>
      </w:pPr>
      <w:r>
        <w:t xml:space="preserve">Народные художественные промыслы. </w:t>
      </w:r>
    </w:p>
    <w:p w:rsidR="00231E96" w:rsidRDefault="0064120C">
      <w:pPr>
        <w:ind w:left="895" w:right="501"/>
      </w:pPr>
      <w:r>
        <w:t xml:space="preserve">Роль и значение народных промыслов в современной жизни. Искусство и ремесло. Традиции культуры, особенные для каждого региона. </w:t>
      </w:r>
    </w:p>
    <w:p w:rsidR="00231E96" w:rsidRDefault="0064120C">
      <w:pPr>
        <w:ind w:left="895" w:right="501"/>
      </w:pPr>
      <w:r>
        <w:t xml:space="preserve">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rsidR="00231E96" w:rsidRDefault="0064120C">
      <w:pPr>
        <w:ind w:left="895" w:right="501"/>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231E96" w:rsidRDefault="0064120C">
      <w:pPr>
        <w:ind w:left="895" w:right="501"/>
      </w:pPr>
      <w:r>
        <w:t xml:space="preserve">Создание эскиза игрушки по мотивам избранного промысла. </w:t>
      </w:r>
    </w:p>
    <w:p w:rsidR="00231E96" w:rsidRDefault="0064120C">
      <w:pPr>
        <w:ind w:left="895" w:right="501"/>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231E96" w:rsidRDefault="0064120C">
      <w:pPr>
        <w:ind w:left="895" w:right="501"/>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231E96" w:rsidRDefault="0064120C">
      <w:pPr>
        <w:ind w:left="895" w:right="501"/>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231E96" w:rsidRDefault="0064120C">
      <w:pPr>
        <w:ind w:left="895" w:right="501"/>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231E96" w:rsidRDefault="0064120C">
      <w:pPr>
        <w:ind w:left="895" w:right="501"/>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231E96" w:rsidRDefault="0064120C">
      <w:pPr>
        <w:ind w:left="895" w:right="501"/>
      </w:pPr>
      <w:r>
        <w:t xml:space="preserve">Мир сказок и легенд, примет и оберегов в творчестве мастеров художественных промыслов. </w:t>
      </w:r>
    </w:p>
    <w:p w:rsidR="00231E96" w:rsidRDefault="0064120C">
      <w:pPr>
        <w:ind w:left="895" w:right="501"/>
      </w:pPr>
      <w:r>
        <w:t xml:space="preserve">Отражение в изделиях народных промыслов многообразия исторических, духовных и культурных традиций. </w:t>
      </w:r>
    </w:p>
    <w:p w:rsidR="00231E96" w:rsidRDefault="0064120C">
      <w:pPr>
        <w:ind w:left="895" w:right="501"/>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231E96" w:rsidRDefault="0064120C">
      <w:pPr>
        <w:ind w:left="895" w:right="501"/>
      </w:pPr>
      <w:r>
        <w:t xml:space="preserve">Декоративно-прикладное искусство в культуре разных эпох и народов. </w:t>
      </w:r>
    </w:p>
    <w:p w:rsidR="00231E96" w:rsidRDefault="0064120C">
      <w:pPr>
        <w:ind w:left="895" w:right="501"/>
      </w:pPr>
      <w:r>
        <w:t xml:space="preserve">Роль декоративно-прикладного искусства в культуре древних цивилизаций. </w:t>
      </w:r>
    </w:p>
    <w:p w:rsidR="00231E96" w:rsidRDefault="0064120C">
      <w:pPr>
        <w:ind w:left="895" w:right="501"/>
      </w:pPr>
      <w:r>
        <w:t xml:space="preserve">Отражение в декоре мировоззрения эпохи, организации общества, традиций быта и ремесла, уклада жизни людей. </w:t>
      </w:r>
    </w:p>
    <w:p w:rsidR="00231E96" w:rsidRDefault="0064120C">
      <w:pPr>
        <w:ind w:left="895" w:right="501"/>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231E96" w:rsidRDefault="0064120C">
      <w:pPr>
        <w:ind w:left="895" w:right="501"/>
      </w:pPr>
      <w:r>
        <w:lastRenderedPageBreak/>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231E96" w:rsidRDefault="0064120C">
      <w:pPr>
        <w:ind w:left="895" w:right="501"/>
      </w:pPr>
      <w:r>
        <w:t xml:space="preserve">Декоративно-прикладное искусство в жизни современного человека. </w:t>
      </w:r>
    </w:p>
    <w:p w:rsidR="00231E96" w:rsidRDefault="0064120C">
      <w:pPr>
        <w:ind w:left="895" w:right="501"/>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231E96" w:rsidRDefault="0064120C">
      <w:pPr>
        <w:ind w:left="895" w:right="501"/>
      </w:pPr>
      <w:r>
        <w:t xml:space="preserve">Символический знак в современной жизни: эмблема, логотип, указующий или декоративный знак. </w:t>
      </w:r>
    </w:p>
    <w:p w:rsidR="00231E96" w:rsidRDefault="0064120C">
      <w:pPr>
        <w:ind w:left="895" w:right="501"/>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231E96" w:rsidRDefault="0064120C">
      <w:pPr>
        <w:ind w:left="895" w:right="501"/>
      </w:pPr>
      <w:r>
        <w:t xml:space="preserve">Декор на улицах и декор помещений. Декор праздничный и повседневный. Праздничное оформление школы. </w:t>
      </w:r>
    </w:p>
    <w:p w:rsidR="00231E96" w:rsidRDefault="0064120C">
      <w:pPr>
        <w:spacing w:after="10" w:line="248" w:lineRule="auto"/>
        <w:ind w:left="895" w:right="0"/>
        <w:jc w:val="left"/>
      </w:pPr>
      <w:r>
        <w:rPr>
          <w:b/>
        </w:rPr>
        <w:t xml:space="preserve">Содержание обучения в 6 классе. </w:t>
      </w:r>
    </w:p>
    <w:p w:rsidR="00231E96" w:rsidRDefault="0064120C">
      <w:pPr>
        <w:ind w:left="895" w:right="501"/>
      </w:pPr>
      <w:r>
        <w:t xml:space="preserve">Модуль № 2 «Живопись, графика, скульптура». </w:t>
      </w:r>
    </w:p>
    <w:p w:rsidR="00231E96" w:rsidRDefault="0064120C">
      <w:pPr>
        <w:ind w:left="895" w:right="501"/>
      </w:pPr>
      <w:r>
        <w:t xml:space="preserve">Общие сведения о видах искусства. </w:t>
      </w:r>
    </w:p>
    <w:p w:rsidR="00231E96" w:rsidRDefault="0064120C">
      <w:pPr>
        <w:ind w:left="895" w:right="501"/>
      </w:pPr>
      <w:r>
        <w:t xml:space="preserve">Пространственные и временные виды искусства. </w:t>
      </w:r>
    </w:p>
    <w:p w:rsidR="00231E96" w:rsidRDefault="0064120C">
      <w:pPr>
        <w:ind w:left="895" w:right="501"/>
      </w:pPr>
      <w:r>
        <w:t xml:space="preserve">Изобразительные, конструктивные и декоративные виды пространственных искусств, их место и назначение в жизни людей. </w:t>
      </w:r>
    </w:p>
    <w:p w:rsidR="00231E96" w:rsidRDefault="0064120C">
      <w:pPr>
        <w:ind w:left="895" w:right="501"/>
      </w:pPr>
      <w:r>
        <w:t xml:space="preserve">Основные виды живописи, графики и скульптуры. Художник и зритель: зрительские умения, знания и творчество зрителя. </w:t>
      </w:r>
    </w:p>
    <w:p w:rsidR="00231E96" w:rsidRDefault="0064120C">
      <w:pPr>
        <w:ind w:left="895" w:right="501"/>
      </w:pPr>
      <w:r>
        <w:t xml:space="preserve">Язык изобразительного искусства и его выразительные средства. </w:t>
      </w:r>
    </w:p>
    <w:p w:rsidR="00231E96" w:rsidRDefault="0064120C">
      <w:pPr>
        <w:ind w:left="895" w:right="501"/>
      </w:pPr>
      <w:r>
        <w:t xml:space="preserve">Живописные, графические и скульптурные художественные материалы, их особые свойства. </w:t>
      </w:r>
    </w:p>
    <w:p w:rsidR="00231E96" w:rsidRDefault="0064120C">
      <w:pPr>
        <w:ind w:left="895" w:right="501"/>
      </w:pPr>
      <w:r>
        <w:t xml:space="preserve">Рисунок – основа изобразительного искусства и мастерства художника. </w:t>
      </w:r>
    </w:p>
    <w:p w:rsidR="00231E96" w:rsidRDefault="0064120C">
      <w:pPr>
        <w:ind w:left="895" w:right="501"/>
      </w:pPr>
      <w:r>
        <w:t xml:space="preserve">Виды рисунка: зарисовка, набросок, учебный рисунок и творческий рисунок. </w:t>
      </w:r>
    </w:p>
    <w:p w:rsidR="00231E96" w:rsidRDefault="0064120C">
      <w:pPr>
        <w:ind w:left="895" w:right="501"/>
      </w:pPr>
      <w:r>
        <w:t xml:space="preserve">Навыки размещения рисунка в листе, выбор формата. </w:t>
      </w:r>
    </w:p>
    <w:p w:rsidR="00231E96" w:rsidRDefault="0064120C">
      <w:pPr>
        <w:ind w:left="895" w:right="501"/>
      </w:pPr>
      <w:r>
        <w:t xml:space="preserve">Начальные умения рисунка с натуры. Зарисовки простых предметов. </w:t>
      </w:r>
    </w:p>
    <w:p w:rsidR="00231E96" w:rsidRDefault="0064120C">
      <w:pPr>
        <w:ind w:left="895" w:right="501"/>
      </w:pPr>
      <w:r>
        <w:t xml:space="preserve">Линейные графические рисунки и наброски. Тон и тональные отношения: тёмное – светлое. </w:t>
      </w:r>
    </w:p>
    <w:p w:rsidR="00231E96" w:rsidRDefault="0064120C">
      <w:pPr>
        <w:ind w:left="895" w:right="501"/>
      </w:pPr>
      <w:r>
        <w:t xml:space="preserve">Ритм и ритмическая организация плоскости листа. </w:t>
      </w:r>
    </w:p>
    <w:p w:rsidR="00231E96" w:rsidRDefault="0064120C">
      <w:pPr>
        <w:ind w:left="895" w:right="501"/>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231E96" w:rsidRDefault="0064120C">
      <w:pPr>
        <w:ind w:left="895" w:right="501"/>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231E96" w:rsidRDefault="0064120C">
      <w:pPr>
        <w:ind w:left="895" w:right="501"/>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rsidR="00231E96" w:rsidRDefault="0064120C">
      <w:pPr>
        <w:ind w:left="895" w:right="501"/>
      </w:pPr>
      <w:r>
        <w:t xml:space="preserve">Жанры изобразительного искусства. </w:t>
      </w:r>
    </w:p>
    <w:p w:rsidR="00231E96" w:rsidRDefault="0064120C">
      <w:pPr>
        <w:ind w:left="895" w:right="501"/>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231E96" w:rsidRDefault="0064120C">
      <w:pPr>
        <w:ind w:left="895" w:right="501"/>
      </w:pPr>
      <w:r>
        <w:t xml:space="preserve">Предмет изображения, сюжет и содержание произведения изобразительного искусства. </w:t>
      </w:r>
    </w:p>
    <w:p w:rsidR="00231E96" w:rsidRDefault="0064120C">
      <w:pPr>
        <w:ind w:left="895" w:right="501"/>
      </w:pPr>
      <w:r>
        <w:t xml:space="preserve">Натюрморт. </w:t>
      </w:r>
    </w:p>
    <w:p w:rsidR="00231E96" w:rsidRDefault="0064120C">
      <w:pPr>
        <w:ind w:left="895" w:right="501"/>
      </w:pPr>
      <w:r>
        <w:t xml:space="preserve">Изображение предметного мира в изобразительном искусстве и появление жанра натюрморта в европейском и отечественном искусстве. </w:t>
      </w:r>
    </w:p>
    <w:p w:rsidR="00231E96" w:rsidRDefault="0064120C">
      <w:pPr>
        <w:ind w:left="895" w:right="501"/>
      </w:pPr>
      <w:r>
        <w:t xml:space="preserve">Основы графической грамоты: правила объёмного изображения предметов на плоскости. </w:t>
      </w:r>
    </w:p>
    <w:p w:rsidR="00231E96" w:rsidRDefault="0064120C">
      <w:pPr>
        <w:ind w:left="895" w:right="501"/>
      </w:pPr>
      <w:r>
        <w:t xml:space="preserve">Линейное построение предмета в пространстве: линия горизонта, точка зрения и точка схода, правила перспективных сокращений. </w:t>
      </w:r>
    </w:p>
    <w:p w:rsidR="00231E96" w:rsidRDefault="0064120C">
      <w:pPr>
        <w:ind w:left="895" w:right="501"/>
      </w:pPr>
      <w:r>
        <w:t xml:space="preserve">Изображение окружности в перспективе. </w:t>
      </w:r>
    </w:p>
    <w:p w:rsidR="00231E96" w:rsidRDefault="0064120C">
      <w:pPr>
        <w:ind w:left="895" w:right="501"/>
      </w:pPr>
      <w:r>
        <w:t xml:space="preserve">Рисование геометрических тел на основе правил линейной перспективы. </w:t>
      </w:r>
    </w:p>
    <w:p w:rsidR="00231E96" w:rsidRDefault="0064120C">
      <w:pPr>
        <w:ind w:left="895" w:right="501"/>
      </w:pPr>
      <w:r>
        <w:t xml:space="preserve">Сложная пространственная форма и выявление её конструкции. </w:t>
      </w:r>
    </w:p>
    <w:p w:rsidR="00231E96" w:rsidRDefault="0064120C">
      <w:pPr>
        <w:ind w:left="895" w:right="501"/>
      </w:pPr>
      <w:r>
        <w:t xml:space="preserve">Рисунок сложной формы предмета как соотношение простых геометрических фигур. </w:t>
      </w:r>
    </w:p>
    <w:p w:rsidR="00231E96" w:rsidRDefault="0064120C">
      <w:pPr>
        <w:ind w:left="895" w:right="501"/>
      </w:pPr>
      <w:r>
        <w:t xml:space="preserve">Линейный рисунок конструкции из нескольких геометрических тел. </w:t>
      </w:r>
    </w:p>
    <w:p w:rsidR="00231E96" w:rsidRDefault="0064120C">
      <w:pPr>
        <w:ind w:left="895" w:right="501"/>
      </w:pPr>
      <w: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231E96" w:rsidRDefault="0064120C">
      <w:pPr>
        <w:ind w:left="895" w:right="501"/>
      </w:pPr>
      <w:r>
        <w:t xml:space="preserve">Рисунок натюрморта графическими материалами с натуры или по представлению. </w:t>
      </w:r>
    </w:p>
    <w:p w:rsidR="00231E96" w:rsidRDefault="0064120C">
      <w:pPr>
        <w:ind w:left="895" w:right="501"/>
      </w:pPr>
      <w:r>
        <w:t xml:space="preserve">Творческий натюрморт в графике. Произведения художников-графиков. Особенности графических техник. </w:t>
      </w:r>
    </w:p>
    <w:p w:rsidR="00231E96" w:rsidRDefault="0064120C">
      <w:pPr>
        <w:ind w:left="895" w:right="501"/>
      </w:pPr>
      <w:r>
        <w:t xml:space="preserve">Печатная графика. </w:t>
      </w:r>
    </w:p>
    <w:p w:rsidR="00231E96" w:rsidRDefault="0064120C">
      <w:pPr>
        <w:ind w:left="895" w:right="501"/>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231E96" w:rsidRDefault="0064120C">
      <w:pPr>
        <w:ind w:left="895" w:right="501"/>
      </w:pPr>
      <w:r>
        <w:t xml:space="preserve">Портрет. </w:t>
      </w:r>
    </w:p>
    <w:p w:rsidR="00231E96" w:rsidRDefault="0064120C">
      <w:pPr>
        <w:ind w:left="895" w:right="501"/>
      </w:pPr>
      <w:r>
        <w:lastRenderedPageBreak/>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231E96" w:rsidRDefault="0064120C">
      <w:pPr>
        <w:ind w:left="895" w:right="501"/>
      </w:pPr>
      <w:r>
        <w:t xml:space="preserve">Великие портретисты в европейском искусстве. </w:t>
      </w:r>
    </w:p>
    <w:p w:rsidR="00231E96" w:rsidRDefault="0064120C">
      <w:pPr>
        <w:ind w:left="895" w:right="501"/>
      </w:pPr>
      <w:r>
        <w:t xml:space="preserve">Особенности развития портретного жанра в отечественном искусстве. Великие портретисты в русской живописи. </w:t>
      </w:r>
    </w:p>
    <w:p w:rsidR="00231E96" w:rsidRDefault="0064120C">
      <w:pPr>
        <w:ind w:left="895" w:right="501"/>
      </w:pPr>
      <w:r>
        <w:t xml:space="preserve">Парадный и камерный портрет в живописи. </w:t>
      </w:r>
    </w:p>
    <w:p w:rsidR="00231E96" w:rsidRDefault="0064120C">
      <w:pPr>
        <w:ind w:left="895" w:right="501"/>
      </w:pPr>
      <w:r>
        <w:t xml:space="preserve">Особенности развития жанра портрета в искусстве ХХ в. – отечественном и европейском. </w:t>
      </w:r>
    </w:p>
    <w:p w:rsidR="00231E96" w:rsidRDefault="0064120C">
      <w:pPr>
        <w:ind w:left="895" w:right="501"/>
      </w:pPr>
      <w:r>
        <w:t xml:space="preserve">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231E96" w:rsidRDefault="0064120C">
      <w:pPr>
        <w:ind w:left="895" w:right="501"/>
      </w:pPr>
      <w:r>
        <w:t xml:space="preserve">Роль освещения головы при создании портретного образа. </w:t>
      </w:r>
    </w:p>
    <w:p w:rsidR="00231E96" w:rsidRDefault="0064120C">
      <w:pPr>
        <w:ind w:left="895" w:right="501"/>
      </w:pPr>
      <w:r>
        <w:t xml:space="preserve">Свет и тень в изображении головы человека. </w:t>
      </w:r>
    </w:p>
    <w:p w:rsidR="00231E96" w:rsidRDefault="0064120C">
      <w:pPr>
        <w:ind w:left="895" w:right="501"/>
      </w:pPr>
      <w:r>
        <w:t xml:space="preserve">Портрет в скульптуре. </w:t>
      </w:r>
    </w:p>
    <w:p w:rsidR="00231E96" w:rsidRDefault="0064120C">
      <w:pPr>
        <w:ind w:left="895" w:right="501"/>
      </w:pPr>
      <w:r>
        <w:t xml:space="preserve">Выражение характера человека, его социального положения и образа эпохи в скульптурном портрете. </w:t>
      </w:r>
    </w:p>
    <w:p w:rsidR="00231E96" w:rsidRDefault="0064120C">
      <w:pPr>
        <w:ind w:left="895" w:right="501"/>
      </w:pPr>
      <w:r>
        <w:t xml:space="preserve">Значение свойств художественных материалов в создании скульптурного портрета. </w:t>
      </w:r>
    </w:p>
    <w:p w:rsidR="00231E96" w:rsidRDefault="0064120C">
      <w:pPr>
        <w:ind w:left="895" w:right="501"/>
      </w:pPr>
      <w:r>
        <w:t xml:space="preserve">Живописное изображение портрета. Роль цвета в живописном портретном образе в произведениях выдающихся живописцев. </w:t>
      </w:r>
    </w:p>
    <w:p w:rsidR="00231E96" w:rsidRDefault="0064120C">
      <w:pPr>
        <w:ind w:left="895" w:right="5216"/>
      </w:pPr>
      <w:r>
        <w:t xml:space="preserve">Опыт работы над созданием живописного портрета. Пейзаж. </w:t>
      </w:r>
    </w:p>
    <w:p w:rsidR="00231E96" w:rsidRDefault="0064120C">
      <w:pPr>
        <w:ind w:left="895" w:right="501"/>
      </w:pPr>
      <w:r>
        <w:t xml:space="preserve">Особенности изображения пространства в эпоху Древнего мира, в средневековом искусстве и в эпоху Возрождения. </w:t>
      </w:r>
    </w:p>
    <w:p w:rsidR="00231E96" w:rsidRDefault="0064120C">
      <w:pPr>
        <w:ind w:left="895" w:right="501"/>
      </w:pPr>
      <w:r>
        <w:t xml:space="preserve">Правила построения линейной перспективы в изображении пространства. </w:t>
      </w:r>
    </w:p>
    <w:p w:rsidR="00231E96" w:rsidRDefault="0064120C">
      <w:pPr>
        <w:ind w:left="895" w:right="501"/>
      </w:pPr>
      <w:r>
        <w:t xml:space="preserve">Правила воздушной перспективы, построения переднего, среднего и дальнего планов при изображении пейзажа. </w:t>
      </w:r>
    </w:p>
    <w:p w:rsidR="00231E96" w:rsidRDefault="0064120C">
      <w:pPr>
        <w:ind w:left="895" w:right="501"/>
      </w:pPr>
      <w:r>
        <w:t xml:space="preserve">Особенности изображения разных состояний природы и её освещения. Романтический пейзаж. Морские пейзажи И. Айвазовского. </w:t>
      </w:r>
    </w:p>
    <w:p w:rsidR="00231E96" w:rsidRDefault="0064120C">
      <w:pPr>
        <w:ind w:left="895" w:right="501"/>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231E96" w:rsidRDefault="0064120C">
      <w:pPr>
        <w:ind w:left="895" w:right="501"/>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231E96" w:rsidRDefault="0064120C">
      <w:pPr>
        <w:spacing w:after="4" w:line="248" w:lineRule="auto"/>
        <w:ind w:left="895" w:right="498"/>
        <w:jc w:val="left"/>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231E96" w:rsidRDefault="0064120C">
      <w:pPr>
        <w:ind w:left="895" w:right="501"/>
      </w:pPr>
      <w:r>
        <w:t xml:space="preserve">Творческий опыт в создании композиционного живописного пейзажа своей Родины. </w:t>
      </w:r>
    </w:p>
    <w:p w:rsidR="00231E96" w:rsidRDefault="0064120C">
      <w:pPr>
        <w:ind w:left="895" w:right="501"/>
      </w:pPr>
      <w: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rsidR="00231E96" w:rsidRDefault="0064120C">
      <w:pPr>
        <w:ind w:left="895" w:right="501"/>
      </w:pPr>
      <w:r>
        <w:t xml:space="preserve">Графические зарисовки и графическая композиция на темы окружающей природы. </w:t>
      </w:r>
    </w:p>
    <w:p w:rsidR="00231E96" w:rsidRDefault="0064120C">
      <w:pPr>
        <w:ind w:left="895" w:right="501"/>
      </w:pPr>
      <w:r>
        <w:t xml:space="preserve">Городской пейзаж в творчестве мастеров искусства. Многообразие в понимании образа города. </w:t>
      </w:r>
    </w:p>
    <w:p w:rsidR="00231E96" w:rsidRDefault="0064120C">
      <w:pPr>
        <w:ind w:left="895" w:right="501"/>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231E96" w:rsidRDefault="0064120C">
      <w:pPr>
        <w:ind w:left="895" w:right="501"/>
      </w:pPr>
      <w:r>
        <w:t xml:space="preserve">Опыт изображения городского пейзажа. Наблюдательная перспектива и ритмическая организация плоскости изображения. </w:t>
      </w:r>
    </w:p>
    <w:p w:rsidR="00231E96" w:rsidRDefault="0064120C">
      <w:pPr>
        <w:ind w:left="895" w:right="501"/>
      </w:pPr>
      <w:r>
        <w:t xml:space="preserve">Бытовой жанр в изобразительном искусстве. </w:t>
      </w:r>
    </w:p>
    <w:p w:rsidR="00231E96" w:rsidRDefault="0064120C">
      <w:pPr>
        <w:ind w:left="895" w:right="501"/>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231E96" w:rsidRDefault="0064120C">
      <w:pPr>
        <w:spacing w:after="4" w:line="248" w:lineRule="auto"/>
        <w:ind w:left="895" w:right="498"/>
        <w:jc w:val="left"/>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231E96" w:rsidRDefault="0064120C">
      <w:pPr>
        <w:ind w:left="895" w:right="501"/>
      </w:pPr>
      <w:r>
        <w:t xml:space="preserve">Исторический жанр в изобразительном искусстве. </w:t>
      </w:r>
    </w:p>
    <w:p w:rsidR="00231E96" w:rsidRDefault="0064120C">
      <w:pPr>
        <w:ind w:left="895" w:right="501"/>
      </w:pPr>
      <w:r>
        <w:t xml:space="preserve">Историческая тема в искусстве как изображение наиболее значительных событий в жизни общества. </w:t>
      </w:r>
    </w:p>
    <w:p w:rsidR="00231E96" w:rsidRDefault="0064120C">
      <w:pPr>
        <w:ind w:left="895" w:right="501"/>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rsidR="00231E96" w:rsidRDefault="0064120C">
      <w:pPr>
        <w:ind w:left="895" w:right="501"/>
      </w:pPr>
      <w:r>
        <w:t xml:space="preserve">Историческая картина в русском искусстве XIX в. и её особое место в развитии отечественной культуры. </w:t>
      </w:r>
    </w:p>
    <w:p w:rsidR="00231E96" w:rsidRDefault="0064120C">
      <w:pPr>
        <w:ind w:left="895" w:right="501"/>
      </w:pPr>
      <w:r>
        <w:t xml:space="preserve">Картина К. Брюллова «Последний день Помпеи», исторические картины в творчестве В. Сурикова и других. Исторический образ России в картинах ХХ в. </w:t>
      </w:r>
    </w:p>
    <w:p w:rsidR="00231E96" w:rsidRDefault="0064120C">
      <w:pPr>
        <w:ind w:left="895" w:right="501"/>
      </w:pPr>
      <w:r>
        <w:lastRenderedPageBreak/>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231E96" w:rsidRDefault="0064120C">
      <w:pPr>
        <w:ind w:left="895" w:right="501"/>
      </w:pPr>
      <w:r>
        <w:t xml:space="preserve">Разработка эскизов композиции на историческую тему с использованием собранного материала по задуманному сюжету. </w:t>
      </w:r>
    </w:p>
    <w:p w:rsidR="00231E96" w:rsidRDefault="0064120C">
      <w:pPr>
        <w:ind w:left="895" w:right="501"/>
      </w:pPr>
      <w:r>
        <w:t xml:space="preserve">Библейские темы в изобразительном искусстве. </w:t>
      </w:r>
    </w:p>
    <w:p w:rsidR="00231E96" w:rsidRDefault="0064120C">
      <w:pPr>
        <w:ind w:left="895" w:right="501"/>
      </w:pPr>
      <w:r>
        <w:t xml:space="preserve">Исторические картины на библейские темы: место и значение сюжетов Священной истории в европейской культуре. </w:t>
      </w:r>
    </w:p>
    <w:p w:rsidR="00231E96" w:rsidRDefault="0064120C">
      <w:pPr>
        <w:ind w:left="895" w:right="501"/>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231E96" w:rsidRDefault="0064120C">
      <w:pPr>
        <w:ind w:left="895" w:right="501"/>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rsidR="00231E96" w:rsidRDefault="0064120C">
      <w:pPr>
        <w:ind w:left="895" w:right="501"/>
      </w:pPr>
      <w:r>
        <w:t xml:space="preserve">Великие русские иконописцы: духовный свет икон Андрея Рублёва, Феофана Грека, Дионисия. </w:t>
      </w:r>
    </w:p>
    <w:p w:rsidR="00231E96" w:rsidRDefault="0064120C">
      <w:pPr>
        <w:ind w:left="895" w:right="501"/>
      </w:pPr>
      <w:r>
        <w:t xml:space="preserve">Работа над эскизом сюжетной композиции. </w:t>
      </w:r>
    </w:p>
    <w:p w:rsidR="00231E96" w:rsidRDefault="0064120C">
      <w:pPr>
        <w:ind w:left="895" w:right="501"/>
      </w:pPr>
      <w:r>
        <w:t xml:space="preserve">Роль и значение изобразительного искусства в жизни людей: образ мира в изобразительном искусстве.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Модуль № 3 «Архитектура и дизайн». </w:t>
      </w:r>
    </w:p>
    <w:p w:rsidR="00231E96" w:rsidRDefault="0064120C">
      <w:pPr>
        <w:ind w:left="895" w:right="501"/>
      </w:pPr>
      <w:r>
        <w:t xml:space="preserve">Архитектура и дизайн – искусства художественной постройки – конструктивные искусства. </w:t>
      </w:r>
    </w:p>
    <w:p w:rsidR="00231E96" w:rsidRDefault="0064120C">
      <w:pPr>
        <w:ind w:left="895" w:right="501"/>
      </w:pPr>
      <w:r>
        <w:t xml:space="preserve">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w:t>
      </w:r>
    </w:p>
    <w:p w:rsidR="00231E96" w:rsidRDefault="0064120C">
      <w:pPr>
        <w:ind w:left="895" w:right="501"/>
      </w:pPr>
      <w:r>
        <w:t xml:space="preserve">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w:t>
      </w:r>
    </w:p>
    <w:p w:rsidR="00231E96" w:rsidRDefault="0064120C">
      <w:pPr>
        <w:ind w:left="895" w:right="501"/>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231E96" w:rsidRDefault="0064120C">
      <w:pPr>
        <w:ind w:left="895" w:right="501"/>
      </w:pPr>
      <w:r>
        <w:t xml:space="preserve">Графический дизайн. </w:t>
      </w:r>
    </w:p>
    <w:p w:rsidR="00231E96" w:rsidRDefault="0064120C">
      <w:pPr>
        <w:ind w:left="895" w:right="501"/>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231E96" w:rsidRDefault="0064120C">
      <w:pPr>
        <w:ind w:left="895" w:right="501"/>
      </w:pPr>
      <w:r>
        <w:t xml:space="preserve">Элементы композиции в графическом дизайне: пятно, линия, цвет, буква, текст и изображение. </w:t>
      </w:r>
    </w:p>
    <w:p w:rsidR="00231E96" w:rsidRDefault="0064120C">
      <w:pPr>
        <w:ind w:left="895" w:right="501"/>
      </w:pPr>
      <w:r>
        <w:t xml:space="preserve">Формальная композиция как композиционное построение на основе сочетания геометрических фигур, без предметного содержания. </w:t>
      </w:r>
    </w:p>
    <w:p w:rsidR="00231E96" w:rsidRDefault="0064120C">
      <w:pPr>
        <w:ind w:left="895" w:right="501"/>
      </w:pPr>
      <w:r>
        <w:t xml:space="preserve">Основные свойства композиции: целостность и соподчинённость элементов. </w:t>
      </w:r>
    </w:p>
    <w:p w:rsidR="00231E96" w:rsidRDefault="0064120C">
      <w:pPr>
        <w:ind w:left="895" w:right="501"/>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231E96" w:rsidRDefault="0064120C">
      <w:pPr>
        <w:ind w:left="895" w:right="501"/>
      </w:pPr>
      <w:r>
        <w:t xml:space="preserve">Практические упражнения по созданию композиции с вариативным ритмическим расположением геометрических фигур на плоскости. </w:t>
      </w:r>
    </w:p>
    <w:p w:rsidR="00231E96" w:rsidRDefault="0064120C">
      <w:pPr>
        <w:ind w:left="895" w:right="501"/>
      </w:pPr>
      <w:r>
        <w:t xml:space="preserve">Роль цвета в организации композиционного пространства. Функциональные задачи цвета в конструктивных искусствах. </w:t>
      </w:r>
    </w:p>
    <w:p w:rsidR="00231E96" w:rsidRDefault="0064120C">
      <w:pPr>
        <w:ind w:left="895" w:right="501"/>
      </w:pPr>
      <w:r>
        <w:t xml:space="preserve">Цвет и законы колористики. Применение локального цвета. Цветовой акцент, ритм цветовых форм, доминанта. Шрифты и шрифтовая композиция в графическом дизайне. Форма буквы как изобразительно-смысловой символ. </w:t>
      </w:r>
    </w:p>
    <w:p w:rsidR="00231E96" w:rsidRDefault="0064120C">
      <w:pPr>
        <w:ind w:left="895" w:right="501"/>
      </w:pPr>
      <w:r>
        <w:t xml:space="preserve">Шрифт и содержание текста. Стилизация шрифта. </w:t>
      </w:r>
    </w:p>
    <w:p w:rsidR="00231E96" w:rsidRDefault="0064120C">
      <w:pPr>
        <w:ind w:left="895" w:right="501"/>
      </w:pPr>
      <w:r>
        <w:t xml:space="preserve">Типографика. Понимание типографской строки как элемента плоскостной композиции. </w:t>
      </w:r>
    </w:p>
    <w:p w:rsidR="00231E96" w:rsidRDefault="0064120C">
      <w:pPr>
        <w:ind w:left="895" w:right="501"/>
      </w:pPr>
      <w:r>
        <w:t xml:space="preserve">Выполнение аналитических и практических работ по теме «Буква – изобразительный элемент композиции». </w:t>
      </w:r>
    </w:p>
    <w:p w:rsidR="00231E96" w:rsidRDefault="0064120C">
      <w:pPr>
        <w:ind w:left="895" w:right="501"/>
      </w:pPr>
      <w:r>
        <w:t xml:space="preserve">Логотип как графический знак, эмблема или стилизованный графический символ. Функции логотипа. </w:t>
      </w:r>
    </w:p>
    <w:p w:rsidR="00231E96" w:rsidRDefault="0064120C">
      <w:pPr>
        <w:ind w:left="895" w:right="501"/>
      </w:pPr>
      <w:r>
        <w:t xml:space="preserve">Шрифтовой логотип. Знаковый логотип. </w:t>
      </w:r>
    </w:p>
    <w:p w:rsidR="00231E96" w:rsidRDefault="0064120C">
      <w:pPr>
        <w:ind w:left="895" w:right="501"/>
      </w:pPr>
      <w:r>
        <w:t xml:space="preserve">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231E96" w:rsidRDefault="0064120C">
      <w:pPr>
        <w:ind w:left="895" w:right="501"/>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231E96" w:rsidRDefault="0064120C">
      <w:pPr>
        <w:ind w:left="895" w:right="501"/>
      </w:pPr>
      <w:r>
        <w:t xml:space="preserve">Макет разворота книги или журнала по выбранной теме в виде коллажа или на основе компьютерных программ. Макетирование объёмно-пространственных композиций. </w:t>
      </w:r>
    </w:p>
    <w:p w:rsidR="00231E96" w:rsidRDefault="0064120C">
      <w:pPr>
        <w:ind w:left="895" w:right="501"/>
      </w:pPr>
      <w:r>
        <w:lastRenderedPageBreak/>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231E96" w:rsidRDefault="0064120C">
      <w:pPr>
        <w:ind w:left="895" w:right="501"/>
      </w:pPr>
      <w:r>
        <w:t xml:space="preserve">Макетирование. Введение в макет понятия рельефа местности и способы его обозначения на макете. </w:t>
      </w:r>
    </w:p>
    <w:p w:rsidR="00231E96" w:rsidRDefault="0064120C">
      <w:pPr>
        <w:ind w:left="895" w:right="501"/>
      </w:pPr>
      <w:r>
        <w:t xml:space="preserve">Выполнение практических работ по созданию объёмно-пространственных композиций. Объём и пространство. </w:t>
      </w:r>
    </w:p>
    <w:p w:rsidR="00231E96" w:rsidRDefault="0064120C">
      <w:pPr>
        <w:ind w:left="895" w:right="501"/>
      </w:pPr>
      <w:r>
        <w:t xml:space="preserve">Взаимосвязь объектов в архитектурном макете. </w:t>
      </w:r>
    </w:p>
    <w:p w:rsidR="00231E96" w:rsidRDefault="0064120C">
      <w:pPr>
        <w:ind w:left="895" w:right="501"/>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231E96" w:rsidRDefault="0064120C">
      <w:pPr>
        <w:ind w:left="895" w:right="501"/>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231E96" w:rsidRDefault="0064120C">
      <w:pPr>
        <w:ind w:left="895" w:right="501"/>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231E96" w:rsidRDefault="0064120C">
      <w:pPr>
        <w:ind w:left="895" w:right="501"/>
      </w:pPr>
      <w:r>
        <w:t xml:space="preserve">Многообразие предметного мира, создаваемого человеком. Функция вещи и её форма. Образ времени в предметах, создаваемых человеком. </w:t>
      </w:r>
    </w:p>
    <w:p w:rsidR="00231E96" w:rsidRDefault="0064120C">
      <w:pPr>
        <w:ind w:left="895" w:right="501"/>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231E96" w:rsidRDefault="0064120C">
      <w:pPr>
        <w:ind w:left="895" w:right="501"/>
      </w:pPr>
      <w:r>
        <w:t xml:space="preserve">Выполнение аналитических зарисовок форм бытовых предметов. </w:t>
      </w:r>
    </w:p>
    <w:p w:rsidR="00231E96" w:rsidRDefault="0064120C">
      <w:pPr>
        <w:ind w:left="895" w:right="501"/>
      </w:pPr>
      <w:r>
        <w:t xml:space="preserve">Творческое проектирование предметов быта с определением их функций и материала изготовления. </w:t>
      </w:r>
    </w:p>
    <w:p w:rsidR="00231E96" w:rsidRDefault="0064120C">
      <w:pPr>
        <w:ind w:left="895" w:right="501"/>
      </w:pPr>
      <w:r>
        <w:t xml:space="preserve">Цвет в архитектуре и дизайне. Эмоциональное и формообразующее значение цвета в дизайне и архитектуре. </w:t>
      </w:r>
    </w:p>
    <w:p w:rsidR="00231E96" w:rsidRDefault="0064120C">
      <w:pPr>
        <w:ind w:left="895" w:right="501"/>
      </w:pPr>
      <w:r>
        <w:t xml:space="preserve">Влияние цвета на восприятие формы объектов архитектуры и дизайна. </w:t>
      </w:r>
    </w:p>
    <w:p w:rsidR="00231E96" w:rsidRDefault="0064120C">
      <w:pPr>
        <w:ind w:left="895" w:right="501"/>
      </w:pPr>
      <w:r>
        <w:t xml:space="preserve">Конструирование объектов дизайна или архитектурное макетирование с использованием цвета. </w:t>
      </w:r>
    </w:p>
    <w:p w:rsidR="00231E96" w:rsidRDefault="0064120C">
      <w:pPr>
        <w:ind w:left="895" w:right="501"/>
      </w:pPr>
      <w:r>
        <w:t xml:space="preserve">Социальное значение дизайна и архитектуры как среды жизни человека. </w:t>
      </w:r>
    </w:p>
    <w:p w:rsidR="00231E96" w:rsidRDefault="0064120C">
      <w:pPr>
        <w:ind w:left="895" w:right="501"/>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231E96" w:rsidRDefault="0064120C">
      <w:pPr>
        <w:ind w:left="895" w:right="501"/>
      </w:pPr>
      <w:r>
        <w:t xml:space="preserve">Архитектура народного жилища, храмовая архитектура, частный дом в предметно-пространственной среде жизни разных народов. </w:t>
      </w:r>
    </w:p>
    <w:p w:rsidR="00231E96" w:rsidRDefault="0064120C">
      <w:pPr>
        <w:ind w:left="895" w:right="501"/>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231E96" w:rsidRDefault="0064120C">
      <w:pPr>
        <w:ind w:left="895" w:right="501"/>
      </w:pPr>
      <w:r>
        <w:t xml:space="preserve">Пути развития современной архитектуры и дизайна: город сегодня и завтра. </w:t>
      </w:r>
    </w:p>
    <w:p w:rsidR="00231E96" w:rsidRDefault="0064120C">
      <w:pPr>
        <w:ind w:left="895" w:right="501"/>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231E96" w:rsidRDefault="0064120C">
      <w:pPr>
        <w:ind w:left="895" w:right="501"/>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231E96" w:rsidRDefault="0064120C">
      <w:pPr>
        <w:ind w:left="895" w:right="501"/>
      </w:pPr>
      <w:r>
        <w:t xml:space="preserve">Пространство городской среды. Исторические формы планировки городской среды и их связь с образом жизни людей. </w:t>
      </w:r>
    </w:p>
    <w:p w:rsidR="00231E96" w:rsidRDefault="0064120C">
      <w:pPr>
        <w:ind w:left="895" w:right="501"/>
      </w:pPr>
      <w:r>
        <w:t xml:space="preserve">Роль цвета в формировании пространства. Схема-планировка и реальность. </w:t>
      </w:r>
    </w:p>
    <w:p w:rsidR="00231E96" w:rsidRDefault="0064120C">
      <w:pPr>
        <w:ind w:left="895" w:right="501"/>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231E96" w:rsidRDefault="0064120C">
      <w:pPr>
        <w:ind w:left="895" w:right="501"/>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231E96" w:rsidRDefault="0064120C">
      <w:pPr>
        <w:ind w:left="895" w:right="501"/>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231E96" w:rsidRDefault="0064120C">
      <w:pPr>
        <w:ind w:left="895" w:right="501"/>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231E96" w:rsidRDefault="0064120C">
      <w:pPr>
        <w:ind w:left="895" w:right="501"/>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231E96" w:rsidRDefault="0064120C">
      <w:pPr>
        <w:ind w:left="895" w:right="501"/>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231E96" w:rsidRDefault="0064120C">
      <w:pPr>
        <w:ind w:left="895" w:right="501"/>
      </w:pPr>
      <w:r>
        <w:t xml:space="preserve">Образно-стилевое единство материальной культуры каждой эпохи. Интерьер как отражение стиля жизни его хозяев. </w:t>
      </w:r>
    </w:p>
    <w:p w:rsidR="00231E96" w:rsidRDefault="0064120C">
      <w:pPr>
        <w:ind w:left="895" w:right="501"/>
      </w:pPr>
      <w:r>
        <w:lastRenderedPageBreak/>
        <w:t xml:space="preserve">Зонирование интерьера – создание многофункционального пространства. Отделочные материалы, введение фактуры и цвета в интерьер. </w:t>
      </w:r>
    </w:p>
    <w:p w:rsidR="00231E96" w:rsidRDefault="0064120C">
      <w:pPr>
        <w:ind w:left="895" w:right="501"/>
      </w:pPr>
      <w:r>
        <w:t xml:space="preserve">Интерьеры общественных зданий (театр, кафе, вокзал, офис, школа). </w:t>
      </w:r>
    </w:p>
    <w:p w:rsidR="00231E96" w:rsidRDefault="0064120C">
      <w:pPr>
        <w:ind w:left="895" w:right="501"/>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231E96" w:rsidRDefault="0064120C">
      <w:pPr>
        <w:ind w:left="895" w:right="501"/>
      </w:pPr>
      <w:r>
        <w:t xml:space="preserve">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231E96" w:rsidRDefault="0064120C">
      <w:pPr>
        <w:ind w:left="895" w:right="501"/>
      </w:pPr>
      <w:r>
        <w:t xml:space="preserve">Выполнение дизайн-проекта территории парка или приусадебного участка в виде схемы-чертежа. </w:t>
      </w:r>
    </w:p>
    <w:p w:rsidR="00231E96" w:rsidRDefault="0064120C">
      <w:pPr>
        <w:ind w:left="895" w:right="501"/>
      </w:pPr>
      <w:r>
        <w:t xml:space="preserve">Единство </w:t>
      </w:r>
      <w:r>
        <w:tab/>
        <w:t xml:space="preserve">эстетического </w:t>
      </w:r>
      <w:r>
        <w:tab/>
        <w:t xml:space="preserve">и </w:t>
      </w:r>
      <w:r>
        <w:tab/>
        <w:t xml:space="preserve">функционального </w:t>
      </w:r>
      <w:r>
        <w:tab/>
        <w:t xml:space="preserve">в </w:t>
      </w:r>
      <w:r>
        <w:tab/>
        <w:t xml:space="preserve">объёмнопространственной </w:t>
      </w:r>
      <w:r>
        <w:tab/>
        <w:t xml:space="preserve">организации </w:t>
      </w:r>
      <w:r>
        <w:tab/>
        <w:t xml:space="preserve">среды жизнедеятельности людей. </w:t>
      </w:r>
    </w:p>
    <w:p w:rsidR="00231E96" w:rsidRDefault="0064120C">
      <w:pPr>
        <w:ind w:left="895" w:right="501"/>
      </w:pPr>
      <w:r>
        <w:t xml:space="preserve">Образ человека и индивидуальное проектирование. </w:t>
      </w:r>
    </w:p>
    <w:p w:rsidR="00231E96" w:rsidRDefault="0064120C">
      <w:pPr>
        <w:ind w:left="895" w:right="501"/>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231E96" w:rsidRDefault="0064120C">
      <w:pPr>
        <w:spacing w:after="4" w:line="248" w:lineRule="auto"/>
        <w:ind w:left="895" w:right="498"/>
        <w:jc w:val="left"/>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231E96" w:rsidRDefault="0064120C">
      <w:pPr>
        <w:ind w:left="895" w:right="501"/>
      </w:pPr>
      <w:r>
        <w:t xml:space="preserve">Выполнение практических творческих эскизов по теме «Дизайн современной одежды». </w:t>
      </w:r>
    </w:p>
    <w:p w:rsidR="00231E96" w:rsidRDefault="0064120C">
      <w:pPr>
        <w:ind w:left="895" w:right="501"/>
      </w:pPr>
      <w:r>
        <w:t xml:space="preserve">Искусство грима и причёски. Форма лица и причёска. Макияж дневной, вечерний и карнавальный. Грим бытовой и сценический. </w:t>
      </w:r>
    </w:p>
    <w:p w:rsidR="00231E96" w:rsidRDefault="0064120C">
      <w:pPr>
        <w:ind w:left="895" w:right="501"/>
      </w:pPr>
      <w:r>
        <w:t xml:space="preserve">Имидж-дизайн и его связь с публичностью, технологией социального поведения, рекламой, общественной деятельностью. </w:t>
      </w:r>
    </w:p>
    <w:p w:rsidR="00231E96" w:rsidRDefault="0064120C">
      <w:pPr>
        <w:ind w:left="895" w:right="501"/>
      </w:pPr>
      <w:r>
        <w:t xml:space="preserve">Дизайн и архитектура – средства организации среды жизни людей и строительства нового мира. </w:t>
      </w:r>
    </w:p>
    <w:p w:rsidR="00231E96" w:rsidRDefault="0064120C">
      <w:pPr>
        <w:ind w:left="895" w:right="501"/>
      </w:pPr>
      <w:r>
        <w:t xml:space="preserve">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 </w:t>
      </w:r>
    </w:p>
    <w:p w:rsidR="00231E96" w:rsidRDefault="0064120C">
      <w:pPr>
        <w:ind w:left="895" w:right="501"/>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231E96" w:rsidRDefault="0064120C">
      <w:pPr>
        <w:ind w:left="895" w:right="501"/>
      </w:pPr>
      <w:r>
        <w:t xml:space="preserve">Значение развития технологий в становлении новых видов искусства. </w:t>
      </w:r>
    </w:p>
    <w:p w:rsidR="00231E96" w:rsidRDefault="0064120C">
      <w:pPr>
        <w:ind w:left="895" w:right="501"/>
      </w:pPr>
      <w:r>
        <w:t xml:space="preserve">Мультимедиа и объединение множества воспринимаемых человеком информационных средств на экране цифрового искусства. </w:t>
      </w:r>
    </w:p>
    <w:p w:rsidR="00231E96" w:rsidRDefault="0064120C">
      <w:pPr>
        <w:ind w:left="895" w:right="501"/>
      </w:pPr>
      <w:r>
        <w:t xml:space="preserve">Художник и искусство театра. </w:t>
      </w:r>
    </w:p>
    <w:p w:rsidR="00231E96" w:rsidRDefault="0064120C">
      <w:pPr>
        <w:ind w:left="895" w:right="501"/>
      </w:pPr>
      <w:r>
        <w:t xml:space="preserve">Рождение театра в древнейших обрядах. История развития искусства театра. </w:t>
      </w:r>
    </w:p>
    <w:p w:rsidR="00231E96" w:rsidRDefault="0064120C">
      <w:pPr>
        <w:ind w:left="895" w:right="501"/>
      </w:pPr>
      <w:r>
        <w:t xml:space="preserve">Жанровое многообразие театральных представлений, шоу, праздников и их визуальный облик. </w:t>
      </w:r>
    </w:p>
    <w:p w:rsidR="00231E96" w:rsidRDefault="0064120C">
      <w:pPr>
        <w:ind w:left="895" w:right="501"/>
      </w:pPr>
      <w:r>
        <w:t xml:space="preserve">Роль художника и виды профессиональной деятельности художника в современном театре. </w:t>
      </w:r>
    </w:p>
    <w:p w:rsidR="00231E96" w:rsidRDefault="0064120C">
      <w:pPr>
        <w:ind w:left="895" w:right="501"/>
      </w:pPr>
      <w:r>
        <w:t xml:space="preserve">Сценография и создание сценического образа. Сотворчество художника-постановщика с драматургом, режиссёром и актёрами. </w:t>
      </w:r>
    </w:p>
    <w:p w:rsidR="00231E96" w:rsidRDefault="0064120C">
      <w:pPr>
        <w:ind w:left="895" w:right="501"/>
      </w:pPr>
      <w:r>
        <w:t xml:space="preserve">Роль освещения в визуальном облике театрального действия. Бутафорские, пошивочные, декорационные и иные цеха в театре. </w:t>
      </w:r>
    </w:p>
    <w:p w:rsidR="00231E96" w:rsidRDefault="0064120C">
      <w:pPr>
        <w:ind w:left="895" w:right="501"/>
      </w:pPr>
      <w:r>
        <w:t xml:space="preserve">Сценический костюм, грим и маска. Стилистическое единство в решении образа спектакля. Выражение в костюме характера персонажа. </w:t>
      </w:r>
    </w:p>
    <w:p w:rsidR="00231E96" w:rsidRDefault="0064120C">
      <w:pPr>
        <w:spacing w:after="4" w:line="248" w:lineRule="auto"/>
        <w:ind w:left="895" w:right="498"/>
        <w:jc w:val="left"/>
      </w:pPr>
      <w: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231E96" w:rsidRDefault="0064120C">
      <w:pPr>
        <w:ind w:left="895" w:right="501"/>
      </w:pPr>
      <w:r>
        <w:t xml:space="preserve">Художник в театре кукол и его ведущая роль как соавтора режиссёра и актёра в процессе создания образа персонажа. </w:t>
      </w:r>
    </w:p>
    <w:p w:rsidR="00231E96" w:rsidRDefault="0064120C">
      <w:pPr>
        <w:ind w:left="895" w:right="501"/>
      </w:pPr>
      <w:r>
        <w:t xml:space="preserve">Условность и метафора в театральной постановке как образная и авторская интерпретация реальности. </w:t>
      </w:r>
    </w:p>
    <w:p w:rsidR="00231E96" w:rsidRDefault="0064120C">
      <w:pPr>
        <w:ind w:left="895" w:right="501"/>
      </w:pPr>
      <w:r>
        <w:t xml:space="preserve">Художественная фотография. </w:t>
      </w:r>
    </w:p>
    <w:p w:rsidR="00231E96" w:rsidRDefault="0064120C">
      <w:pPr>
        <w:ind w:left="895" w:right="501"/>
      </w:pPr>
      <w:r>
        <w:t xml:space="preserve">Рождение фотографии как технологическая революция запечатления реальности. Искусство и технология. </w:t>
      </w:r>
    </w:p>
    <w:p w:rsidR="00231E96" w:rsidRDefault="0064120C">
      <w:pPr>
        <w:ind w:left="895" w:right="501"/>
      </w:pPr>
      <w:r>
        <w:t xml:space="preserve">История фотографии: от дагеротипа до компьютерных технологий. </w:t>
      </w:r>
    </w:p>
    <w:p w:rsidR="00231E96" w:rsidRDefault="0064120C">
      <w:pPr>
        <w:ind w:left="895" w:right="501"/>
      </w:pPr>
      <w:r>
        <w:t xml:space="preserve">Современные возможности художественной обработки цифровой фотографии. </w:t>
      </w:r>
    </w:p>
    <w:p w:rsidR="00231E96" w:rsidRDefault="0064120C">
      <w:pPr>
        <w:ind w:left="895" w:right="501"/>
      </w:pPr>
      <w:r>
        <w:t xml:space="preserve">Картина мира и «Родиноведение» в фотографиях С.М. Прокудина-Горского. Сохранённая история и роль его фотографий в современной отечественной культуре. </w:t>
      </w:r>
    </w:p>
    <w:p w:rsidR="00231E96" w:rsidRDefault="0064120C">
      <w:pPr>
        <w:ind w:left="895" w:right="501"/>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231E96" w:rsidRDefault="0064120C">
      <w:pPr>
        <w:ind w:left="895" w:right="501"/>
      </w:pPr>
      <w:r>
        <w:lastRenderedPageBreak/>
        <w:t xml:space="preserve">Композиция кадра, ракурс, плановость, графический ритм. </w:t>
      </w:r>
    </w:p>
    <w:p w:rsidR="00231E96" w:rsidRDefault="0064120C">
      <w:pPr>
        <w:ind w:left="895" w:right="501"/>
      </w:pPr>
      <w:r>
        <w:t xml:space="preserve">Умения наблюдать и выявлять выразительность и красоту окружающей жизни с помощью фотографии. </w:t>
      </w:r>
    </w:p>
    <w:p w:rsidR="00231E96" w:rsidRDefault="0064120C">
      <w:pPr>
        <w:ind w:left="895" w:right="501"/>
      </w:pPr>
      <w:r>
        <w:t xml:space="preserve">Фотопейзаж в творчестве профессиональных фотографов.  </w:t>
      </w:r>
    </w:p>
    <w:p w:rsidR="00231E96" w:rsidRDefault="0064120C">
      <w:pPr>
        <w:ind w:left="895" w:right="501"/>
      </w:pPr>
      <w:r>
        <w:t xml:space="preserve">Образные возможности чёрно-белой и цветной фотографии. </w:t>
      </w:r>
    </w:p>
    <w:p w:rsidR="00231E96" w:rsidRDefault="0064120C">
      <w:pPr>
        <w:ind w:left="895" w:right="501"/>
      </w:pPr>
      <w:r>
        <w:t xml:space="preserve">Роль тональных контрастов и роль цвета в эмоционально-образном восприятии пейзажа. </w:t>
      </w:r>
    </w:p>
    <w:p w:rsidR="00231E96" w:rsidRDefault="0064120C">
      <w:pPr>
        <w:ind w:left="895" w:right="501"/>
      </w:pPr>
      <w:r>
        <w:t xml:space="preserve">Роль освещения в портретном образе. Фотография постановочная и документальная. </w:t>
      </w:r>
    </w:p>
    <w:p w:rsidR="00231E96" w:rsidRDefault="0064120C">
      <w:pPr>
        <w:ind w:left="895" w:right="501"/>
      </w:pPr>
      <w:r>
        <w:t xml:space="preserve">Фотопортрет в истории профессиональной фотографии и его связь с направлениями в изобразительном искусстве. </w:t>
      </w:r>
    </w:p>
    <w:p w:rsidR="00231E96" w:rsidRDefault="0064120C">
      <w:pPr>
        <w:ind w:left="895" w:right="501"/>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231E96" w:rsidRDefault="0064120C">
      <w:pPr>
        <w:ind w:left="895" w:right="501"/>
      </w:pPr>
      <w:r>
        <w:t xml:space="preserve">Фоторепортаж. Образ события в кадре. Репортажный снимок – свидетельство истории и его значение в сохранении памяти о событии. </w:t>
      </w:r>
    </w:p>
    <w:p w:rsidR="00231E96" w:rsidRDefault="0064120C">
      <w:pPr>
        <w:ind w:left="895" w:right="501"/>
      </w:pPr>
      <w:r>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231E96" w:rsidRDefault="0064120C">
      <w:pPr>
        <w:ind w:left="895" w:right="501"/>
      </w:pPr>
      <w:r>
        <w:t xml:space="preserve">«Работать для жизни…» – фотографии Александра Родченко, их значение и влияние на стиль эпохи. </w:t>
      </w:r>
    </w:p>
    <w:p w:rsidR="00231E96" w:rsidRDefault="0064120C">
      <w:pPr>
        <w:ind w:left="895" w:right="501"/>
      </w:pPr>
      <w:r>
        <w:t xml:space="preserve">Возможности компьютерной обработки фотографий, задачи преобразования фотографий и границы достоверности. </w:t>
      </w:r>
    </w:p>
    <w:p w:rsidR="00231E96" w:rsidRDefault="0064120C">
      <w:pPr>
        <w:ind w:left="895" w:right="501"/>
      </w:pPr>
      <w:r>
        <w:t xml:space="preserve">Коллаж как жанр художественного творчества с помощью различных компьютерных программ. </w:t>
      </w:r>
    </w:p>
    <w:p w:rsidR="00231E96" w:rsidRDefault="0064120C">
      <w:pPr>
        <w:ind w:left="895" w:right="501"/>
      </w:pPr>
      <w:r>
        <w:t xml:space="preserve">Художественная фотография как авторское видение мира, как образ времени и влияние фотообраза на жизнь людей. </w:t>
      </w:r>
    </w:p>
    <w:p w:rsidR="00231E96" w:rsidRDefault="0064120C">
      <w:pPr>
        <w:ind w:left="895" w:right="501"/>
      </w:pPr>
      <w:r>
        <w:t xml:space="preserve">Изображение и искусство кино. </w:t>
      </w:r>
    </w:p>
    <w:p w:rsidR="00231E96" w:rsidRDefault="0064120C">
      <w:pPr>
        <w:ind w:left="895" w:right="501"/>
      </w:pPr>
      <w:r>
        <w:t xml:space="preserve">Ожившее изображение. История кино и его эволюция как искусства. </w:t>
      </w:r>
    </w:p>
    <w:p w:rsidR="00231E96" w:rsidRDefault="0064120C">
      <w:pPr>
        <w:ind w:left="895" w:right="501"/>
      </w:pPr>
      <w:r>
        <w:t xml:space="preserve">Синтетическая природа пространственно-временного искусства кино и состав творческого коллектива. </w:t>
      </w:r>
    </w:p>
    <w:p w:rsidR="00231E96" w:rsidRDefault="0064120C">
      <w:pPr>
        <w:ind w:left="895" w:right="501"/>
      </w:pPr>
      <w:r>
        <w:t xml:space="preserve">Сценарист – режиссёр – художник – оператор в работе над фильмом. Сложносоставной язык кино. </w:t>
      </w:r>
    </w:p>
    <w:p w:rsidR="00231E96" w:rsidRDefault="0064120C">
      <w:pPr>
        <w:ind w:left="895" w:right="501"/>
      </w:pPr>
      <w:r>
        <w:t xml:space="preserve">Монтаж композиционно построенных кадров – основа языка киноискусства. </w:t>
      </w:r>
    </w:p>
    <w:p w:rsidR="00231E96" w:rsidRDefault="0064120C">
      <w:pPr>
        <w:ind w:left="895" w:right="501"/>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231E96" w:rsidRDefault="0064120C">
      <w:pPr>
        <w:ind w:left="895" w:right="501"/>
      </w:pPr>
      <w:r>
        <w:t xml:space="preserve">Создание видеоролика – от замысла до съёмки. Разные жанры – разные задачи в работе над видеороликом. Этапы создания видеоролика. </w:t>
      </w:r>
    </w:p>
    <w:p w:rsidR="00231E96" w:rsidRDefault="0064120C">
      <w:pPr>
        <w:ind w:left="895" w:right="501"/>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231E96" w:rsidRDefault="0064120C">
      <w:pPr>
        <w:ind w:left="895" w:right="501"/>
      </w:pPr>
      <w:r>
        <w:t xml:space="preserve">Использование электронно-цифровых технологий в современном игровом кинематографе. </w:t>
      </w:r>
    </w:p>
    <w:p w:rsidR="00231E96" w:rsidRDefault="0064120C">
      <w:pPr>
        <w:ind w:left="895" w:right="501"/>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231E96" w:rsidRDefault="0064120C">
      <w:pPr>
        <w:ind w:left="895" w:right="501"/>
      </w:pPr>
      <w:r>
        <w:t xml:space="preserve">Этапы создания анимационного фильма. Требования и критерии художественности. </w:t>
      </w:r>
    </w:p>
    <w:p w:rsidR="00231E96" w:rsidRDefault="0064120C">
      <w:pPr>
        <w:ind w:left="895" w:right="501"/>
      </w:pPr>
      <w:r>
        <w:t xml:space="preserve">Изобразительное искусство на телевидении. </w:t>
      </w:r>
    </w:p>
    <w:p w:rsidR="00231E96" w:rsidRDefault="0064120C">
      <w:pPr>
        <w:ind w:left="895" w:right="501"/>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231E96" w:rsidRDefault="0064120C">
      <w:pPr>
        <w:ind w:left="895" w:right="501"/>
      </w:pPr>
      <w:r>
        <w:t xml:space="preserve">Искусство и технология. Создатель телевидения – русский инженер Владимир Козьмич Зворыкин. </w:t>
      </w:r>
    </w:p>
    <w:p w:rsidR="00231E96" w:rsidRDefault="0064120C">
      <w:pPr>
        <w:ind w:left="895" w:right="501"/>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231E96" w:rsidRDefault="0064120C">
      <w:pPr>
        <w:ind w:left="895" w:right="501"/>
      </w:pPr>
      <w:r>
        <w:t xml:space="preserve">Деятельность художника на телевидении: художники по свету, костюму, гриму, сценографический дизайн и компьютерная графика. </w:t>
      </w:r>
    </w:p>
    <w:p w:rsidR="00231E96" w:rsidRDefault="0064120C">
      <w:pPr>
        <w:ind w:left="895" w:right="501"/>
      </w:pPr>
      <w:r>
        <w:t xml:space="preserve">Школьное телевидение и студия мультимедиа. Построение видеоряда и художественного оформления. </w:t>
      </w:r>
    </w:p>
    <w:p w:rsidR="00231E96" w:rsidRDefault="0064120C">
      <w:pPr>
        <w:ind w:left="895" w:right="501"/>
      </w:pPr>
      <w:r>
        <w:t xml:space="preserve">Художнические роли каждого человека в реальной бытийной жизни. </w:t>
      </w:r>
    </w:p>
    <w:p w:rsidR="00231E96" w:rsidRDefault="0064120C">
      <w:pPr>
        <w:ind w:left="895" w:right="501"/>
      </w:pPr>
      <w:r>
        <w:t xml:space="preserve">Роль искусства в жизни общества и его влияние на жизнь каждого человека. </w:t>
      </w:r>
    </w:p>
    <w:p w:rsidR="00231E96" w:rsidRDefault="0064120C">
      <w:pPr>
        <w:ind w:left="895" w:right="501"/>
      </w:pPr>
      <w:r>
        <w:t xml:space="preserve">Планируемые результаты освоения программы по изобразительному искусству на уровне основного общего образования. </w:t>
      </w:r>
    </w:p>
    <w:p w:rsidR="00231E96" w:rsidRDefault="0064120C">
      <w:pPr>
        <w:ind w:left="895" w:right="501"/>
      </w:pPr>
      <w: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231E96" w:rsidRDefault="0064120C">
      <w:pPr>
        <w:ind w:left="895" w:right="501"/>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231E96" w:rsidRDefault="0064120C">
      <w:pPr>
        <w:ind w:left="895" w:right="501"/>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w:t>
      </w:r>
      <w:r>
        <w:lastRenderedPageBreak/>
        <w:t xml:space="preserve">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231E96" w:rsidRDefault="0064120C">
      <w:pPr>
        <w:ind w:left="895" w:right="501"/>
      </w:pPr>
      <w:r>
        <w:t xml:space="preserve">Патриотическое воспитание. </w:t>
      </w:r>
    </w:p>
    <w:p w:rsidR="00231E96" w:rsidRDefault="0064120C">
      <w:pPr>
        <w:ind w:left="895" w:right="501"/>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231E96" w:rsidRDefault="0064120C">
      <w:pPr>
        <w:ind w:left="895" w:right="501"/>
      </w:pPr>
      <w:r>
        <w:t xml:space="preserve">Гражданское воспитание. </w:t>
      </w:r>
    </w:p>
    <w:p w:rsidR="00231E96" w:rsidRDefault="0064120C">
      <w:pPr>
        <w:ind w:left="895" w:right="501"/>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231E96" w:rsidRDefault="0064120C">
      <w:pPr>
        <w:ind w:left="895" w:right="501"/>
      </w:pPr>
      <w:r>
        <w:t xml:space="preserve">Духовно-нравственное воспитание. </w:t>
      </w:r>
    </w:p>
    <w:p w:rsidR="00231E96" w:rsidRDefault="0064120C">
      <w:pPr>
        <w:ind w:left="895" w:right="501"/>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231E96" w:rsidRDefault="0064120C">
      <w:pPr>
        <w:ind w:left="895" w:right="501"/>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231E96" w:rsidRDefault="0064120C">
      <w:pPr>
        <w:ind w:left="895" w:right="501"/>
      </w:pPr>
      <w:r>
        <w:t xml:space="preserve">Ценности познавательной деятельности. </w:t>
      </w:r>
    </w:p>
    <w:p w:rsidR="00231E96" w:rsidRDefault="0064120C">
      <w:pPr>
        <w:ind w:left="895" w:right="501"/>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231E96" w:rsidRDefault="0064120C">
      <w:pPr>
        <w:ind w:left="895" w:right="501"/>
      </w:pPr>
      <w:r>
        <w:t xml:space="preserve">Экологическое воспитание. </w:t>
      </w:r>
    </w:p>
    <w:p w:rsidR="00231E96" w:rsidRDefault="0064120C">
      <w:pPr>
        <w:ind w:left="895" w:right="501"/>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231E96" w:rsidRDefault="0064120C">
      <w:pPr>
        <w:ind w:left="895" w:right="501"/>
      </w:pPr>
      <w:r>
        <w:t xml:space="preserve">Трудовое воспитание. </w:t>
      </w:r>
    </w:p>
    <w:p w:rsidR="00231E96" w:rsidRDefault="0064120C">
      <w:pPr>
        <w:ind w:left="895" w:right="501"/>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w:t>
      </w:r>
      <w:r>
        <w:lastRenderedPageBreak/>
        <w:t xml:space="preserve">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231E96" w:rsidRDefault="0064120C">
      <w:pPr>
        <w:ind w:left="895" w:right="501"/>
      </w:pPr>
      <w:r>
        <w:t xml:space="preserve">Воспитывающая предметно-эстетическая среда. </w:t>
      </w:r>
    </w:p>
    <w:p w:rsidR="00231E96" w:rsidRDefault="0064120C">
      <w:pPr>
        <w:ind w:left="895" w:right="501"/>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231E96" w:rsidRDefault="0064120C">
      <w:pPr>
        <w:ind w:left="895" w:right="501"/>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231E96" w:rsidRDefault="0064120C">
      <w:pPr>
        <w:ind w:left="895" w:right="501"/>
      </w:pPr>
      <w: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231E96" w:rsidRDefault="0064120C">
      <w:pPr>
        <w:ind w:left="895" w:right="1834"/>
      </w:pPr>
      <w:r>
        <w:t xml:space="preserve">сравнивать предметные и пространственные объекты по заданным основаниям; характеризовать форму предмета, конструкции; </w:t>
      </w:r>
    </w:p>
    <w:p w:rsidR="00231E96" w:rsidRDefault="0064120C">
      <w:pPr>
        <w:spacing w:after="4" w:line="248" w:lineRule="auto"/>
        <w:ind w:left="895" w:right="1968"/>
        <w:jc w:val="left"/>
      </w:pPr>
      <w:r>
        <w:t xml:space="preserve">выявлять положение предметной формы в пространстве; обобщать форму составной конструкции; анализировать структуру предмета, конструкции, пространства, зрительного образа; структурировать предметно-пространственные явления; сопоставлять пропорциональное соотношение частей внутри целого и предметов между собой; абстрагировать образ реальности в построении плоской или пространственной композиции. </w:t>
      </w:r>
    </w:p>
    <w:p w:rsidR="00231E96" w:rsidRDefault="0064120C">
      <w:pPr>
        <w:ind w:left="895" w:right="501"/>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231E96" w:rsidRDefault="0064120C">
      <w:pPr>
        <w:ind w:left="895" w:right="501"/>
      </w:pPr>
      <w:r>
        <w:t xml:space="preserve">выявлять и характеризовать существенные признаки явлений художественной культуры; сопоставлять, анализировать, сравнивать и оценивать с позиций эстетических категорий явления искусства и действительности; классифицировать произведения искусства по видам и, соответственно, по назначению в жизни людей; 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 самостоятельно формулировать выводы и обобщения по результатам наблюдения или исследования, аргументированно защищать свои позиции. </w:t>
      </w:r>
    </w:p>
    <w:p w:rsidR="00231E96" w:rsidRDefault="0064120C">
      <w:pPr>
        <w:ind w:left="895" w:right="501"/>
      </w:pPr>
      <w:r>
        <w:t xml:space="preserve">У обучающегося будут сформированы умения работать с информацией как часть универсальных познавательных учебных действий: </w:t>
      </w:r>
    </w:p>
    <w:p w:rsidR="00231E96" w:rsidRDefault="0064120C">
      <w:pPr>
        <w:ind w:left="895" w:right="501"/>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w:t>
      </w:r>
    </w:p>
    <w:p w:rsidR="00231E96" w:rsidRDefault="0064120C">
      <w:pPr>
        <w:ind w:left="895" w:right="501"/>
      </w:pPr>
      <w:r>
        <w:t xml:space="preserve">уметь работать с электронными учебными пособиями и учебниками; </w:t>
      </w:r>
    </w:p>
    <w:p w:rsidR="00231E96" w:rsidRDefault="0064120C">
      <w:pPr>
        <w:ind w:left="895" w:right="501"/>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231E96" w:rsidRDefault="0064120C">
      <w:pPr>
        <w:ind w:left="895" w:right="501"/>
      </w:pPr>
      <w:r>
        <w:t xml:space="preserve">У обучающегося будут сформированы следующие универсальные коммуникативные действия: </w:t>
      </w:r>
    </w:p>
    <w:p w:rsidR="00231E96" w:rsidRDefault="0064120C">
      <w:pPr>
        <w:ind w:left="895" w:right="501"/>
      </w:pPr>
      <w:r>
        <w:t xml:space="preserve">понимать искусство в качестве особого языка общения – межличностного (автор – зритель), между поколениями, между народами; </w:t>
      </w:r>
    </w:p>
    <w:p w:rsidR="00231E96" w:rsidRDefault="0064120C">
      <w:pPr>
        <w:ind w:left="895" w:right="501"/>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 художественного или исследовательского опыта;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231E96" w:rsidRDefault="0064120C">
      <w:pPr>
        <w:ind w:left="895" w:right="501"/>
      </w:pPr>
      <w:r>
        <w:lastRenderedPageBreak/>
        <w:t xml:space="preserve">У обучающегося будут сформированы умения самоорганизации как часть универсальных регулятивных учебных действий: </w:t>
      </w:r>
    </w:p>
    <w:p w:rsidR="00231E96" w:rsidRDefault="0064120C">
      <w:pPr>
        <w:ind w:left="895" w:right="501"/>
      </w:pPr>
      <w: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231E96" w:rsidRDefault="0064120C">
      <w:pPr>
        <w:ind w:left="895" w:right="501"/>
      </w:pPr>
      <w:r>
        <w:t xml:space="preserve">У обучающегося будут сформированы умения самоконтроля как часть универсальных регулятивных учебных действий: </w:t>
      </w:r>
    </w:p>
    <w:p w:rsidR="00231E96" w:rsidRDefault="0064120C">
      <w:pPr>
        <w:ind w:left="895" w:right="501"/>
      </w:pPr>
      <w:r>
        <w:t xml:space="preserve">соотносить свои действия с планируемыми результатами, осуществлять контроль своей деятельности в процессе достижения результата; владеть основами самоконтроля, рефлексии, самооценки на основе соответствующих целям критериев. У обучающегося будут сформированы умения эмоционального интеллекта как часть универсальных регулятивных учебных действий: </w:t>
      </w:r>
    </w:p>
    <w:p w:rsidR="00231E96" w:rsidRDefault="0064120C">
      <w:pPr>
        <w:ind w:left="895" w:right="501"/>
      </w:pPr>
      <w:r>
        <w:t xml:space="preserve">развивать способность управлять собственными эмоциями, стремиться к пониманию эмоций других; уметь рефлексировать эмоции как основание для художественного восприятия искусства и собственной художественной деятельности; развивать свои эмпатические способности, способность сопереживать, понимать намерения и переживания свои и других; </w:t>
      </w:r>
    </w:p>
    <w:p w:rsidR="00231E96" w:rsidRDefault="0064120C">
      <w:pPr>
        <w:ind w:left="895" w:right="501"/>
      </w:pPr>
      <w:r>
        <w:t xml:space="preserve">признавать своё и чужое право на ошибку;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231E96" w:rsidRDefault="0064120C">
      <w:pPr>
        <w:ind w:left="895" w:right="501"/>
      </w:pPr>
      <w:r>
        <w:t xml:space="preserve"> 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231E96" w:rsidRDefault="0064120C">
      <w:pPr>
        <w:ind w:left="895" w:right="501"/>
      </w:pPr>
      <w: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31E96" w:rsidRDefault="0064120C">
      <w:pPr>
        <w:ind w:left="895" w:right="501"/>
      </w:pPr>
      <w:r>
        <w:t xml:space="preserve">Модуль № 1 «Декоративно-прикладное и народное искусство»: </w:t>
      </w:r>
    </w:p>
    <w:p w:rsidR="00231E96" w:rsidRDefault="0064120C">
      <w:pPr>
        <w:ind w:left="895" w:right="501"/>
      </w:pPr>
      <w: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природу, орнаментальность, стилизацию изображения; различать разные виды орнамента по сюжетной основе: геометрический, растительный, зооморфный, антропоморфный; владеть практическими навыками самостоятельного творческого создания 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w:t>
      </w:r>
    </w:p>
    <w:p w:rsidR="00231E96" w:rsidRDefault="0064120C">
      <w:pPr>
        <w:ind w:left="895" w:right="501"/>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231E96" w:rsidRDefault="0064120C">
      <w:pPr>
        <w:ind w:left="895" w:right="501"/>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предметов 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w:t>
      </w:r>
      <w:r>
        <w:lastRenderedPageBreak/>
        <w:t xml:space="preserve">смоделировать традиционный народный костюм; 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231E96" w:rsidRDefault="0064120C">
      <w:pPr>
        <w:ind w:left="895" w:right="501"/>
      </w:pPr>
      <w: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современной жизни; рассказывать о происхождении народных художественных промыслов, о соотношении ремесла и искусства; называть характерные черты орнаментов и изделий ряда отечественных народных художественных промыслов; характеризовать древние образы народного искусства в произведениях современных народных промыслов; уметь перечислять материалы, используемые в народных художественных промыслах: дерево, глина, металл, стекло; различать изделия народных художественных промыслов по материалу изготовления и технике декора; объяснять связь между материалом, формой и техникой декора в произведениях народных промыслов; иметь представление о приёмах и последовательности работы при создании изделий некоторых художественных промыслов; уметь изображать фрагменты орнаментов, отдельные сюжеты,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w:t>
      </w:r>
    </w:p>
    <w:p w:rsidR="00231E96" w:rsidRDefault="0064120C">
      <w:pPr>
        <w:ind w:left="895" w:right="501"/>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иметь навыки коллективной практической творческой работы по оформлению пространства школы и школьных праздников. </w:t>
      </w:r>
    </w:p>
    <w:p w:rsidR="00231E96" w:rsidRDefault="0064120C">
      <w:pPr>
        <w:ind w:left="895" w:right="501"/>
      </w:pPr>
      <w:r>
        <w:t xml:space="preserve">К концу обучения в 6 классе обучающийся получит следующие предметные результаты по отдельным темам программы по изобразительному искусству. Модуль № 2 «Живопись, графика, скульптура»: </w:t>
      </w:r>
    </w:p>
    <w:p w:rsidR="00231E96" w:rsidRDefault="0064120C">
      <w:pPr>
        <w:ind w:left="895" w:right="501"/>
      </w:pPr>
      <w:r>
        <w:t xml:space="preserve">характеризовать различия между пространственными и временными видами искусства и их значение в жизни людей; </w:t>
      </w:r>
    </w:p>
    <w:p w:rsidR="00231E96" w:rsidRDefault="0064120C">
      <w:pPr>
        <w:ind w:left="895" w:right="1763"/>
      </w:pPr>
      <w:r>
        <w:t xml:space="preserve">объяснять причины деления пространственных искусств на виды; знать основные виды живописи, графики и скульптуры, объяснять их назначение в жизни людей. </w:t>
      </w:r>
    </w:p>
    <w:p w:rsidR="00231E96" w:rsidRDefault="0064120C">
      <w:pPr>
        <w:ind w:left="895" w:right="501"/>
      </w:pPr>
      <w:r>
        <w:t xml:space="preserve">Язык изобразительного искусства и его выразительные средства: </w:t>
      </w:r>
    </w:p>
    <w:p w:rsidR="00231E96" w:rsidRDefault="0064120C">
      <w:pPr>
        <w:ind w:left="895" w:right="501"/>
      </w:pPr>
      <w:r>
        <w:t xml:space="preserve">различать и характеризовать традиционные художественные материалы для графики, живописи, скульптуры;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 знать понятия графической грамоты изображения предмета «освещённая часть», «блик», «полутень», </w:t>
      </w:r>
    </w:p>
    <w:p w:rsidR="00231E96" w:rsidRDefault="0064120C">
      <w:pPr>
        <w:ind w:left="895" w:right="501"/>
      </w:pPr>
      <w:r>
        <w:t xml:space="preserve">«собственная тень», «падающая тень» и уметь их применять в практике рисунка; </w:t>
      </w:r>
    </w:p>
    <w:p w:rsidR="00231E96" w:rsidRDefault="0064120C">
      <w:pPr>
        <w:ind w:left="895" w:right="501"/>
      </w:pPr>
      <w:r>
        <w:t xml:space="preserve">понимать 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231E96" w:rsidRDefault="0064120C">
      <w:pPr>
        <w:ind w:left="895" w:right="501"/>
      </w:pPr>
      <w:r>
        <w:t xml:space="preserve">Жанры изобразительного искусства: </w:t>
      </w:r>
    </w:p>
    <w:p w:rsidR="00231E96" w:rsidRDefault="0064120C">
      <w:pPr>
        <w:ind w:left="895" w:right="1344"/>
      </w:pPr>
      <w:r>
        <w:lastRenderedPageBreak/>
        <w:t xml:space="preserve">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 </w:t>
      </w:r>
    </w:p>
    <w:p w:rsidR="00231E96" w:rsidRDefault="0064120C">
      <w:pPr>
        <w:ind w:left="895" w:right="501"/>
      </w:pPr>
      <w:r>
        <w:t xml:space="preserve">Натюрморт: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изображения объёмного предмета в двухмерном пространстве листа; </w:t>
      </w:r>
    </w:p>
    <w:p w:rsidR="00231E96" w:rsidRDefault="0064120C">
      <w:pPr>
        <w:ind w:left="895" w:right="501"/>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Портрет: </w:t>
      </w:r>
    </w:p>
    <w:p w:rsidR="00231E96" w:rsidRDefault="0064120C">
      <w:pPr>
        <w:ind w:left="895" w:right="501"/>
      </w:pP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уметь сравнивать содержание портретного образа в искусстве Древнего Рима, эпохи Возрождения и Нового времени; понимать, что в художественном портрете присутствует также выражение идеалов эпохи и авторская позиция художника; узнавать произведения и называть имена нескольких великих портретистов европейского искусства </w:t>
      </w:r>
    </w:p>
    <w:p w:rsidR="00231E96" w:rsidRDefault="0064120C">
      <w:pPr>
        <w:ind w:left="895" w:right="501"/>
      </w:pPr>
      <w:r>
        <w:t xml:space="preserve">(Леонардо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 знать и претворять в рисунке основные позиции конструкции головы человека, пропорции лица, соотношение лицевой и черепной частей головы;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иметь представление о скульптурном портрете в истории искусства, о выражении характера человека и образа эпохи в скульптурном портрете; </w:t>
      </w:r>
    </w:p>
    <w:p w:rsidR="00231E96" w:rsidRDefault="0064120C">
      <w:pPr>
        <w:ind w:left="895" w:right="501"/>
      </w:pPr>
      <w:r>
        <w:t xml:space="preserve">иметь начальный опыт лепки головы человека; приобретать опыт графического портретного изображения как нового для себя видения индивидуальности человека; иметь представление о графических портретах мастеров разных эпох, о разнообразии графических средств в изображении образа человека; </w:t>
      </w:r>
    </w:p>
    <w:p w:rsidR="00231E96" w:rsidRDefault="0064120C">
      <w:pPr>
        <w:spacing w:after="4" w:line="248" w:lineRule="auto"/>
        <w:ind w:left="895" w:right="498"/>
        <w:jc w:val="left"/>
      </w:pPr>
      <w:r>
        <w:t xml:space="preserve">уметь характеризовать роль освещения как выразительного средства при создании 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отечественном. </w:t>
      </w:r>
    </w:p>
    <w:p w:rsidR="00231E96" w:rsidRDefault="0064120C">
      <w:pPr>
        <w:ind w:left="895" w:right="501"/>
      </w:pPr>
      <w:r>
        <w:t xml:space="preserve">Пейзаж: </w:t>
      </w:r>
    </w:p>
    <w:p w:rsidR="00231E96" w:rsidRDefault="0064120C">
      <w:pPr>
        <w:ind w:left="895" w:right="501"/>
      </w:pPr>
      <w: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rsidR="00231E96" w:rsidRDefault="0064120C">
      <w:pPr>
        <w:ind w:left="895" w:right="501"/>
      </w:pPr>
      <w:r>
        <w:t xml:space="preserve">знать правила построения линейной перспективы и уметь применять их в рисунке;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уметь объяснять, как в пейзажной живописи развивался образ отечественной природы и каково его значение в развитии чувства Родины; </w:t>
      </w:r>
    </w:p>
    <w:p w:rsidR="00231E96" w:rsidRDefault="0064120C">
      <w:pPr>
        <w:ind w:left="895" w:right="501"/>
      </w:pPr>
      <w:r>
        <w:t xml:space="preserve">иметь опыт живописного изображения различных активно выраженных состояний природы; иметь опыт пейзажных зарисовок, графического изображения природы по памяти и представлению; иметь опыт художественной наблюдательности как способа развития интереса к окружающему миру и его художественно-поэтическому видению; </w:t>
      </w:r>
    </w:p>
    <w:p w:rsidR="00231E96" w:rsidRDefault="0064120C">
      <w:pPr>
        <w:ind w:left="895" w:right="501"/>
      </w:pPr>
      <w:r>
        <w:t xml:space="preserve">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 </w:t>
      </w:r>
    </w:p>
    <w:p w:rsidR="00231E96" w:rsidRDefault="0064120C">
      <w:pPr>
        <w:ind w:left="895" w:right="501"/>
      </w:pPr>
      <w:r>
        <w:t xml:space="preserve">Бытовой жанр: </w:t>
      </w:r>
    </w:p>
    <w:p w:rsidR="00231E96" w:rsidRDefault="0064120C">
      <w:pPr>
        <w:ind w:left="895" w:right="501"/>
      </w:pPr>
      <w:r>
        <w:t xml:space="preserve">характеризовать роль изобразительного искусства в формировании представлений о жизни людей разных эпох и народов; уметь объяснять понятия «тематическая картина», «станковая живопись», «монументальная живопись», перечислять основные жанры тематической картины; </w:t>
      </w:r>
    </w:p>
    <w:p w:rsidR="00231E96" w:rsidRDefault="0064120C">
      <w:pPr>
        <w:ind w:left="895" w:right="501"/>
      </w:pPr>
      <w:r>
        <w:t xml:space="preserve">различать тему, сюжет и содержание в жанровой картине, выявлять образ нравственных и ценностных смыслов в жанровой картине; иметь представление о композиции как целостности в организации художественных </w:t>
      </w:r>
      <w:r>
        <w:lastRenderedPageBreak/>
        <w:t xml:space="preserve">выразительных средств, взаимосвязи всех компонентов художественного произведения; уметь объяснять значение художественного изображения бытовой жизни людей в понимании истории человечества и современной жизни; </w:t>
      </w:r>
    </w:p>
    <w:p w:rsidR="00231E96" w:rsidRDefault="0064120C">
      <w:pPr>
        <w:ind w:left="895" w:right="501"/>
      </w:pPr>
      <w:r>
        <w:t xml:space="preserve">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w:t>
      </w:r>
    </w:p>
    <w:p w:rsidR="00231E96" w:rsidRDefault="0064120C">
      <w:pPr>
        <w:ind w:left="895" w:right="501"/>
      </w:pPr>
      <w:r>
        <w:t xml:space="preserve">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231E96" w:rsidRDefault="0064120C">
      <w:pPr>
        <w:ind w:left="895" w:right="501"/>
      </w:pPr>
      <w:r>
        <w:t xml:space="preserve">Исторический жанр: </w:t>
      </w:r>
    </w:p>
    <w:p w:rsidR="00231E96" w:rsidRDefault="0064120C">
      <w:pPr>
        <w:ind w:left="895" w:right="501"/>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содержание таких картин, как «Последний день Помпеи» К. Брюллова, </w:t>
      </w:r>
    </w:p>
    <w:p w:rsidR="00231E96" w:rsidRDefault="0064120C">
      <w:pPr>
        <w:ind w:left="895" w:right="501"/>
      </w:pPr>
      <w:r>
        <w:t xml:space="preserve">«Боярыня Морозова» В. Сурикова, «Бурлаки на Волге» И. Репина и других; </w:t>
      </w:r>
    </w:p>
    <w:p w:rsidR="00231E96" w:rsidRDefault="0064120C">
      <w:pPr>
        <w:ind w:left="895" w:right="501"/>
      </w:pPr>
      <w:r>
        <w:t xml:space="preserve">иметь представление о развитии исторического жанра в творчестве отечественных художников ХХ в.; уметь объяснять, почему произведения на библейские, мифологические темы, сюжеты об античных героях принято относить к историческому жанру; </w:t>
      </w:r>
    </w:p>
    <w:p w:rsidR="00231E96" w:rsidRDefault="0064120C">
      <w:pPr>
        <w:ind w:left="895" w:right="501"/>
      </w:pPr>
      <w:r>
        <w:t xml:space="preserve">иметь представление о произведениях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231E96" w:rsidRDefault="0064120C">
      <w:pPr>
        <w:ind w:left="895" w:right="501"/>
      </w:pPr>
      <w:r>
        <w:t xml:space="preserve">Библейские темы в изобразительном искусстве: </w:t>
      </w:r>
    </w:p>
    <w:p w:rsidR="00231E96" w:rsidRDefault="0064120C">
      <w:pPr>
        <w:ind w:left="895" w:right="501"/>
      </w:pPr>
      <w:r>
        <w:t xml:space="preserve">знать о значении библейских сюжетов в истории культуры и узнавать сюжеты Священной истории в произведениях искусства; объяснять значение великих – вечных тем в искусстве на основе сюжетов Библии как «духовную ось», соединяющую жизненные позиции разных поколений;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w:t>
      </w:r>
    </w:p>
    <w:p w:rsidR="00231E96" w:rsidRDefault="0064120C">
      <w:pPr>
        <w:ind w:left="895" w:right="501"/>
      </w:pPr>
      <w:r>
        <w:t xml:space="preserve">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 воспринимать искусство древнерусской иконописи как уникальное и высокое достижение отечественной культуры; объяснять творческий и деятельный характер восприятия произведений искусства на основе художественной культуры зрителя; рассуждать о месте и значении изобразительного искусства в культуре, в жизни общества, в жизни человека. К концу обучения в 7 классе обучающийся получит следующие предметные результаты по отдельным темам программы по изобразительному искусству. </w:t>
      </w:r>
    </w:p>
    <w:p w:rsidR="00231E96" w:rsidRDefault="0064120C">
      <w:pPr>
        <w:ind w:left="895" w:right="501"/>
      </w:pPr>
      <w:r>
        <w:t xml:space="preserve">Модуль № 3 «Архитектура и дизайн»: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объяснять роль архитектуры и дизайна в построении предметно-пространственной среды жизнедеятельности человека; рассуждать о влиянии предметно-пространственной среды на чувства, установки и поведение человека; рассуждать о том, как предметно-пространственная среда организует деятельность человека и представления о самом себе; </w:t>
      </w:r>
    </w:p>
    <w:p w:rsidR="00231E96" w:rsidRDefault="0064120C">
      <w:pPr>
        <w:ind w:left="895" w:right="501"/>
      </w:pPr>
      <w:r>
        <w:t xml:space="preserve">объяснять ценность сохранения культурного наследия, выраженного в архитектуре, предметах труда и быта разных эпох. Графический дизайн: объяснять понятие формальной композиции и её значение как основы языка конструктивных искусств; объяснять основные средства – требования к композиции; </w:t>
      </w:r>
    </w:p>
    <w:p w:rsidR="00231E96" w:rsidRDefault="0064120C">
      <w:pPr>
        <w:spacing w:after="4" w:line="248" w:lineRule="auto"/>
        <w:ind w:left="895" w:right="1516"/>
        <w:jc w:val="left"/>
      </w:pPr>
      <w:r>
        <w:t xml:space="preserve">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различать </w:t>
      </w:r>
      <w:r>
        <w:lastRenderedPageBreak/>
        <w:t xml:space="preserve">технологию использования цвета в живописи и в конструктивных искусствах; объяснять выражение «цветовой образ»; </w:t>
      </w:r>
    </w:p>
    <w:p w:rsidR="00231E96" w:rsidRDefault="0064120C">
      <w:pPr>
        <w:ind w:left="895" w:right="501"/>
      </w:pPr>
      <w:r>
        <w:t xml:space="preserve">применять цвет в графических композициях как акцент или доминанту, объединённые одним стилем; определять шрифт как графический рисунок начертания букв, объединённых общим 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231E96" w:rsidRDefault="0064120C">
      <w:pPr>
        <w:ind w:left="895" w:right="501"/>
      </w:pPr>
      <w:r>
        <w:t xml:space="preserve">Социальное значение дизайна и архитектуры как среды жизни человека:  </w:t>
      </w:r>
    </w:p>
    <w:p w:rsidR="00231E96" w:rsidRDefault="0064120C">
      <w:pPr>
        <w:ind w:left="895" w:right="501"/>
      </w:pPr>
      <w:r>
        <w:t xml:space="preserve">иметь опыт построения объёмно-пространственной композиции как макета архитектурного пространства в реальной жизни;  </w:t>
      </w:r>
    </w:p>
    <w:p w:rsidR="00231E96" w:rsidRDefault="0064120C">
      <w:pPr>
        <w:ind w:left="895" w:right="501"/>
      </w:pPr>
      <w:r>
        <w:t xml:space="preserve">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города как способ организации образа жизни людей; знать различные виды планировки города, иметь опыт разработки построения 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иметь опыт творческого проектирования интерьерного пространства для конкретных задач жизнедеятельности человека; 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w:t>
      </w:r>
    </w:p>
    <w:p w:rsidR="00231E96" w:rsidRDefault="0064120C">
      <w:pPr>
        <w:ind w:left="895" w:right="501"/>
      </w:pPr>
      <w:r>
        <w:t xml:space="preserve">иметь представление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231E96" w:rsidRDefault="0064120C">
      <w:pPr>
        <w:ind w:left="895" w:right="501"/>
      </w:pPr>
      <w: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231E96" w:rsidRDefault="0064120C">
      <w:pPr>
        <w:ind w:left="895" w:right="501"/>
      </w:pPr>
      <w: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231E96" w:rsidRDefault="0064120C">
      <w:pPr>
        <w:ind w:left="895" w:right="501"/>
      </w:pPr>
      <w:r>
        <w:lastRenderedPageBreak/>
        <w:t xml:space="preserve">Модуль № 4 «Изображение в синтетических, экранных видах искусства и художественная фотография» (вариативный): </w:t>
      </w:r>
    </w:p>
    <w:p w:rsidR="00231E96" w:rsidRDefault="0064120C">
      <w:pPr>
        <w:ind w:left="895" w:right="501"/>
      </w:pPr>
      <w: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231E96" w:rsidRDefault="0064120C">
      <w:pPr>
        <w:ind w:left="895" w:right="501"/>
      </w:pPr>
      <w:r>
        <w:t xml:space="preserve">Художник и искусство театра: </w:t>
      </w:r>
    </w:p>
    <w:p w:rsidR="00231E96" w:rsidRDefault="0064120C">
      <w:pPr>
        <w:ind w:left="895" w:right="501"/>
      </w:pPr>
      <w:r>
        <w:t xml:space="preserve">иметь представление об истории развития театра и жанровом многообразии театральных представлений; знать о роли художника и видах профессиональной художнической деятельности 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и актёра в процессе создания образа персонажа; </w:t>
      </w:r>
    </w:p>
    <w:p w:rsidR="00231E96" w:rsidRDefault="0064120C">
      <w:pPr>
        <w:ind w:left="895" w:right="501"/>
      </w:pPr>
      <w:r>
        <w:t xml:space="preserve">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231E96" w:rsidRDefault="0064120C">
      <w:pPr>
        <w:ind w:left="895" w:right="501"/>
      </w:pPr>
      <w:r>
        <w:t xml:space="preserve">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231E96" w:rsidRDefault="0064120C">
      <w:pPr>
        <w:ind w:left="895" w:right="501"/>
      </w:pPr>
      <w:r>
        <w:t xml:space="preserve">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 уметь объяснять значение фотографий «Родиноведения» С.М. Прокудина-Горского для современных представлений об истории жизни в нашей стране; </w:t>
      </w:r>
    </w:p>
    <w:p w:rsidR="00231E96" w:rsidRDefault="0064120C">
      <w:pPr>
        <w:ind w:left="895" w:right="501"/>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фотографий известных профессиональных мастеров фотографии; иметь опыт применения знаний о художественно-образных критериях к композиции кадра при самостоятельном фотографировании окружающей жизни; обретать опыт художественного наблюдения жизни, развивая 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ХХ в. и современном мире;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 </w:t>
      </w:r>
    </w:p>
    <w:p w:rsidR="00231E96" w:rsidRDefault="0064120C">
      <w:pPr>
        <w:ind w:left="895" w:right="501"/>
      </w:pPr>
      <w:r>
        <w:t xml:space="preserve">Изображение и искусство кино: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 </w:t>
      </w:r>
    </w:p>
    <w:p w:rsidR="00231E96" w:rsidRDefault="0064120C">
      <w:pPr>
        <w:ind w:left="895" w:right="501"/>
      </w:pPr>
      <w:r>
        <w:t xml:space="preserve">иметь представление об экранных искусствах как монтаже композиционно построенных кадров; 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 иметь опыт создания видеоролика, осваивать основные этапы создания видеоролика и планировать свою работу по созданию видеоролика; </w:t>
      </w:r>
    </w:p>
    <w:p w:rsidR="00231E96" w:rsidRDefault="0064120C">
      <w:pPr>
        <w:ind w:left="895" w:right="501"/>
      </w:pPr>
      <w: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иметь начальные навыки практической работы по видеомонтажу на основе соответствующих компьютерных программ; </w:t>
      </w:r>
    </w:p>
    <w:p w:rsidR="00231E96" w:rsidRDefault="0064120C">
      <w:pPr>
        <w:ind w:left="895" w:right="501"/>
      </w:pPr>
      <w:r>
        <w:t xml:space="preserve">иметь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w:t>
      </w:r>
      <w:r>
        <w:lastRenderedPageBreak/>
        <w:t xml:space="preserve">технике и в соответствующей компьютерной программе; иметь опыт совместной творческой коллективной работы по созданию анимационного фильма. </w:t>
      </w:r>
    </w:p>
    <w:p w:rsidR="00231E96" w:rsidRDefault="0064120C">
      <w:pPr>
        <w:ind w:left="895" w:right="501"/>
      </w:pPr>
      <w:r>
        <w:t xml:space="preserve">Изобразительное искусство на телевидении: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w:t>
      </w:r>
    </w:p>
    <w:p w:rsidR="00231E96" w:rsidRDefault="0064120C">
      <w:pPr>
        <w:spacing w:after="4" w:line="248" w:lineRule="auto"/>
        <w:ind w:left="895" w:right="498"/>
        <w:jc w:val="left"/>
      </w:pPr>
      <w:r>
        <w:t xml:space="preserve">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2.14 Рабочая программа по учебному предмету «Музыка». </w:t>
      </w:r>
    </w:p>
    <w:p w:rsidR="00231E96" w:rsidRDefault="0064120C">
      <w:pPr>
        <w:spacing w:after="0" w:line="259" w:lineRule="auto"/>
        <w:ind w:left="900" w:right="0" w:firstLine="0"/>
        <w:jc w:val="left"/>
      </w:pPr>
      <w:r>
        <w:rPr>
          <w:b/>
        </w:rPr>
        <w:t xml:space="preserve"> </w:t>
      </w:r>
    </w:p>
    <w:p w:rsidR="00231E96" w:rsidRDefault="0064120C">
      <w:pPr>
        <w:ind w:left="895" w:right="501"/>
      </w:pPr>
      <w:r>
        <w:t xml:space="preserve">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231E96" w:rsidRDefault="0064120C">
      <w:pPr>
        <w:ind w:left="895" w:right="501"/>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231E96" w:rsidRDefault="0064120C">
      <w:pPr>
        <w:ind w:left="895" w:right="501"/>
      </w:pPr>
      <w:r>
        <w:t xml:space="preserve">Содержание обучения раскрывает содержательные линии, которые предлагаются для изучения на уровне основного общего образования.  </w:t>
      </w:r>
    </w:p>
    <w:p w:rsidR="00231E96" w:rsidRDefault="0064120C">
      <w:pPr>
        <w:ind w:left="895" w:right="501"/>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 </w:t>
      </w:r>
    </w:p>
    <w:p w:rsidR="00231E96" w:rsidRDefault="0064120C">
      <w:pPr>
        <w:ind w:left="895" w:right="501"/>
      </w:pPr>
      <w:r>
        <w:t xml:space="preserve">Пояснительная записка. </w:t>
      </w:r>
    </w:p>
    <w:p w:rsidR="00231E96" w:rsidRDefault="0064120C">
      <w:pPr>
        <w:ind w:left="895" w:right="501"/>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231E96" w:rsidRDefault="0064120C">
      <w:pPr>
        <w:ind w:left="895" w:right="501"/>
      </w:pPr>
      <w:r>
        <w:t xml:space="preserve">Программа по музыке позволит учителю: </w:t>
      </w:r>
    </w:p>
    <w:p w:rsidR="00231E96" w:rsidRDefault="0064120C">
      <w:pPr>
        <w:ind w:left="895" w:right="501"/>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разработать календарно-тематическое планирование с учетом особенностей конкретного региона, образовательной организации, класса. </w:t>
      </w:r>
    </w:p>
    <w:p w:rsidR="00231E96" w:rsidRDefault="0064120C">
      <w:pPr>
        <w:ind w:left="895" w:right="501"/>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231E96" w:rsidRDefault="0064120C">
      <w:pPr>
        <w:ind w:left="895" w:right="501"/>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231E96" w:rsidRDefault="0064120C">
      <w:pPr>
        <w:ind w:left="895" w:right="501"/>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rsidR="00231E96" w:rsidRDefault="0064120C">
      <w:pPr>
        <w:ind w:left="895" w:right="501"/>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231E96" w:rsidRDefault="0064120C">
      <w:pPr>
        <w:ind w:left="895" w:right="501"/>
      </w:pPr>
      <w:r>
        <w:lastRenderedPageBreak/>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231E96" w:rsidRDefault="0064120C">
      <w:pPr>
        <w:ind w:left="895" w:right="501"/>
      </w:pPr>
      <w: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31E96" w:rsidRDefault="0064120C">
      <w:pPr>
        <w:ind w:left="895" w:right="501"/>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231E96" w:rsidRDefault="0064120C">
      <w:pPr>
        <w:ind w:left="895" w:right="501"/>
      </w:pPr>
      <w:r>
        <w:t xml:space="preserve">В процессе конкретизации учебных целей их реализация осуществляется по следующим направлениям: </w:t>
      </w:r>
    </w:p>
    <w:p w:rsidR="00231E96" w:rsidRDefault="0064120C">
      <w:pPr>
        <w:ind w:left="895" w:right="501"/>
      </w:pPr>
      <w:r>
        <w:t xml:space="preserve">становление системы ценностей обучающихся, развитие целостного миропонимания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формирование творческих способностей ребенка, развитие внутренней мотивации к интонационносодержательной деятельности. </w:t>
      </w:r>
    </w:p>
    <w:p w:rsidR="00231E96" w:rsidRDefault="0064120C">
      <w:pPr>
        <w:ind w:left="895" w:right="501"/>
      </w:pPr>
      <w:r>
        <w:t xml:space="preserve">Задачи обучения музыке на уровне основного общего образования: </w:t>
      </w:r>
    </w:p>
    <w:p w:rsidR="00231E96" w:rsidRDefault="0064120C">
      <w:pPr>
        <w:ind w:left="895" w:right="501"/>
      </w:pPr>
      <w:r>
        <w:t xml:space="preserve">приобщение к традиционным российским ценностям через личный психологический опыт эмоциональноэстетического переживания;   </w:t>
      </w:r>
    </w:p>
    <w:p w:rsidR="00231E96" w:rsidRDefault="0064120C">
      <w:pPr>
        <w:ind w:left="895" w:right="501"/>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w:t>
      </w:r>
    </w:p>
    <w:p w:rsidR="00231E96" w:rsidRDefault="0064120C">
      <w:pPr>
        <w:ind w:left="895" w:right="501"/>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развитие общих и специальных музыкальных способностей, совершенствование в предметных умениях и навыках, в том числе: </w:t>
      </w:r>
    </w:p>
    <w:p w:rsidR="00231E96" w:rsidRDefault="0064120C">
      <w:pPr>
        <w:ind w:left="895" w:right="501"/>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 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 </w:t>
      </w:r>
    </w:p>
    <w:p w:rsidR="00231E96" w:rsidRDefault="0064120C">
      <w:pPr>
        <w:ind w:left="895" w:right="501"/>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31E96" w:rsidRDefault="0064120C">
      <w:pPr>
        <w:ind w:left="895" w:right="501"/>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инвариантные модули: </w:t>
      </w:r>
    </w:p>
    <w:p w:rsidR="00231E96" w:rsidRDefault="0064120C">
      <w:pPr>
        <w:spacing w:after="4" w:line="248" w:lineRule="auto"/>
        <w:ind w:left="895" w:right="5493"/>
        <w:jc w:val="left"/>
      </w:pPr>
      <w:r>
        <w:t xml:space="preserve">модуль № 1 «Музыка моего края»;  модуль № 2 «Народное музыкальное творчество России»;  модуль № 3 «Русская классическая музыка»;  модуль № 4 «Жанры музыкального искусства»  вариативные модули: </w:t>
      </w:r>
    </w:p>
    <w:p w:rsidR="00231E96" w:rsidRDefault="0064120C">
      <w:pPr>
        <w:spacing w:after="4" w:line="248" w:lineRule="auto"/>
        <w:ind w:left="895" w:right="4402"/>
        <w:jc w:val="left"/>
      </w:pPr>
      <w:r>
        <w:lastRenderedPageBreak/>
        <w:t xml:space="preserve">модуль № 5 «Музыка народов мира»;  модуль № 6 «Европейская классическая музыка»;  модуль № 7 «Духовная музыка»;  модуль № 8 «Современная музыка: основные жанры и направления»;  модуль № 9 «Связь музыки с другими видами искусства»;  </w:t>
      </w:r>
    </w:p>
    <w:p w:rsidR="00231E96" w:rsidRDefault="0064120C">
      <w:pPr>
        <w:ind w:left="895" w:right="501"/>
      </w:pPr>
      <w: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231E96" w:rsidRDefault="0064120C">
      <w:pPr>
        <w:spacing w:after="4" w:line="248" w:lineRule="auto"/>
        <w:ind w:left="895" w:right="498"/>
        <w:jc w:val="left"/>
      </w:pPr>
      <w: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231E96" w:rsidRDefault="0064120C">
      <w:pPr>
        <w:ind w:left="895" w:right="501"/>
      </w:pPr>
      <w:r>
        <w:t xml:space="preserve">Содержание обучения музыке на уровне основного общего образования. </w:t>
      </w:r>
    </w:p>
    <w:p w:rsidR="00231E96" w:rsidRDefault="0064120C">
      <w:pPr>
        <w:ind w:left="895" w:right="501"/>
      </w:pPr>
      <w:r>
        <w:t xml:space="preserve">Инвариантные модули: </w:t>
      </w:r>
    </w:p>
    <w:p w:rsidR="00231E96" w:rsidRDefault="0064120C">
      <w:pPr>
        <w:ind w:left="895" w:right="6534"/>
      </w:pPr>
      <w:r>
        <w:t xml:space="preserve">Модуль № 1 «Музыка моего края»  3Фольклор – народное творчество. </w:t>
      </w:r>
    </w:p>
    <w:p w:rsidR="00231E96" w:rsidRDefault="0064120C">
      <w:pPr>
        <w:ind w:left="895" w:right="501"/>
      </w:pPr>
      <w:r>
        <w:t xml:space="preserve">Содержание: традиционная музыка – отражение жизни народа. Жанры детского и игрового фольклора (игры, пляски, хороводы). </w:t>
      </w:r>
    </w:p>
    <w:p w:rsidR="00231E96" w:rsidRDefault="0064120C">
      <w:pPr>
        <w:spacing w:after="4" w:line="248" w:lineRule="auto"/>
        <w:ind w:left="895" w:right="4047"/>
        <w:jc w:val="left"/>
      </w:pPr>
      <w:r>
        <w:t xml:space="preserve">Виды деятельности обучающихся: знакомство со звучанием фольклорных образцов в аудио- и видеозаписи; определение на слух: </w:t>
      </w:r>
    </w:p>
    <w:p w:rsidR="00231E96" w:rsidRDefault="0064120C">
      <w:pPr>
        <w:spacing w:after="4" w:line="248" w:lineRule="auto"/>
        <w:ind w:left="895" w:right="1319"/>
        <w:jc w:val="left"/>
      </w:pPr>
      <w:r>
        <w:t xml:space="preserve">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разучивание и исполнение народных песен, танцев, инструментальных наигрышей, фольклорных игр. </w:t>
      </w:r>
    </w:p>
    <w:p w:rsidR="00231E96" w:rsidRDefault="0064120C">
      <w:pPr>
        <w:ind w:left="895" w:right="501"/>
      </w:pPr>
      <w:r>
        <w:t xml:space="preserve">Календарный фольклор. </w:t>
      </w:r>
    </w:p>
    <w:p w:rsidR="00231E96" w:rsidRDefault="0064120C">
      <w:pPr>
        <w:ind w:left="895" w:right="501"/>
      </w:pPr>
      <w:r>
        <w:t xml:space="preserve">Содержание: календарные обряды, традиционные для данной местности (осенние, зимние, весенние – на выбор учителя). </w:t>
      </w:r>
    </w:p>
    <w:p w:rsidR="00231E96" w:rsidRDefault="0064120C">
      <w:pPr>
        <w:ind w:left="895" w:right="501"/>
      </w:pPr>
      <w:r>
        <w:t xml:space="preserve">Виды деятельности обучающихся: </w:t>
      </w:r>
    </w:p>
    <w:p w:rsidR="00231E96" w:rsidRDefault="0064120C">
      <w:pPr>
        <w:ind w:left="895" w:right="501"/>
      </w:pPr>
      <w:r>
        <w:t xml:space="preserve">знакомство с символикой календарных обрядов, поиск информации о соответствующих фольклорных традициях; </w:t>
      </w:r>
    </w:p>
    <w:p w:rsidR="00231E96" w:rsidRDefault="0064120C">
      <w:pPr>
        <w:ind w:left="895" w:right="501"/>
      </w:pPr>
      <w:r>
        <w:t xml:space="preserve">разучивание и исполнение народных песен, танцев; вариативно: реконструкция фольклорного обряда или его фрагмента; участие в народном гулянии, празднике на улицах своего населенного пункта. </w:t>
      </w:r>
    </w:p>
    <w:p w:rsidR="00231E96" w:rsidRDefault="0064120C">
      <w:pPr>
        <w:ind w:left="895" w:right="501"/>
      </w:pPr>
      <w:r>
        <w:t xml:space="preserve">Семейный фольклор. </w:t>
      </w:r>
    </w:p>
    <w:p w:rsidR="00231E96" w:rsidRDefault="0064120C">
      <w:pPr>
        <w:ind w:left="895" w:right="501"/>
      </w:pPr>
      <w:r>
        <w:t xml:space="preserve">Содержание: фольклорные жанры, связанные с жизнью человека: свадебный обряд, рекрутские песни, плачипричитания. </w:t>
      </w:r>
    </w:p>
    <w:p w:rsidR="00231E96" w:rsidRDefault="0064120C">
      <w:pPr>
        <w:spacing w:after="4" w:line="248" w:lineRule="auto"/>
        <w:ind w:left="895" w:right="5665"/>
        <w:jc w:val="left"/>
      </w:pPr>
      <w:r>
        <w:t xml:space="preserve">Виды деятельности обучающихся: 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 проекты по теме «Жанры семейного фольклора». </w:t>
      </w:r>
    </w:p>
    <w:p w:rsidR="00231E96" w:rsidRDefault="0064120C">
      <w:pPr>
        <w:ind w:left="895" w:right="501"/>
      </w:pPr>
      <w:r>
        <w:t xml:space="preserve">Наш край сегодня. </w:t>
      </w:r>
    </w:p>
    <w:p w:rsidR="00231E96" w:rsidRDefault="0064120C">
      <w:pPr>
        <w:ind w:left="895" w:right="501"/>
      </w:pPr>
      <w:r>
        <w:t xml:space="preserve">Содержание: современная музыкальная культура родного края. Гимн республики, города (при наличии). </w:t>
      </w:r>
    </w:p>
    <w:p w:rsidR="00231E96" w:rsidRDefault="0064120C">
      <w:pPr>
        <w:ind w:left="895" w:right="501"/>
      </w:pPr>
      <w:r>
        <w:t xml:space="preserve">Земляки – композиторы, исполнители, деятели культуры. Театр, филармония, консерватория. </w:t>
      </w:r>
    </w:p>
    <w:p w:rsidR="00231E96" w:rsidRDefault="0064120C">
      <w:pPr>
        <w:spacing w:after="4" w:line="248" w:lineRule="auto"/>
        <w:ind w:left="895" w:right="498"/>
        <w:jc w:val="left"/>
      </w:pPr>
      <w:r>
        <w:t xml:space="preserve">Виды деятельности обучающихся: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вариативно: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музыкальной культуры своей малой родины </w:t>
      </w:r>
    </w:p>
    <w:p w:rsidR="00231E96" w:rsidRDefault="0064120C">
      <w:pPr>
        <w:ind w:left="895" w:right="501"/>
      </w:pPr>
      <w:r>
        <w:t xml:space="preserve">(композиторам, исполнителям, творческим коллективам);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rsidR="00231E96" w:rsidRDefault="0064120C">
      <w:pPr>
        <w:ind w:left="895" w:right="4741"/>
      </w:pPr>
      <w:r>
        <w:t xml:space="preserve">Модуль № 2 «Народное музыкальное творчество России»  Россия – наш общий дом. </w:t>
      </w:r>
    </w:p>
    <w:p w:rsidR="00231E96" w:rsidRDefault="0064120C">
      <w:pPr>
        <w:ind w:left="895" w:right="501"/>
      </w:pPr>
      <w:r>
        <w:lastRenderedPageBreak/>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231E96" w:rsidRDefault="0064120C">
      <w:pPr>
        <w:ind w:left="895" w:right="501"/>
      </w:pPr>
      <w:r>
        <w:t xml:space="preserve">Виды деятельности обучающихся: знакомство со звучанием фольклорных образцов близких и далеких регионов в аудио- и видеозаписи; разучивание и исполнение народных песен, танцев, инструментальных наигрышей, фольклорных игр разных народов России; определение на слух: </w:t>
      </w:r>
    </w:p>
    <w:p w:rsidR="00231E96" w:rsidRDefault="0064120C">
      <w:pPr>
        <w:spacing w:after="4" w:line="248" w:lineRule="auto"/>
        <w:ind w:left="895" w:right="3706"/>
        <w:jc w:val="left"/>
      </w:pPr>
      <w:r>
        <w:t xml:space="preserve">принадлежности к народной или композиторской музыке; исполнительского состава (вокального, инструментального, смешанного); жанра, характера музыки. </w:t>
      </w:r>
    </w:p>
    <w:p w:rsidR="00231E96" w:rsidRDefault="0064120C">
      <w:pPr>
        <w:ind w:left="895" w:right="501"/>
      </w:pPr>
      <w:r>
        <w:t xml:space="preserve">Фольклорные жанры. </w:t>
      </w:r>
    </w:p>
    <w:p w:rsidR="00231E96" w:rsidRDefault="0064120C">
      <w:pPr>
        <w:ind w:left="895" w:right="501"/>
      </w:pPr>
      <w:r>
        <w:t xml:space="preserve">Содержание: общее и особенное в фольклоре народов России: лирика, эпос, танец. </w:t>
      </w:r>
    </w:p>
    <w:p w:rsidR="00231E96" w:rsidRDefault="0064120C">
      <w:pPr>
        <w:spacing w:after="4" w:line="248" w:lineRule="auto"/>
        <w:ind w:left="895" w:right="2871"/>
        <w:jc w:val="left"/>
      </w:pPr>
      <w:r>
        <w:t xml:space="preserve">Виды деятельности обучающихся: знакомство со звучанием фольклора разных регионов России в аудио- и видеозаписи; аутентичная манера исполнения; </w:t>
      </w:r>
    </w:p>
    <w:p w:rsidR="00231E96" w:rsidRDefault="0064120C">
      <w:pPr>
        <w:ind w:left="895" w:right="501"/>
      </w:pPr>
      <w:r>
        <w:t xml:space="preserve">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w:t>
      </w:r>
    </w:p>
    <w:p w:rsidR="00231E96" w:rsidRDefault="0064120C">
      <w:pPr>
        <w:spacing w:after="4" w:line="248" w:lineRule="auto"/>
        <w:ind w:left="895" w:right="771"/>
        <w:jc w:val="left"/>
      </w:pPr>
      <w: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вариативно: исследовательские проекты, посвященные музыке разных народов России; музыкальный фестиваль «Народы России». </w:t>
      </w:r>
    </w:p>
    <w:p w:rsidR="00231E96" w:rsidRDefault="0064120C">
      <w:pPr>
        <w:ind w:left="895" w:right="501"/>
      </w:pPr>
      <w:r>
        <w:t xml:space="preserve">Фольклор в творчестве профессиональных композиторов. </w:t>
      </w:r>
    </w:p>
    <w:p w:rsidR="00231E96" w:rsidRDefault="0064120C">
      <w:pPr>
        <w:ind w:left="895" w:right="501"/>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231E96" w:rsidRDefault="0064120C">
      <w:pPr>
        <w:ind w:left="895" w:right="501"/>
      </w:pPr>
      <w:r>
        <w:t xml:space="preserve">Виды деятельности обучающихся: </w:t>
      </w:r>
    </w:p>
    <w:p w:rsidR="00231E96" w:rsidRDefault="0064120C">
      <w:pPr>
        <w:ind w:left="895" w:right="501"/>
      </w:pPr>
      <w: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наблюдение за принципами композиторской обработки, развития фольклорного 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 На рубежах культур. </w:t>
      </w:r>
    </w:p>
    <w:p w:rsidR="00231E96" w:rsidRDefault="0064120C">
      <w:pPr>
        <w:ind w:left="895" w:right="501"/>
      </w:pPr>
      <w:r>
        <w:t xml:space="preserve">Содержание: взаимное влияние фольклорных традиций друг на друга. Этнографические экспедиции и фестивали. Современная жизнь фольклора. </w:t>
      </w:r>
    </w:p>
    <w:p w:rsidR="00231E96" w:rsidRDefault="0064120C">
      <w:pPr>
        <w:ind w:left="895" w:right="501"/>
      </w:pPr>
      <w:r>
        <w:t xml:space="preserve">Виды деятельности обучающихся: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 вариативно: участие в этнографической экспедиции; посещение (участие) в фестивале традиционной культуры.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231E96" w:rsidRDefault="0064120C">
      <w:pPr>
        <w:ind w:left="895" w:right="501"/>
      </w:pPr>
      <w:r>
        <w:t xml:space="preserve">Образы родной земли. </w:t>
      </w:r>
    </w:p>
    <w:p w:rsidR="00231E96" w:rsidRDefault="0064120C">
      <w:pPr>
        <w:ind w:left="895" w:right="501"/>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w:t>
      </w:r>
    </w:p>
    <w:p w:rsidR="00231E96" w:rsidRDefault="0064120C">
      <w:pPr>
        <w:ind w:left="895" w:right="501"/>
      </w:pPr>
      <w:r>
        <w:t xml:space="preserve">Глинки, С.В. Рахманинова, В.А. Гаврилина и других композиторов). </w:t>
      </w:r>
    </w:p>
    <w:p w:rsidR="00231E96" w:rsidRDefault="0064120C">
      <w:pPr>
        <w:ind w:left="895" w:right="501"/>
      </w:pPr>
      <w:r>
        <w:t xml:space="preserve">Виды деятельности обучающихся: </w:t>
      </w:r>
    </w:p>
    <w:p w:rsidR="00231E96" w:rsidRDefault="0064120C">
      <w:pPr>
        <w:ind w:left="895" w:right="501"/>
      </w:pPr>
      <w:r>
        <w:t xml:space="preserve">повторение, обобщение опыта слушания, проживания, анализа музыки русских композиторов, полученного на уровне начального общего образования; </w:t>
      </w:r>
    </w:p>
    <w:p w:rsidR="00231E96" w:rsidRDefault="0064120C">
      <w:pPr>
        <w:ind w:left="895" w:right="501"/>
      </w:pPr>
      <w:r>
        <w:t xml:space="preserve">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 </w:t>
      </w:r>
    </w:p>
    <w:p w:rsidR="00231E96" w:rsidRDefault="0064120C">
      <w:pPr>
        <w:spacing w:after="4" w:line="248" w:lineRule="auto"/>
        <w:ind w:left="895" w:right="498"/>
        <w:jc w:val="left"/>
      </w:pPr>
      <w:r>
        <w:lastRenderedPageBreak/>
        <w:t xml:space="preserve">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231E96" w:rsidRDefault="0064120C">
      <w:pPr>
        <w:ind w:left="895" w:right="501"/>
      </w:pPr>
      <w:r>
        <w:t xml:space="preserve">Золотой век русской культуры. </w:t>
      </w:r>
    </w:p>
    <w:p w:rsidR="00231E96" w:rsidRDefault="0064120C">
      <w:pPr>
        <w:ind w:left="895" w:right="501"/>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231E96" w:rsidRDefault="0064120C">
      <w:pPr>
        <w:ind w:left="895" w:right="501"/>
      </w:pPr>
      <w:r>
        <w:t xml:space="preserve">Виды деятельности обучающихся: </w:t>
      </w:r>
    </w:p>
    <w:p w:rsidR="00231E96" w:rsidRDefault="0064120C">
      <w:pPr>
        <w:ind w:left="895" w:right="501"/>
      </w:pPr>
      <w:r>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сочиненного русским композитором-классиком; </w:t>
      </w:r>
    </w:p>
    <w:p w:rsidR="00231E96" w:rsidRDefault="0064120C">
      <w:pPr>
        <w:spacing w:after="4" w:line="248" w:lineRule="auto"/>
        <w:ind w:left="895" w:right="498"/>
        <w:jc w:val="left"/>
      </w:pPr>
      <w:r>
        <w:t xml:space="preserve">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 </w:t>
      </w:r>
    </w:p>
    <w:p w:rsidR="00231E96" w:rsidRDefault="0064120C">
      <w:pPr>
        <w:ind w:left="895" w:right="501"/>
      </w:pPr>
      <w:r>
        <w:t xml:space="preserve">История страны и народа в музыке русских композиторов. </w:t>
      </w:r>
    </w:p>
    <w:p w:rsidR="00231E96" w:rsidRDefault="0064120C">
      <w:pPr>
        <w:ind w:left="895" w:right="501"/>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w:t>
      </w:r>
    </w:p>
    <w:p w:rsidR="00231E96" w:rsidRDefault="0064120C">
      <w:pPr>
        <w:ind w:left="895" w:right="501"/>
      </w:pPr>
      <w:r>
        <w:t xml:space="preserve">Бородина, М.П. Мусоргского, С.С. Прокофьева, Г.В. Свиридова и других композиторов).  </w:t>
      </w:r>
    </w:p>
    <w:p w:rsidR="00231E96" w:rsidRDefault="0064120C">
      <w:pPr>
        <w:ind w:left="895" w:right="501"/>
      </w:pPr>
      <w:r>
        <w:t xml:space="preserve">Виды деятельности обучающихся: </w:t>
      </w:r>
    </w:p>
    <w:p w:rsidR="00231E96" w:rsidRDefault="0064120C">
      <w:pPr>
        <w:ind w:left="895" w:right="501"/>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w:t>
      </w:r>
    </w:p>
    <w:p w:rsidR="00231E96" w:rsidRDefault="0064120C">
      <w:pPr>
        <w:ind w:left="895" w:right="501"/>
      </w:pPr>
      <w:r>
        <w:t xml:space="preserve">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231E96" w:rsidRDefault="0064120C">
      <w:pPr>
        <w:ind w:left="895" w:right="501"/>
      </w:pPr>
      <w:r>
        <w:t xml:space="preserve">Русский балет. </w:t>
      </w:r>
    </w:p>
    <w:p w:rsidR="00231E96" w:rsidRDefault="0064120C">
      <w:pPr>
        <w:ind w:left="895" w:right="501"/>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w:t>
      </w:r>
    </w:p>
    <w:p w:rsidR="00231E96" w:rsidRDefault="0064120C">
      <w:pPr>
        <w:spacing w:after="4" w:line="248" w:lineRule="auto"/>
        <w:ind w:left="895" w:right="818"/>
        <w:jc w:val="left"/>
      </w:pPr>
      <w:r>
        <w:t xml:space="preserve">Виды деятельности обучающихся: 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w:t>
      </w:r>
    </w:p>
    <w:p w:rsidR="00231E96" w:rsidRDefault="0064120C">
      <w:pPr>
        <w:ind w:left="895" w:right="501"/>
      </w:pPr>
      <w:r>
        <w:t xml:space="preserve">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 съемки любительского фильма (в технике теневого, кукольного театра, мультипликации) на музыку какоголибо балета (фрагменты). </w:t>
      </w:r>
    </w:p>
    <w:p w:rsidR="00231E96" w:rsidRDefault="0064120C">
      <w:pPr>
        <w:ind w:left="895" w:right="501"/>
      </w:pPr>
      <w:r>
        <w:t xml:space="preserve">Русская исполнительская школа. </w:t>
      </w:r>
    </w:p>
    <w:p w:rsidR="00231E96" w:rsidRDefault="0064120C">
      <w:pPr>
        <w:ind w:left="895" w:right="501"/>
      </w:pPr>
      <w: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31E96" w:rsidRDefault="0064120C">
      <w:pPr>
        <w:ind w:left="895" w:right="501"/>
      </w:pPr>
      <w:r>
        <w:t xml:space="preserve">Виды деятельности обучающихся: 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вариативно: исследовательские проекты, посвященные биографиям известных отечественных исполнителей классической музыки. </w:t>
      </w:r>
    </w:p>
    <w:p w:rsidR="00231E96" w:rsidRDefault="0064120C">
      <w:pPr>
        <w:ind w:left="895" w:right="501"/>
      </w:pPr>
      <w:r>
        <w:t xml:space="preserve">Русская музыка – взгляд в будущее. </w:t>
      </w:r>
    </w:p>
    <w:p w:rsidR="00231E96" w:rsidRDefault="0064120C">
      <w:pPr>
        <w:ind w:left="895" w:right="501"/>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rsidR="00231E96" w:rsidRDefault="0064120C">
      <w:pPr>
        <w:ind w:left="895" w:right="501"/>
      </w:pPr>
      <w:r>
        <w:t xml:space="preserve">Виды деятельности обучающихся: 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w:t>
      </w:r>
    </w:p>
    <w:p w:rsidR="00231E96" w:rsidRDefault="0064120C">
      <w:pPr>
        <w:ind w:left="895" w:right="501"/>
      </w:pPr>
      <w:r>
        <w:t xml:space="preserve">вариативно: 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 </w:t>
      </w:r>
    </w:p>
    <w:p w:rsidR="00231E96" w:rsidRDefault="0064120C">
      <w:pPr>
        <w:ind w:left="895" w:right="501"/>
      </w:pPr>
      <w:r>
        <w:t xml:space="preserve">Модуль № 4 «Жанры музыкального искусства».  </w:t>
      </w:r>
    </w:p>
    <w:p w:rsidR="00231E96" w:rsidRDefault="0064120C">
      <w:pPr>
        <w:ind w:left="895" w:right="501"/>
      </w:pPr>
      <w:r>
        <w:t xml:space="preserve">Камерная музыка. </w:t>
      </w:r>
    </w:p>
    <w:p w:rsidR="00231E96" w:rsidRDefault="0064120C">
      <w:pPr>
        <w:ind w:left="895" w:right="501"/>
      </w:pPr>
      <w:r>
        <w:lastRenderedPageBreak/>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231E96" w:rsidRDefault="0064120C">
      <w:pPr>
        <w:ind w:left="895" w:right="501"/>
      </w:pPr>
      <w:r>
        <w:t xml:space="preserve">Виды деятельности обучающихся: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231E96" w:rsidRDefault="0064120C">
      <w:pPr>
        <w:ind w:left="895" w:right="501"/>
      </w:pPr>
      <w:r>
        <w:t xml:space="preserve">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 </w:t>
      </w:r>
    </w:p>
    <w:p w:rsidR="00231E96" w:rsidRDefault="0064120C">
      <w:pPr>
        <w:ind w:left="895" w:right="501"/>
      </w:pPr>
      <w:r>
        <w:t xml:space="preserve">Циклические формы и жанры. </w:t>
      </w:r>
    </w:p>
    <w:p w:rsidR="00231E96" w:rsidRDefault="0064120C">
      <w:pPr>
        <w:ind w:left="895" w:right="501"/>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rsidR="00231E96" w:rsidRDefault="0064120C">
      <w:pPr>
        <w:ind w:left="895" w:right="501"/>
      </w:pPr>
      <w:r>
        <w:t xml:space="preserve">Виды деятельности обучающихся: </w:t>
      </w:r>
    </w:p>
    <w:p w:rsidR="00231E96" w:rsidRDefault="0064120C">
      <w:pPr>
        <w:spacing w:after="4" w:line="248" w:lineRule="auto"/>
        <w:ind w:left="895" w:right="1429"/>
        <w:jc w:val="left"/>
      </w:pPr>
      <w:r>
        <w:t xml:space="preserve">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w:t>
      </w:r>
    </w:p>
    <w:p w:rsidR="00231E96" w:rsidRDefault="0064120C">
      <w:pPr>
        <w:ind w:left="895" w:right="501"/>
      </w:pPr>
      <w:r>
        <w:t xml:space="preserve">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231E96" w:rsidRDefault="0064120C">
      <w:pPr>
        <w:ind w:left="895" w:right="501"/>
      </w:pPr>
      <w:r>
        <w:t xml:space="preserve">Симфоническая музыка. </w:t>
      </w:r>
    </w:p>
    <w:p w:rsidR="00231E96" w:rsidRDefault="0064120C">
      <w:pPr>
        <w:ind w:left="895" w:right="501"/>
      </w:pPr>
      <w:r>
        <w:t xml:space="preserve">Содержание: одночастные симфонические жанры (увертюра, картина). Симфония. </w:t>
      </w:r>
    </w:p>
    <w:p w:rsidR="00231E96" w:rsidRDefault="0064120C">
      <w:pPr>
        <w:ind w:left="895" w:right="501"/>
      </w:pPr>
      <w:r>
        <w:t xml:space="preserve">Виды деятельности обучающихся: </w:t>
      </w:r>
    </w:p>
    <w:p w:rsidR="00231E96" w:rsidRDefault="0064120C">
      <w:pPr>
        <w:ind w:left="895" w:right="501"/>
      </w:pPr>
      <w:r>
        <w:t xml:space="preserve">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 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rsidR="00231E96" w:rsidRDefault="0064120C">
      <w:pPr>
        <w:ind w:left="895" w:right="501"/>
      </w:pPr>
      <w:r>
        <w:t xml:space="preserve">слушание целиком не менее одного симфонического произведения; </w:t>
      </w:r>
    </w:p>
    <w:p w:rsidR="00231E96" w:rsidRDefault="0064120C">
      <w:pPr>
        <w:spacing w:after="4" w:line="248" w:lineRule="auto"/>
        <w:ind w:left="895" w:right="498"/>
        <w:jc w:val="left"/>
      </w:pPr>
      <w:r>
        <w:t xml:space="preserve">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231E96" w:rsidRDefault="0064120C">
      <w:pPr>
        <w:ind w:left="895" w:right="501"/>
      </w:pPr>
      <w:r>
        <w:t xml:space="preserve">Театральные жанры. </w:t>
      </w:r>
    </w:p>
    <w:p w:rsidR="00231E96" w:rsidRDefault="0064120C">
      <w:pPr>
        <w:ind w:left="895" w:right="501"/>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w:t>
      </w:r>
    </w:p>
    <w:p w:rsidR="00231E96" w:rsidRDefault="0064120C">
      <w:pPr>
        <w:ind w:left="895" w:right="501"/>
      </w:pPr>
      <w:r>
        <w:t xml:space="preserve">Лейтмотивы. Роль оркестра в музыкальном спектакле. </w:t>
      </w:r>
    </w:p>
    <w:p w:rsidR="00231E96" w:rsidRDefault="0064120C">
      <w:pPr>
        <w:ind w:left="895" w:right="501"/>
      </w:pPr>
      <w:r>
        <w:t xml:space="preserve">Виды деятельности обучающихся: 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типа номера (соло, дуэт, хор); </w:t>
      </w:r>
    </w:p>
    <w:p w:rsidR="00231E96" w:rsidRDefault="0064120C">
      <w:pPr>
        <w:ind w:left="895" w:right="501"/>
      </w:pPr>
      <w: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rsidR="00231E96" w:rsidRDefault="0064120C">
      <w:pPr>
        <w:ind w:left="895" w:right="501"/>
      </w:pPr>
      <w:r>
        <w:t xml:space="preserve">Вариативные модули: </w:t>
      </w:r>
    </w:p>
    <w:p w:rsidR="00231E96" w:rsidRDefault="0064120C">
      <w:pPr>
        <w:ind w:left="895" w:right="501"/>
      </w:pPr>
      <w:r>
        <w:t xml:space="preserve">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231E96" w:rsidRDefault="0064120C">
      <w:pPr>
        <w:ind w:left="895" w:right="501"/>
      </w:pPr>
      <w:r>
        <w:t xml:space="preserve">Музыка – древнейший язык человечества. </w:t>
      </w:r>
    </w:p>
    <w:p w:rsidR="00231E96" w:rsidRDefault="0064120C">
      <w:pPr>
        <w:ind w:left="895" w:right="501"/>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231E96" w:rsidRDefault="0064120C">
      <w:pPr>
        <w:ind w:left="895" w:right="501"/>
      </w:pPr>
      <w:r>
        <w:t xml:space="preserve">Виды деятельности обучающихся: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озвучивание, театрализация легенды (мифа) о музыке; </w:t>
      </w:r>
      <w:r>
        <w:lastRenderedPageBreak/>
        <w:t xml:space="preserve">вариативно: квесты, викторины, интеллектуальные игры; исследовательские проекты в рамках тематики «Мифы Древней Греции в музыкальном искусстве XVII—XX веков». </w:t>
      </w:r>
    </w:p>
    <w:p w:rsidR="00231E96" w:rsidRDefault="0064120C">
      <w:pPr>
        <w:ind w:left="895" w:right="501"/>
      </w:pPr>
      <w: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w:t>
      </w:r>
    </w:p>
    <w:p w:rsidR="00231E96" w:rsidRDefault="0064120C">
      <w:pPr>
        <w:ind w:left="895" w:right="501"/>
      </w:pPr>
      <w:r>
        <w:t xml:space="preserve">Виды деятельности обучающихся: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w:t>
      </w:r>
    </w:p>
    <w:p w:rsidR="00231E96" w:rsidRDefault="0064120C">
      <w:pPr>
        <w:ind w:left="895" w:right="501"/>
      </w:pPr>
      <w: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p w:rsidR="00231E96" w:rsidRDefault="0064120C">
      <w:pPr>
        <w:ind w:left="895" w:right="501"/>
      </w:pPr>
      <w:r>
        <w:t xml:space="preserve">Музыкальный фольклор народов Азии и Африки. </w:t>
      </w:r>
    </w:p>
    <w:p w:rsidR="00231E96" w:rsidRDefault="0064120C">
      <w:pPr>
        <w:ind w:left="895" w:right="501"/>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w:t>
      </w:r>
    </w:p>
    <w:p w:rsidR="00231E96" w:rsidRDefault="0064120C">
      <w:pPr>
        <w:ind w:left="895" w:right="501"/>
      </w:pPr>
      <w:r>
        <w:t xml:space="preserve">Виды деятельности обучающихся: </w:t>
      </w:r>
    </w:p>
    <w:p w:rsidR="00231E96" w:rsidRDefault="0064120C">
      <w:pPr>
        <w:spacing w:after="4" w:line="248" w:lineRule="auto"/>
        <w:ind w:left="895" w:right="498"/>
        <w:jc w:val="left"/>
      </w:pPr>
      <w:r>
        <w:t xml:space="preserve">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w:t>
      </w:r>
    </w:p>
    <w:p w:rsidR="00231E96" w:rsidRDefault="0064120C">
      <w:pPr>
        <w:spacing w:after="4" w:line="248" w:lineRule="auto"/>
        <w:ind w:left="895" w:right="3213"/>
        <w:jc w:val="left"/>
      </w:pPr>
      <w:r>
        <w:t xml:space="preserve">разучивание и исполнение народных песен, танцев; коллективные ритмические импровизации на шумовых и ударных инструментах; вариативно: исследовательские проекты по теме «Музыка стран Азии и Африки». </w:t>
      </w:r>
    </w:p>
    <w:p w:rsidR="00231E96" w:rsidRDefault="0064120C">
      <w:pPr>
        <w:ind w:left="895" w:right="501"/>
      </w:pPr>
      <w:r>
        <w:t xml:space="preserve">Народная музыка Американского континента. </w:t>
      </w:r>
    </w:p>
    <w:p w:rsidR="00231E96" w:rsidRDefault="0064120C">
      <w:pPr>
        <w:ind w:left="895" w:right="501"/>
      </w:pPr>
      <w:r>
        <w:t xml:space="preserve">Содержание: Стили и жанры американской музыки (кантри, блюз, спиричуэлс, самба, босса-нова). Смешение интонаций и ритмов различного происхождения. </w:t>
      </w:r>
    </w:p>
    <w:p w:rsidR="00231E96" w:rsidRDefault="0064120C">
      <w:pPr>
        <w:ind w:left="895" w:right="501"/>
      </w:pPr>
      <w:r>
        <w:t xml:space="preserve">Виды деятельности обучающихся: 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 </w:t>
      </w:r>
    </w:p>
    <w:p w:rsidR="00231E96" w:rsidRDefault="0064120C">
      <w:pPr>
        <w:ind w:left="895" w:right="501"/>
      </w:pPr>
      <w:r>
        <w:t xml:space="preserve">Модуль № 6 «Европейская классическая музыка».  </w:t>
      </w:r>
    </w:p>
    <w:p w:rsidR="00231E96" w:rsidRDefault="0064120C">
      <w:pPr>
        <w:ind w:left="895" w:right="501"/>
      </w:pPr>
      <w:r>
        <w:t xml:space="preserve">Национальные истоки классической музыки. </w:t>
      </w:r>
    </w:p>
    <w:p w:rsidR="00231E96" w:rsidRDefault="0064120C">
      <w:pPr>
        <w:ind w:left="895" w:right="501"/>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w:t>
      </w:r>
    </w:p>
    <w:p w:rsidR="00231E96" w:rsidRDefault="0064120C">
      <w:pPr>
        <w:ind w:left="895" w:right="501"/>
      </w:pPr>
      <w:r>
        <w:t xml:space="preserve">Виды деятельности обучающихся: 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 </w:t>
      </w:r>
    </w:p>
    <w:p w:rsidR="00231E96" w:rsidRDefault="0064120C">
      <w:pPr>
        <w:ind w:left="895" w:right="501"/>
      </w:pPr>
      <w:r>
        <w:t xml:space="preserve">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231E96" w:rsidRDefault="0064120C">
      <w:pPr>
        <w:ind w:left="895" w:right="501"/>
      </w:pPr>
      <w:r>
        <w:t xml:space="preserve">Музыкант и публика. </w:t>
      </w:r>
    </w:p>
    <w:p w:rsidR="00231E96" w:rsidRDefault="0064120C">
      <w:pPr>
        <w:ind w:left="895" w:right="501"/>
      </w:pPr>
      <w: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231E96" w:rsidRDefault="0064120C">
      <w:pPr>
        <w:ind w:left="895" w:right="501"/>
      </w:pPr>
      <w:r>
        <w:t xml:space="preserve">Виды деятельности обучающихся: </w:t>
      </w:r>
    </w:p>
    <w:p w:rsidR="00231E96" w:rsidRDefault="0064120C">
      <w:pPr>
        <w:ind w:left="895" w:right="501"/>
      </w:pPr>
      <w:r>
        <w:lastRenderedPageBreak/>
        <w:t xml:space="preserve">знакомство с образцами виртуозной музыки; размышление над фактами биографий великих музыкантов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rsidR="00231E96" w:rsidRDefault="0064120C">
      <w:pPr>
        <w:ind w:left="895" w:right="501"/>
      </w:pPr>
      <w:r>
        <w:t xml:space="preserve">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231E96" w:rsidRDefault="0064120C">
      <w:pPr>
        <w:ind w:left="895" w:right="501"/>
      </w:pPr>
      <w:r>
        <w:t xml:space="preserve">Музыка – зеркало эпохи. </w:t>
      </w:r>
    </w:p>
    <w:p w:rsidR="00231E96" w:rsidRDefault="0064120C">
      <w:pPr>
        <w:ind w:left="895" w:right="501"/>
      </w:pPr>
      <w: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w:t>
      </w:r>
    </w:p>
    <w:p w:rsidR="00231E96" w:rsidRDefault="0064120C">
      <w:pPr>
        <w:ind w:left="895" w:right="501"/>
      </w:pPr>
      <w:r>
        <w:t xml:space="preserve">Полифонический и гомофонно-гармонический склад на примере творчества И. Баха и Л. Бетховена. </w:t>
      </w:r>
    </w:p>
    <w:p w:rsidR="00231E96" w:rsidRDefault="0064120C">
      <w:pPr>
        <w:ind w:left="895" w:right="501"/>
      </w:pPr>
      <w:r>
        <w:t xml:space="preserve">Виды деятельности обучающихся: 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w:t>
      </w:r>
    </w:p>
    <w:p w:rsidR="00231E96" w:rsidRDefault="0064120C">
      <w:pPr>
        <w:ind w:left="895" w:right="501"/>
      </w:pPr>
      <w:r>
        <w:t xml:space="preserve">исполнение вокальных, ритмических, речевых канонов; </w:t>
      </w:r>
    </w:p>
    <w:p w:rsidR="00231E96" w:rsidRDefault="0064120C">
      <w:pPr>
        <w:ind w:left="895" w:right="501"/>
      </w:pPr>
      <w:r>
        <w:t xml:space="preserve">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p>
    <w:p w:rsidR="00231E96" w:rsidRDefault="0064120C">
      <w:pPr>
        <w:ind w:left="895" w:right="501"/>
      </w:pPr>
      <w:r>
        <w:t xml:space="preserve">Музыкальный образ. </w:t>
      </w:r>
    </w:p>
    <w:p w:rsidR="00231E96" w:rsidRDefault="0064120C">
      <w:pPr>
        <w:ind w:left="895" w:right="501"/>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w:t>
      </w:r>
    </w:p>
    <w:p w:rsidR="00231E96" w:rsidRDefault="0064120C">
      <w:pPr>
        <w:ind w:left="895" w:right="501"/>
      </w:pPr>
      <w:r>
        <w:t xml:space="preserve">Виды деятельности обучающихся: </w:t>
      </w:r>
    </w:p>
    <w:p w:rsidR="00231E96" w:rsidRDefault="0064120C">
      <w:pPr>
        <w:ind w:left="895" w:right="501"/>
      </w:pPr>
      <w: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w:t>
      </w:r>
    </w:p>
    <w:p w:rsidR="00231E96" w:rsidRDefault="0064120C">
      <w:pPr>
        <w:ind w:left="895" w:right="501"/>
      </w:pPr>
      <w:r>
        <w:t xml:space="preserve">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rsidR="00231E96" w:rsidRDefault="0064120C">
      <w:pPr>
        <w:ind w:left="895" w:right="501"/>
      </w:pPr>
      <w:r>
        <w:t xml:space="preserve">Музыкальная драматургия. </w:t>
      </w:r>
    </w:p>
    <w:p w:rsidR="00231E96" w:rsidRDefault="0064120C">
      <w:pPr>
        <w:ind w:left="895" w:right="501"/>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p w:rsidR="00231E96" w:rsidRDefault="0064120C">
      <w:pPr>
        <w:ind w:left="895" w:right="501"/>
      </w:pPr>
      <w:r>
        <w:t xml:space="preserve">Виды деятельности обучающихся: 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w:t>
      </w:r>
    </w:p>
    <w:p w:rsidR="00231E96" w:rsidRDefault="0064120C">
      <w:pPr>
        <w:ind w:left="895" w:right="501"/>
      </w:pPr>
      <w:r>
        <w:t xml:space="preserve">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231E96" w:rsidRDefault="0064120C">
      <w:pPr>
        <w:ind w:left="895" w:right="501"/>
      </w:pPr>
      <w:r>
        <w:t xml:space="preserve">Музыкальный стиль. </w:t>
      </w:r>
    </w:p>
    <w:p w:rsidR="00231E96" w:rsidRDefault="0064120C">
      <w:pPr>
        <w:ind w:left="895" w:right="501"/>
      </w:pPr>
      <w:r>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 </w:t>
      </w:r>
    </w:p>
    <w:p w:rsidR="00231E96" w:rsidRDefault="0064120C">
      <w:pPr>
        <w:ind w:left="895" w:right="501"/>
      </w:pPr>
      <w:r>
        <w:t xml:space="preserve">Виды деятельности обучающихся: обобщение и систематизация знаний о различных проявлениях музыкального стиля (стиль композитора, национальный стиль, стиль эпохи); исполнение 2–3 вокальных произведений – образцов барокко, классицизма, романтизма, импрессионизма </w:t>
      </w:r>
    </w:p>
    <w:p w:rsidR="00231E96" w:rsidRDefault="0064120C">
      <w:pPr>
        <w:spacing w:after="4" w:line="248" w:lineRule="auto"/>
        <w:ind w:left="895" w:right="2554"/>
        <w:jc w:val="left"/>
      </w:pPr>
      <w:r>
        <w:lastRenderedPageBreak/>
        <w:t xml:space="preserve">(подлинных или стилизованных); музыкальная викторина на знание музыки, названий и авторов изученных произведений; определение на слух в звучании незнакомого произведения: </w:t>
      </w:r>
    </w:p>
    <w:p w:rsidR="00231E96" w:rsidRDefault="0064120C">
      <w:pPr>
        <w:ind w:left="895" w:right="501"/>
      </w:pPr>
      <w:r>
        <w:t xml:space="preserve">принадлежности к одному из изученных стилей; исполнительского состава (количество и состав исполнителей, музыкальных инструментов); жанра, круга образов;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XX века. Модуль № 7 «Духовная музыка»  Храмовый синтез искусств. </w:t>
      </w:r>
    </w:p>
    <w:p w:rsidR="00231E96" w:rsidRDefault="0064120C">
      <w:pPr>
        <w:ind w:left="895" w:right="501"/>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rsidR="00231E96" w:rsidRDefault="0064120C">
      <w:pPr>
        <w:ind w:left="895" w:right="501"/>
      </w:pPr>
      <w:r>
        <w:t xml:space="preserve">Виды деятельности обучающихся: </w:t>
      </w:r>
    </w:p>
    <w:p w:rsidR="00231E96" w:rsidRDefault="0064120C">
      <w:pPr>
        <w:ind w:left="895" w:right="501"/>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w:t>
      </w:r>
    </w:p>
    <w:p w:rsidR="00231E96" w:rsidRDefault="0064120C">
      <w:pPr>
        <w:ind w:left="895" w:right="501"/>
      </w:pPr>
      <w:r>
        <w:t xml:space="preserve">определение сходства и различия элементов разных видов искусства (музыки, живописи, архитектуры), относящихся: </w:t>
      </w:r>
    </w:p>
    <w:p w:rsidR="00231E96" w:rsidRDefault="0064120C">
      <w:pPr>
        <w:spacing w:after="4" w:line="248" w:lineRule="auto"/>
        <w:ind w:left="895" w:right="5927"/>
        <w:jc w:val="left"/>
      </w:pPr>
      <w:r>
        <w:t xml:space="preserve">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w:t>
      </w:r>
    </w:p>
    <w:p w:rsidR="00231E96" w:rsidRDefault="0064120C">
      <w:pPr>
        <w:ind w:left="895" w:right="501"/>
      </w:pPr>
      <w:r>
        <w:t xml:space="preserve">Развитие церковной музыки  </w:t>
      </w:r>
    </w:p>
    <w:p w:rsidR="00231E96" w:rsidRDefault="0064120C">
      <w:pPr>
        <w:ind w:left="895" w:right="501"/>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231E96" w:rsidRDefault="0064120C">
      <w:pPr>
        <w:ind w:left="895" w:right="501"/>
      </w:pPr>
      <w:r>
        <w:t xml:space="preserve">Виды деятельности обучающихся: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 состава исполнителей; </w:t>
      </w:r>
    </w:p>
    <w:p w:rsidR="00231E96" w:rsidRDefault="0064120C">
      <w:pPr>
        <w:ind w:left="895" w:right="501"/>
      </w:pPr>
      <w:r>
        <w:t xml:space="preserve">типа фактуры (хоральный склад, полифония); </w:t>
      </w:r>
    </w:p>
    <w:p w:rsidR="00231E96" w:rsidRDefault="0064120C">
      <w:pPr>
        <w:ind w:left="895" w:right="501"/>
      </w:pPr>
      <w:r>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Музыкальные жанры богослужения. </w:t>
      </w:r>
    </w:p>
    <w:p w:rsidR="00231E96" w:rsidRDefault="0064120C">
      <w:pPr>
        <w:ind w:left="895" w:right="501"/>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231E96" w:rsidRDefault="0064120C">
      <w:pPr>
        <w:ind w:left="895" w:right="501"/>
      </w:pPr>
      <w:r>
        <w:t xml:space="preserve">Виды деятельности обучающихся: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w:t>
      </w:r>
    </w:p>
    <w:p w:rsidR="00231E96" w:rsidRDefault="0064120C">
      <w:pPr>
        <w:ind w:left="895" w:right="501"/>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231E96" w:rsidRDefault="0064120C">
      <w:pPr>
        <w:ind w:left="895" w:right="501"/>
      </w:pPr>
      <w:r>
        <w:t xml:space="preserve">Религиозные темы и образы в современной музыке. </w:t>
      </w:r>
    </w:p>
    <w:p w:rsidR="00231E96" w:rsidRDefault="0064120C">
      <w:pPr>
        <w:ind w:left="895" w:right="501"/>
      </w:pPr>
      <w: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31E96" w:rsidRDefault="0064120C">
      <w:pPr>
        <w:ind w:left="895" w:right="501"/>
      </w:pPr>
      <w:r>
        <w:t xml:space="preserve">Виды деятельности обучающихся: сопоставление тенденций сохранения и переосмысления религиозной традиции в культуре XX–XXI веков; 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 посещение концерта духовной музыки. </w:t>
      </w:r>
    </w:p>
    <w:p w:rsidR="00231E96" w:rsidRDefault="0064120C">
      <w:pPr>
        <w:ind w:left="895" w:right="3751"/>
      </w:pPr>
      <w:r>
        <w:t xml:space="preserve">Модуль № 8 «Современная музыка: основные жанры и направления»  Джаз. </w:t>
      </w:r>
    </w:p>
    <w:p w:rsidR="00231E96" w:rsidRDefault="0064120C">
      <w:pPr>
        <w:ind w:left="895" w:right="501"/>
      </w:pPr>
      <w:r>
        <w:lastRenderedPageBreak/>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231E96" w:rsidRDefault="0064120C">
      <w:pPr>
        <w:ind w:left="895" w:right="501"/>
      </w:pPr>
      <w:r>
        <w:t xml:space="preserve">Виды деятельности обучающихся: </w:t>
      </w:r>
    </w:p>
    <w:p w:rsidR="00231E96" w:rsidRDefault="0064120C">
      <w:pPr>
        <w:ind w:left="895" w:right="501"/>
      </w:pPr>
      <w:r>
        <w:t xml:space="preserve">знакомство с различными джазовыми музыкальными композициями и направлениями (регтайм, биг бэнд, блюз); разучивание, исполнение одной из «вечнозеленых» джазовых тем, элементы ритмической и вокальной импровизации на ее основе; определение на слух: </w:t>
      </w:r>
    </w:p>
    <w:p w:rsidR="00231E96" w:rsidRDefault="0064120C">
      <w:pPr>
        <w:spacing w:after="4" w:line="248" w:lineRule="auto"/>
        <w:ind w:left="895" w:right="3977"/>
        <w:jc w:val="left"/>
      </w:pPr>
      <w:r>
        <w:t xml:space="preserve">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w:t>
      </w:r>
    </w:p>
    <w:p w:rsidR="00231E96" w:rsidRDefault="0064120C">
      <w:pPr>
        <w:ind w:left="895" w:right="501"/>
      </w:pPr>
      <w:r>
        <w:t xml:space="preserve">Мюзикл. </w:t>
      </w:r>
    </w:p>
    <w:p w:rsidR="00231E96" w:rsidRDefault="0064120C">
      <w:pPr>
        <w:ind w:left="895" w:right="501"/>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w:t>
      </w:r>
    </w:p>
    <w:p w:rsidR="00231E96" w:rsidRDefault="0064120C">
      <w:pPr>
        <w:ind w:left="895" w:right="501"/>
      </w:pPr>
      <w:r>
        <w:t xml:space="preserve">Виды деятельности обучающихся: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массовой информации; 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 </w:t>
      </w:r>
    </w:p>
    <w:p w:rsidR="00231E96" w:rsidRDefault="0064120C">
      <w:pPr>
        <w:ind w:left="895" w:right="501"/>
      </w:pPr>
      <w:r>
        <w:t xml:space="preserve">Молодежная музыкальная культура. </w:t>
      </w:r>
    </w:p>
    <w:p w:rsidR="00231E96" w:rsidRDefault="0064120C">
      <w:pPr>
        <w:spacing w:after="4" w:line="248" w:lineRule="auto"/>
        <w:ind w:left="895" w:right="498"/>
        <w:jc w:val="left"/>
      </w:pPr>
      <w: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Социальный и коммерческий контекст массовой музыкальной культуры (потребительские тенденции современной культуры).  </w:t>
      </w:r>
    </w:p>
    <w:p w:rsidR="00231E96" w:rsidRDefault="0064120C">
      <w:pPr>
        <w:ind w:left="895" w:right="501"/>
      </w:pPr>
      <w:r>
        <w:t xml:space="preserve">Виды деятельности обучающихся: знакомство с музыкальными произведениями, ставшими «классикой жанра» молодежной культуры (группы </w:t>
      </w:r>
    </w:p>
    <w:p w:rsidR="00231E96" w:rsidRDefault="0064120C">
      <w:pPr>
        <w:spacing w:after="4" w:line="248" w:lineRule="auto"/>
        <w:ind w:left="895" w:right="1882"/>
        <w:jc w:val="left"/>
      </w:pPr>
      <w:r>
        <w:t xml:space="preserve">«Битлз», Элвис Пресли, Виктор Цой, Билли Айлиш и другие группы и исполнители); разучивание и исполнение песни, относящейся к одному из молодежных музыкальных течений; дискуссия на тему «Современная музыка»; вариативно: презентация альбома своей любимой группы. </w:t>
      </w:r>
    </w:p>
    <w:p w:rsidR="00231E96" w:rsidRDefault="0064120C">
      <w:pPr>
        <w:ind w:left="895" w:right="501"/>
      </w:pPr>
      <w:r>
        <w:t xml:space="preserve">Музыка цифрового мира. </w:t>
      </w:r>
    </w:p>
    <w:p w:rsidR="00231E96" w:rsidRDefault="0064120C">
      <w:pPr>
        <w:ind w:left="895" w:right="501"/>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rsidR="00231E96" w:rsidRDefault="0064120C">
      <w:pPr>
        <w:ind w:left="895" w:right="501"/>
      </w:pPr>
      <w:r>
        <w:t xml:space="preserve">Виды деятельности обучающихся: 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w:t>
      </w:r>
    </w:p>
    <w:p w:rsidR="00231E96" w:rsidRDefault="0064120C">
      <w:pPr>
        <w:spacing w:after="4" w:line="248" w:lineRule="auto"/>
        <w:ind w:left="895" w:right="498"/>
        <w:jc w:val="left"/>
      </w:pPr>
      <w:r>
        <w:t xml:space="preserve">разучивание и исполнение популярной современной песни; вариативно: проведение социального опроса о роли и месте музыки в жизни современного человека; создание собственного музыкального клипа. </w:t>
      </w:r>
    </w:p>
    <w:p w:rsidR="00231E96" w:rsidRDefault="0064120C">
      <w:pPr>
        <w:ind w:left="895" w:right="4618"/>
      </w:pPr>
      <w:r>
        <w:t xml:space="preserve">Модуль № 9 «Связь музыки с другими видами искусства»  Музыка и литература. </w:t>
      </w:r>
    </w:p>
    <w:p w:rsidR="00231E96" w:rsidRDefault="0064120C">
      <w:pPr>
        <w:ind w:left="895" w:right="501"/>
      </w:pPr>
      <w:r>
        <w:t xml:space="preserve">Единство слова и музыки в вокальных жанрах (песня, романс, кантата, ноктюрн, баркарола, былина). </w:t>
      </w:r>
    </w:p>
    <w:p w:rsidR="00231E96" w:rsidRDefault="0064120C">
      <w:pPr>
        <w:ind w:left="895" w:right="501"/>
      </w:pPr>
      <w:r>
        <w:t xml:space="preserve">Интонации рассказа, повествования в инструментальной музыке (поэма, баллада). Программная музыка. </w:t>
      </w:r>
    </w:p>
    <w:p w:rsidR="00231E96" w:rsidRDefault="0064120C">
      <w:pPr>
        <w:ind w:left="895" w:right="501"/>
      </w:pPr>
      <w:r>
        <w:t xml:space="preserve">Виды деятельности обучающихся: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 </w:t>
      </w:r>
    </w:p>
    <w:p w:rsidR="00231E96" w:rsidRDefault="0064120C">
      <w:pPr>
        <w:ind w:left="895" w:right="501"/>
      </w:pPr>
      <w:r>
        <w:t xml:space="preserve">Музыка и живопись. </w:t>
      </w:r>
    </w:p>
    <w:p w:rsidR="00231E96" w:rsidRDefault="0064120C">
      <w:pPr>
        <w:ind w:left="895" w:right="501"/>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rsidR="00231E96" w:rsidRDefault="0064120C">
      <w:pPr>
        <w:ind w:left="895" w:right="501"/>
      </w:pPr>
      <w:r>
        <w:t xml:space="preserve">Виды деятельности обучающихся: </w:t>
      </w:r>
    </w:p>
    <w:p w:rsidR="00231E96" w:rsidRDefault="0064120C">
      <w:pPr>
        <w:ind w:left="895" w:right="501"/>
      </w:pPr>
      <w:r>
        <w:t xml:space="preserve">знакомство с музыкальными произведениями программной музыки, выявление интонаций изобразительного характера; </w:t>
      </w:r>
    </w:p>
    <w:p w:rsidR="00231E96" w:rsidRDefault="0064120C">
      <w:pPr>
        <w:ind w:left="895" w:right="501"/>
      </w:pPr>
      <w:r>
        <w:t xml:space="preserve">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вариативно: рисование под впечатлением от </w:t>
      </w:r>
      <w:r>
        <w:lastRenderedPageBreak/>
        <w:t xml:space="preserve">восприятия музыки программно-изобразительного характера; сочинение музыки, импровизация, озвучивание картин художников. </w:t>
      </w:r>
    </w:p>
    <w:p w:rsidR="00231E96" w:rsidRDefault="0064120C">
      <w:pPr>
        <w:ind w:left="895" w:right="501"/>
      </w:pPr>
      <w:r>
        <w:t xml:space="preserve">Музыка и театр. </w:t>
      </w:r>
    </w:p>
    <w:p w:rsidR="00231E96" w:rsidRDefault="0064120C">
      <w:pPr>
        <w:ind w:left="895" w:right="501"/>
      </w:pPr>
      <w:r>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w:t>
      </w:r>
    </w:p>
    <w:p w:rsidR="00231E96" w:rsidRDefault="0064120C">
      <w:pPr>
        <w:ind w:left="895" w:right="501"/>
      </w:pPr>
      <w:r>
        <w:t xml:space="preserve">Виды деятельности обучающихся: </w:t>
      </w:r>
    </w:p>
    <w:p w:rsidR="00231E96" w:rsidRDefault="0064120C">
      <w:pPr>
        <w:spacing w:after="4" w:line="248" w:lineRule="auto"/>
        <w:ind w:left="895" w:right="498"/>
        <w:jc w:val="left"/>
      </w:pPr>
      <w:r>
        <w:t xml:space="preserve">знакомство с образцами музыки, созданной отечественными и иностранными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 </w:t>
      </w:r>
    </w:p>
    <w:p w:rsidR="00231E96" w:rsidRDefault="0064120C">
      <w:pPr>
        <w:ind w:left="895" w:right="501"/>
      </w:pPr>
      <w:r>
        <w:t xml:space="preserve">музыкальная викторина на материале изученных фрагментов музыкальных спектаклей; </w:t>
      </w:r>
    </w:p>
    <w:p w:rsidR="00231E96" w:rsidRDefault="0064120C">
      <w:pPr>
        <w:ind w:left="895" w:right="501"/>
      </w:pPr>
      <w: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rsidR="00231E96" w:rsidRDefault="0064120C">
      <w:pPr>
        <w:ind w:left="895" w:right="501"/>
      </w:pPr>
      <w:r>
        <w:t xml:space="preserve">Музыка кино и телевидения. </w:t>
      </w:r>
    </w:p>
    <w:p w:rsidR="00231E96" w:rsidRDefault="0064120C">
      <w:pPr>
        <w:ind w:left="895" w:right="501"/>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 Виды деятельности обучающихся: </w:t>
      </w:r>
    </w:p>
    <w:p w:rsidR="00231E96" w:rsidRDefault="0064120C">
      <w:pPr>
        <w:ind w:left="895" w:right="501"/>
      </w:pPr>
      <w: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231E96" w:rsidRDefault="0064120C">
      <w:pPr>
        <w:ind w:left="895" w:right="501"/>
      </w:pPr>
      <w:r>
        <w:t xml:space="preserve">Планируемые результаты освоения программы по музыке на уровне основного общего образования. </w:t>
      </w:r>
    </w:p>
    <w:p w:rsidR="00231E96" w:rsidRDefault="0064120C">
      <w:pPr>
        <w:ind w:left="895" w:right="501"/>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231E96" w:rsidRDefault="0064120C">
      <w:pPr>
        <w:ind w:left="895" w:right="501"/>
      </w:pPr>
      <w:r>
        <w:t xml:space="preserve">1) патриотического воспитания: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w:t>
      </w:r>
    </w:p>
    <w:p w:rsidR="00231E96" w:rsidRDefault="0064120C">
      <w:pPr>
        <w:spacing w:after="4" w:line="248" w:lineRule="auto"/>
        <w:ind w:left="895" w:right="498"/>
        <w:jc w:val="left"/>
      </w:pPr>
      <w:r>
        <w:t xml:space="preserve">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2) гражданского воспитания: </w:t>
      </w:r>
    </w:p>
    <w:p w:rsidR="00231E96" w:rsidRDefault="0064120C">
      <w:pPr>
        <w:ind w:left="895" w:right="501"/>
      </w:pPr>
      <w: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3) духовно-нравственного воспитания: 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4) эстетического воспитания: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w:t>
      </w:r>
    </w:p>
    <w:p w:rsidR="00231E96" w:rsidRDefault="0064120C">
      <w:pPr>
        <w:ind w:left="895" w:right="501"/>
      </w:pPr>
      <w:r>
        <w:t xml:space="preserve">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ценности научного познания: </w:t>
      </w:r>
    </w:p>
    <w:p w:rsidR="00231E96" w:rsidRDefault="0064120C">
      <w:pPr>
        <w:ind w:left="895" w:right="501"/>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6) физического воспитания, формирования культуры здоровья и эмоционального благополучия: </w:t>
      </w:r>
    </w:p>
    <w:p w:rsidR="00231E96" w:rsidRDefault="0064120C">
      <w:pPr>
        <w:ind w:left="895" w:right="501"/>
      </w:pPr>
      <w:r>
        <w:lastRenderedPageBreak/>
        <w:t xml:space="preserve">осознание ценности жизни с использованием собственного жизненного опыта и опыта восприятия произведений искусства; </w:t>
      </w:r>
    </w:p>
    <w:p w:rsidR="00231E96" w:rsidRDefault="0064120C">
      <w:pPr>
        <w:ind w:left="895" w:right="501"/>
      </w:pPr>
      <w: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7) трудового воспитания: </w:t>
      </w:r>
    </w:p>
    <w:p w:rsidR="00231E96" w:rsidRDefault="0064120C">
      <w:pPr>
        <w:spacing w:after="4" w:line="248" w:lineRule="auto"/>
        <w:ind w:left="895" w:right="3618"/>
        <w:jc w:val="left"/>
      </w:pPr>
      <w:r>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8) экологического воспитания: </w:t>
      </w:r>
    </w:p>
    <w:p w:rsidR="00231E96" w:rsidRDefault="0064120C">
      <w:pPr>
        <w:ind w:left="895" w:right="501"/>
      </w:pPr>
      <w:r>
        <w:t xml:space="preserve">повышение уровня экологической культуры, осознание глобального характера экологических проблем и путей их решения; </w:t>
      </w:r>
    </w:p>
    <w:p w:rsidR="00231E96" w:rsidRDefault="0064120C">
      <w:pPr>
        <w:spacing w:after="4" w:line="248" w:lineRule="auto"/>
        <w:ind w:left="895" w:right="2954"/>
        <w:jc w:val="left"/>
      </w:pPr>
      <w:r>
        <w:t xml:space="preserve">нравственно-эстетическое отношение к природе, участие в экологических проектах через различные формы музыкального творчества 9) адаптации к изменяющимся условиям социальной и природной среды: </w:t>
      </w:r>
    </w:p>
    <w:p w:rsidR="00231E96" w:rsidRDefault="0064120C">
      <w:pPr>
        <w:ind w:left="895" w:right="501"/>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231E96" w:rsidRDefault="0064120C">
      <w:pPr>
        <w:ind w:left="895" w:right="501"/>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231E96" w:rsidRDefault="0064120C">
      <w:pPr>
        <w:ind w:left="895" w:right="501"/>
      </w:pPr>
      <w:r>
        <w:t xml:space="preserve">У обучающегося будут сформированы следующие базовые логические действия как часть универсальных познавательных учебных действий: </w:t>
      </w:r>
    </w:p>
    <w:p w:rsidR="00231E96" w:rsidRDefault="0064120C">
      <w:pPr>
        <w:ind w:left="895" w:right="501"/>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w:t>
      </w:r>
    </w:p>
    <w:p w:rsidR="00231E96" w:rsidRDefault="0064120C">
      <w:pPr>
        <w:ind w:left="895" w:right="501"/>
      </w:pPr>
      <w:r>
        <w:t xml:space="preserve">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 </w:t>
      </w:r>
    </w:p>
    <w:p w:rsidR="00231E96" w:rsidRDefault="0064120C">
      <w:pPr>
        <w:ind w:left="895" w:right="501"/>
      </w:pPr>
      <w:r>
        <w:t xml:space="preserve">У обучающегося будут сформированы следующие базовые исследовательские действия как часть универсальных познавательных учебных действий: </w:t>
      </w:r>
    </w:p>
    <w:p w:rsidR="00231E96" w:rsidRDefault="0064120C">
      <w:pPr>
        <w:ind w:left="895" w:right="501"/>
      </w:pPr>
      <w:r>
        <w:t xml:space="preserve">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проведенного наблюдения, слухового исследования. </w:t>
      </w:r>
    </w:p>
    <w:p w:rsidR="00231E96" w:rsidRDefault="0064120C">
      <w:pPr>
        <w:ind w:left="895" w:right="501"/>
      </w:pPr>
      <w:r>
        <w:t xml:space="preserve">У обучающегося будут сформированы умения работать с информацией как часть универсальных познавательных учебных действий: </w:t>
      </w:r>
    </w:p>
    <w:p w:rsidR="00231E96" w:rsidRDefault="0064120C">
      <w:pPr>
        <w:ind w:left="895" w:right="501"/>
      </w:pPr>
      <w: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rsidR="00231E96" w:rsidRDefault="0064120C">
      <w:pPr>
        <w:ind w:left="895" w:right="501"/>
      </w:pPr>
      <w:r>
        <w:t xml:space="preserve">понимать специфику работы с аудиоинформацией, музыкальными записями; </w:t>
      </w:r>
    </w:p>
    <w:p w:rsidR="00231E96" w:rsidRDefault="0064120C">
      <w:pPr>
        <w:ind w:left="895" w:right="501"/>
      </w:pPr>
      <w:r>
        <w:t xml:space="preserve">использовать интонирование для запоминания звуковой информации, музыкальных произведений; </w:t>
      </w:r>
    </w:p>
    <w:p w:rsidR="00231E96" w:rsidRDefault="0064120C">
      <w:pPr>
        <w:ind w:left="895" w:right="501"/>
      </w:pPr>
      <w:r>
        <w:lastRenderedPageBreak/>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учетом поставленных целей; оценивать надежность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w:t>
      </w:r>
    </w:p>
    <w:p w:rsidR="00231E96" w:rsidRDefault="0064120C">
      <w:pPr>
        <w:ind w:left="895" w:right="501"/>
      </w:pPr>
      <w: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231E96" w:rsidRDefault="0064120C">
      <w:pPr>
        <w:ind w:left="895" w:right="501"/>
      </w:pPr>
      <w:r>
        <w:t xml:space="preserve">У обучающегося будут сформированы умения как часть универсальных коммуникативных учебных действий: 1) невербальная коммуникация: </w:t>
      </w:r>
    </w:p>
    <w:p w:rsidR="00231E96" w:rsidRDefault="0064120C">
      <w:pPr>
        <w:ind w:left="895" w:right="501"/>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 2) вербальное общение: </w:t>
      </w:r>
    </w:p>
    <w:p w:rsidR="00231E96" w:rsidRDefault="0064120C">
      <w:pPr>
        <w:ind w:left="895" w:right="501"/>
      </w:pPr>
      <w:r>
        <w:t xml:space="preserve">воспринимать и формулировать суждения, выражать эмоции в соответствии с условиями и целями общения; выражать свое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3) совместная деятельность (сотрудничество): </w:t>
      </w:r>
    </w:p>
    <w:p w:rsidR="00231E96" w:rsidRDefault="0064120C">
      <w:pPr>
        <w:ind w:left="895" w:right="501"/>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rsidR="00231E96" w:rsidRDefault="0064120C">
      <w:pPr>
        <w:ind w:left="895" w:right="501"/>
      </w:pPr>
      <w: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231E96" w:rsidRDefault="0064120C">
      <w:pPr>
        <w:ind w:left="895" w:right="501"/>
      </w:pPr>
      <w:r>
        <w:t xml:space="preserve">У обучающегося будут сформированы умения самоорганизации как часть универсальных регулятивных учебных действий: </w:t>
      </w:r>
    </w:p>
    <w:p w:rsidR="00231E96" w:rsidRDefault="0064120C">
      <w:pPr>
        <w:ind w:left="895" w:right="501"/>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проводить выбор и брать за него ответственность на себя. </w:t>
      </w:r>
    </w:p>
    <w:p w:rsidR="00231E96" w:rsidRDefault="0064120C">
      <w:pPr>
        <w:ind w:left="895" w:right="501"/>
      </w:pPr>
      <w:r>
        <w:t xml:space="preserve">У обучающегося будут сформированы умения самоконтроля (рефлексии) как часть универсальных регулятивных учебных действий: </w:t>
      </w:r>
    </w:p>
    <w:p w:rsidR="00231E96" w:rsidRDefault="0064120C">
      <w:pPr>
        <w:ind w:left="895" w:right="501"/>
      </w:pPr>
      <w:r>
        <w:t xml:space="preserve">владеть способами самоконтроля, самомотивации и рефлексии; давать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w:t>
      </w:r>
      <w:r>
        <w:lastRenderedPageBreak/>
        <w:t xml:space="preserve">психоэмоциональным состоянием, в том числе стимулировать состояния активности (бодрости), отдыха (релаксации), концентрации внимания. </w:t>
      </w:r>
    </w:p>
    <w:p w:rsidR="00231E96" w:rsidRDefault="0064120C">
      <w:pPr>
        <w:ind w:left="895" w:right="501"/>
      </w:pPr>
      <w:r>
        <w:t xml:space="preserve">У обучающегося будут сформированы умения эмоционального интеллекта как часть универсальных регулятивных учебных действий: </w:t>
      </w:r>
    </w:p>
    <w:p w:rsidR="00231E96" w:rsidRDefault="0064120C">
      <w:pPr>
        <w:ind w:left="895" w:right="501"/>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231E96" w:rsidRDefault="0064120C">
      <w:pPr>
        <w:ind w:left="895" w:right="501"/>
      </w:pPr>
      <w:r>
        <w:t xml:space="preserve">У обучающегося будут сформированы умения принимать себя и других как часть универсальных регулятивных учебных действий: </w:t>
      </w:r>
    </w:p>
    <w:p w:rsidR="00231E96" w:rsidRDefault="0064120C">
      <w:pPr>
        <w:ind w:left="895" w:right="501"/>
      </w:pPr>
      <w:r>
        <w:t xml:space="preserve">уважительно и осознанно относиться к другому человеку и его мнению, эстетическим предпочтениям и вкусам; 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rsidR="00231E96" w:rsidRDefault="0064120C">
      <w:pPr>
        <w:ind w:left="895" w:right="501"/>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231E96" w:rsidRDefault="0064120C">
      <w:pPr>
        <w:ind w:left="895" w:right="501"/>
      </w:pPr>
      <w:r>
        <w:t xml:space="preserve">Предметные результаты освоения программы по музыке на уровне основного общего образования. </w:t>
      </w:r>
    </w:p>
    <w:p w:rsidR="00231E96" w:rsidRDefault="0064120C">
      <w:pPr>
        <w:ind w:left="895" w:right="501"/>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231E96" w:rsidRDefault="0064120C">
      <w:pPr>
        <w:ind w:left="895" w:right="501"/>
      </w:pPr>
      <w:r>
        <w:t xml:space="preserve"> Обучающиеся, освоившие основную образовательную программу по музыке: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231E96" w:rsidRDefault="0064120C">
      <w:pPr>
        <w:ind w:left="895" w:right="501"/>
      </w:pPr>
      <w:r>
        <w:t xml:space="preserve">К концу изучения модуля № 1 «Музыка моего края» обучающийся научится: </w:t>
      </w:r>
    </w:p>
    <w:p w:rsidR="00231E96" w:rsidRDefault="0064120C">
      <w:pPr>
        <w:ind w:left="895" w:right="501"/>
      </w:pPr>
      <w:r>
        <w:t xml:space="preserve">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 </w:t>
      </w:r>
    </w:p>
    <w:p w:rsidR="00231E96" w:rsidRDefault="0064120C">
      <w:pPr>
        <w:ind w:left="895" w:right="501"/>
      </w:pPr>
      <w:r>
        <w:t xml:space="preserve">К концу изучения модуля № 2 «Народное музыкальное творчество России» обучающийся научится: </w:t>
      </w:r>
    </w:p>
    <w:p w:rsidR="00231E96" w:rsidRDefault="0064120C">
      <w:pPr>
        <w:ind w:left="895" w:right="501"/>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231E96" w:rsidRDefault="0064120C">
      <w:pPr>
        <w:ind w:left="895" w:right="501"/>
      </w:pPr>
      <w:r>
        <w:t xml:space="preserve">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231E96" w:rsidRDefault="0064120C">
      <w:pPr>
        <w:ind w:left="895" w:right="501"/>
      </w:pPr>
      <w:r>
        <w:t xml:space="preserve">К концу изучения модуля № 3 «Русская классическая музыка» обучающийся научится: </w:t>
      </w:r>
    </w:p>
    <w:p w:rsidR="00231E96" w:rsidRDefault="0064120C">
      <w:pPr>
        <w:ind w:left="895" w:right="501"/>
      </w:pPr>
      <w:r>
        <w:t xml:space="preserve">различать на слух произведения русских композиторов-классиков, называть автора, произведение, исполнительский состав; </w:t>
      </w:r>
    </w:p>
    <w:p w:rsidR="00231E96" w:rsidRDefault="0064120C">
      <w:pPr>
        <w:ind w:left="895" w:right="501"/>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231E96" w:rsidRDefault="0064120C">
      <w:pPr>
        <w:ind w:left="895" w:right="501"/>
      </w:pPr>
      <w:r>
        <w:t xml:space="preserve">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 </w:t>
      </w:r>
    </w:p>
    <w:p w:rsidR="00231E96" w:rsidRDefault="0064120C">
      <w:pPr>
        <w:ind w:left="895" w:right="501"/>
      </w:pPr>
      <w:r>
        <w:t xml:space="preserve">К концу изучения модуля № 4 «Жанры музыкального искусства» обучающийся научится: различать и характеризовать жанры музыки (театральные, камерные и симфонические, вокальные и инструментальные), знать их разновидности, приводить примеры; </w:t>
      </w:r>
    </w:p>
    <w:p w:rsidR="00231E96" w:rsidRDefault="0064120C">
      <w:pPr>
        <w:spacing w:after="4" w:line="248" w:lineRule="auto"/>
        <w:ind w:left="895" w:right="498"/>
        <w:jc w:val="left"/>
      </w:pPr>
      <w:r>
        <w:lastRenderedPageBreak/>
        <w:t xml:space="preserve">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 </w:t>
      </w:r>
    </w:p>
    <w:p w:rsidR="00231E96" w:rsidRDefault="0064120C">
      <w:pPr>
        <w:ind w:left="895" w:right="501"/>
      </w:pPr>
      <w:r>
        <w:t xml:space="preserve">К концу изучения модуля № 5 «Музыка народов мира» обучающийся научится: </w:t>
      </w:r>
    </w:p>
    <w:p w:rsidR="00231E96" w:rsidRDefault="0064120C">
      <w:pPr>
        <w:ind w:left="895" w:right="501"/>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231E96" w:rsidRDefault="0064120C">
      <w:pPr>
        <w:ind w:left="895" w:right="501"/>
      </w:pPr>
      <w:r>
        <w:t xml:space="preserve">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231E96" w:rsidRDefault="0064120C">
      <w:pPr>
        <w:ind w:left="895" w:right="501"/>
      </w:pPr>
      <w:r>
        <w:t xml:space="preserve">К концу изучения модуля № 6 «Европейская классическая музыка» обучающийся научится: </w:t>
      </w:r>
    </w:p>
    <w:p w:rsidR="00231E96" w:rsidRDefault="0064120C">
      <w:pPr>
        <w:ind w:left="895" w:right="501"/>
      </w:pPr>
      <w:r>
        <w:t xml:space="preserve">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 </w:t>
      </w:r>
    </w:p>
    <w:p w:rsidR="00231E96" w:rsidRDefault="0064120C">
      <w:pPr>
        <w:ind w:left="895" w:right="501"/>
      </w:pPr>
      <w:r>
        <w:t xml:space="preserve">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w:t>
      </w:r>
    </w:p>
    <w:p w:rsidR="00231E96" w:rsidRDefault="0064120C">
      <w:pPr>
        <w:spacing w:after="4" w:line="248" w:lineRule="auto"/>
        <w:ind w:left="895" w:right="2065"/>
        <w:jc w:val="left"/>
      </w:pPr>
      <w:r>
        <w:t xml:space="preserve">К концу изучения модуля № 7 «Духовная музыка» обучающийся научится: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231E96" w:rsidRDefault="0064120C">
      <w:pPr>
        <w:ind w:left="895" w:right="501"/>
      </w:pPr>
      <w:r>
        <w:t xml:space="preserve">К концу изучения модуля № 8 «Современная музыка: основные жанры и направления» обучающийся научится: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w:t>
      </w:r>
    </w:p>
    <w:p w:rsidR="00231E96" w:rsidRDefault="0064120C">
      <w:pPr>
        <w:ind w:left="895" w:right="501"/>
      </w:pPr>
      <w:r>
        <w:t xml:space="preserve">К концу изучения модуля № 9 «Связь музыки с другими видами искусства» обучающийся научится: </w:t>
      </w:r>
    </w:p>
    <w:p w:rsidR="00231E96" w:rsidRDefault="0064120C">
      <w:pPr>
        <w:ind w:left="895" w:right="501"/>
      </w:pPr>
      <w:r>
        <w:t xml:space="preserve">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интонационных особенностях, жанре, исполнителях музыкального произведения.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2.15 Рабочая программа по учебному предмету «Труд (технология)» </w:t>
      </w:r>
    </w:p>
    <w:p w:rsidR="00231E96" w:rsidRDefault="0064120C">
      <w:pPr>
        <w:spacing w:after="0" w:line="259" w:lineRule="auto"/>
        <w:ind w:left="900" w:right="0" w:firstLine="0"/>
        <w:jc w:val="left"/>
      </w:pPr>
      <w:r>
        <w:rPr>
          <w:b/>
        </w:rPr>
        <w:t xml:space="preserve"> </w:t>
      </w:r>
    </w:p>
    <w:p w:rsidR="00231E96" w:rsidRDefault="0064120C">
      <w:pPr>
        <w:ind w:left="895" w:right="501"/>
      </w:pPr>
      <w:r>
        <w:t xml:space="preserve">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 </w:t>
      </w:r>
    </w:p>
    <w:p w:rsidR="00231E96" w:rsidRDefault="0064120C">
      <w:pPr>
        <w:ind w:left="895" w:right="501"/>
      </w:pPr>
      <w:r>
        <w:t xml:space="preserve">Пояснительная записка. </w:t>
      </w:r>
    </w:p>
    <w:p w:rsidR="00231E96" w:rsidRDefault="0064120C">
      <w:pPr>
        <w:ind w:left="895" w:right="501"/>
      </w:pPr>
      <w: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231E96" w:rsidRDefault="0064120C">
      <w:pPr>
        <w:ind w:left="895" w:right="501"/>
      </w:pPr>
      <w:r>
        <w:t xml:space="preserve">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w:t>
      </w:r>
      <w:r>
        <w:lastRenderedPageBreak/>
        <w:t xml:space="preserve">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231E96" w:rsidRDefault="0064120C">
      <w:pPr>
        <w:ind w:left="895" w:right="501"/>
      </w:pPr>
      <w:r>
        <w:t xml:space="preserve">Программа по учебному предмету «Труд (технология)» конкретизирует содержание, предметные, метапредметные и личностные результаты. </w:t>
      </w:r>
    </w:p>
    <w:p w:rsidR="00231E96" w:rsidRDefault="0064120C">
      <w:pPr>
        <w:ind w:left="895" w:right="501"/>
      </w:pPr>
      <w:r>
        <w:t xml:space="preserve">Стратегическим документом, определяющими направление модернизации содержания и методов обучения, является ФГОС ООО. </w:t>
      </w:r>
    </w:p>
    <w:p w:rsidR="00231E96" w:rsidRDefault="0064120C">
      <w:pPr>
        <w:ind w:left="895" w:right="501"/>
      </w:pPr>
      <w: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231E96" w:rsidRDefault="0064120C">
      <w:pPr>
        <w:ind w:left="895" w:right="501"/>
      </w:pPr>
      <w:r>
        <w:t xml:space="preserve">Задачами учебного предмета «Труд (технология)» являются: </w:t>
      </w:r>
    </w:p>
    <w:p w:rsidR="00231E96" w:rsidRDefault="0064120C">
      <w:pPr>
        <w:ind w:left="895" w:right="501"/>
      </w:pPr>
      <w: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 в предметной области «Технология»;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231E96" w:rsidRDefault="0064120C">
      <w:pPr>
        <w:ind w:left="895" w:right="501"/>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231E96" w:rsidRDefault="0064120C">
      <w:pPr>
        <w:ind w:left="895" w:right="501"/>
      </w:pPr>
      <w: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231E96" w:rsidRDefault="0064120C">
      <w:pPr>
        <w:ind w:left="895" w:right="501"/>
      </w:pPr>
      <w:r>
        <w:t xml:space="preserve">Программа по предмету «Труд (технология)» построена   по модульному принципу. </w:t>
      </w:r>
    </w:p>
    <w:p w:rsidR="00231E96" w:rsidRDefault="0064120C">
      <w:pPr>
        <w:ind w:left="895" w:right="501"/>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231E96" w:rsidRDefault="0064120C">
      <w:pPr>
        <w:ind w:left="895" w:right="501"/>
      </w:pPr>
      <w: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231E96" w:rsidRDefault="0064120C">
      <w:pPr>
        <w:ind w:left="895" w:right="501"/>
      </w:pPr>
      <w:r>
        <w:t xml:space="preserve">Инвариантные модули программы по учебному предмету «Труд (технология)»: </w:t>
      </w:r>
    </w:p>
    <w:p w:rsidR="00231E96" w:rsidRDefault="0064120C">
      <w:pPr>
        <w:ind w:left="895" w:right="501"/>
      </w:pPr>
      <w:r>
        <w:t xml:space="preserve">Модуль «Производство и технологии». </w:t>
      </w:r>
    </w:p>
    <w:p w:rsidR="00231E96" w:rsidRDefault="0064120C">
      <w:pPr>
        <w:ind w:left="895" w:right="501"/>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модулей. </w:t>
      </w:r>
    </w:p>
    <w:p w:rsidR="00231E96" w:rsidRDefault="0064120C">
      <w:pPr>
        <w:ind w:left="895" w:right="501"/>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31E96" w:rsidRDefault="0064120C">
      <w:pPr>
        <w:ind w:left="895" w:right="501"/>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31E96" w:rsidRDefault="0064120C">
      <w:pPr>
        <w:ind w:left="895" w:right="501"/>
      </w:pPr>
      <w:r>
        <w:t xml:space="preserve">Модуль «Технологии обработки материалов и пищевых продуктов». </w:t>
      </w:r>
    </w:p>
    <w:p w:rsidR="00231E96" w:rsidRDefault="0064120C">
      <w:pPr>
        <w:ind w:left="895" w:right="501"/>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w:t>
      </w:r>
      <w:r>
        <w:lastRenderedPageBreak/>
        <w:t xml:space="preserve">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231E96" w:rsidRDefault="0064120C">
      <w:pPr>
        <w:ind w:left="895" w:right="501"/>
      </w:pPr>
      <w:r>
        <w:t xml:space="preserve">Модуль «Компьютерная графика. Черчение». </w:t>
      </w:r>
    </w:p>
    <w:p w:rsidR="00231E96" w:rsidRDefault="0064120C">
      <w:pPr>
        <w:ind w:left="895" w:right="501"/>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231E96" w:rsidRDefault="0064120C">
      <w:pPr>
        <w:ind w:left="895" w:right="501"/>
      </w:pPr>
      <w: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231E96" w:rsidRDefault="0064120C">
      <w:pPr>
        <w:ind w:left="895" w:right="501"/>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231E96" w:rsidRDefault="0064120C">
      <w:pPr>
        <w:ind w:left="895" w:right="501"/>
      </w:pPr>
      <w:r>
        <w:t xml:space="preserve">Модуль «Робототехника». </w:t>
      </w:r>
    </w:p>
    <w:p w:rsidR="00231E96" w:rsidRDefault="0064120C">
      <w:pPr>
        <w:ind w:left="895" w:right="501"/>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231E96" w:rsidRDefault="0064120C">
      <w:pPr>
        <w:ind w:left="895" w:right="501"/>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231E96" w:rsidRDefault="0064120C">
      <w:pPr>
        <w:ind w:left="895" w:right="501"/>
      </w:pPr>
      <w:r>
        <w:t xml:space="preserve">Модуль «3D-моделирование, прототипирование, макетирование». </w:t>
      </w:r>
    </w:p>
    <w:p w:rsidR="00231E96" w:rsidRDefault="0064120C">
      <w:pPr>
        <w:ind w:left="895" w:right="501"/>
      </w:pPr>
      <w: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231E96" w:rsidRDefault="0064120C">
      <w:pPr>
        <w:ind w:left="895" w:right="501"/>
      </w:pPr>
      <w:r>
        <w:t xml:space="preserve">В программе по учебному предмету «Труд (технология)» осуществляется реализация межпредметных связей: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w:t>
      </w:r>
    </w:p>
    <w:p w:rsidR="00231E96" w:rsidRDefault="0064120C">
      <w:pPr>
        <w:ind w:left="895" w:right="501"/>
      </w:pPr>
      <w:r>
        <w:t xml:space="preserve">с биологией при изучении современных биотехнологий в инвариантных модулях; 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 с информатикой и информационно-коммуникационными технологиями при освоении в инвариантных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231E96" w:rsidRDefault="0064120C">
      <w:pPr>
        <w:ind w:left="895" w:right="501"/>
      </w:pPr>
      <w:r>
        <w:t xml:space="preserve">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 и технологии». </w:t>
      </w:r>
    </w:p>
    <w:p w:rsidR="00231E96" w:rsidRDefault="0064120C">
      <w:pPr>
        <w:ind w:left="895" w:right="501"/>
      </w:pPr>
      <w:r>
        <w:t xml:space="preserve">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231E96" w:rsidRDefault="0064120C">
      <w:pPr>
        <w:ind w:left="895" w:right="501"/>
      </w:pPr>
      <w:r>
        <w:t xml:space="preserve">Содержание обучения. </w:t>
      </w:r>
    </w:p>
    <w:p w:rsidR="00231E96" w:rsidRDefault="0064120C">
      <w:pPr>
        <w:ind w:left="895" w:right="501"/>
      </w:pPr>
      <w:r>
        <w:t xml:space="preserve">Инвариантные модули. </w:t>
      </w:r>
    </w:p>
    <w:p w:rsidR="00231E96" w:rsidRDefault="0064120C">
      <w:pPr>
        <w:ind w:left="895" w:right="7090"/>
      </w:pPr>
      <w:r>
        <w:t xml:space="preserve">Модуль «Производство и технологии». 5 Класс. </w:t>
      </w:r>
    </w:p>
    <w:p w:rsidR="00231E96" w:rsidRDefault="0064120C">
      <w:pPr>
        <w:ind w:left="895" w:right="501"/>
      </w:pPr>
      <w:r>
        <w:t xml:space="preserve">Технологии вокруг нас. Материальный мир и потребности человека. Трудовая деятельность человека и создание вещей (изделий). </w:t>
      </w:r>
    </w:p>
    <w:p w:rsidR="00231E96" w:rsidRDefault="0064120C">
      <w:pPr>
        <w:ind w:left="895" w:right="501"/>
      </w:pPr>
      <w:r>
        <w:lastRenderedPageBreak/>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w:t>
      </w:r>
    </w:p>
    <w:p w:rsidR="00231E96" w:rsidRDefault="0064120C">
      <w:pPr>
        <w:ind w:left="895" w:right="501"/>
      </w:pPr>
      <w:r>
        <w:t xml:space="preserve">Проекты и ресурсы в производственной деятельности человека. Проект   как форма организации деятельности. </w:t>
      </w:r>
    </w:p>
    <w:p w:rsidR="00231E96" w:rsidRDefault="0064120C">
      <w:pPr>
        <w:ind w:left="895" w:right="501"/>
      </w:pPr>
      <w:r>
        <w:t xml:space="preserve">Виды проектов. Этапы проектной деятельности. Проектная документация. </w:t>
      </w:r>
    </w:p>
    <w:p w:rsidR="00231E96" w:rsidRDefault="0064120C">
      <w:pPr>
        <w:ind w:left="895" w:right="2548"/>
      </w:pPr>
      <w:r>
        <w:t xml:space="preserve">Какие бывают профессии. Мир труда и профессий. Социальная значимость профессий. 6 Класс. </w:t>
      </w:r>
    </w:p>
    <w:p w:rsidR="00231E96" w:rsidRDefault="0064120C">
      <w:pPr>
        <w:ind w:left="895" w:right="501"/>
      </w:pPr>
      <w:r>
        <w:t xml:space="preserve">Модели и моделирование.  </w:t>
      </w:r>
    </w:p>
    <w:p w:rsidR="00231E96" w:rsidRDefault="0064120C">
      <w:pPr>
        <w:ind w:left="895" w:right="501"/>
      </w:pPr>
      <w:r>
        <w:t xml:space="preserve">Виды машин и механизмов. Кинематические схемы.  </w:t>
      </w:r>
    </w:p>
    <w:p w:rsidR="00231E96" w:rsidRDefault="0064120C">
      <w:pPr>
        <w:ind w:left="895" w:right="501"/>
      </w:pPr>
      <w:r>
        <w:t xml:space="preserve">Технологические задачи и способы их решения. </w:t>
      </w:r>
    </w:p>
    <w:p w:rsidR="00231E96" w:rsidRDefault="0064120C">
      <w:pPr>
        <w:ind w:left="895" w:right="501"/>
      </w:pPr>
      <w:r>
        <w:t xml:space="preserve">Техническое моделирование и конструирование. Конструкторская документация. </w:t>
      </w:r>
    </w:p>
    <w:p w:rsidR="00231E96" w:rsidRDefault="0064120C">
      <w:pPr>
        <w:ind w:left="895" w:right="501"/>
      </w:pPr>
      <w:r>
        <w:t xml:space="preserve">Перспективы развития техники и технологий. </w:t>
      </w:r>
    </w:p>
    <w:p w:rsidR="00231E96" w:rsidRDefault="0064120C">
      <w:pPr>
        <w:ind w:left="895" w:right="501"/>
      </w:pPr>
      <w:r>
        <w:t xml:space="preserve">Мир профессий. Инженерные профессии. </w:t>
      </w:r>
    </w:p>
    <w:p w:rsidR="00231E96" w:rsidRDefault="0064120C">
      <w:pPr>
        <w:numPr>
          <w:ilvl w:val="0"/>
          <w:numId w:val="61"/>
        </w:numPr>
        <w:ind w:right="501" w:hanging="166"/>
      </w:pPr>
      <w:r>
        <w:t xml:space="preserve">класс. </w:t>
      </w:r>
    </w:p>
    <w:p w:rsidR="00231E96" w:rsidRDefault="0064120C">
      <w:pPr>
        <w:ind w:left="895" w:right="501"/>
      </w:pPr>
      <w:r>
        <w:t xml:space="preserve">Создание технологий как основная задача современной науки.  </w:t>
      </w:r>
    </w:p>
    <w:p w:rsidR="00231E96" w:rsidRDefault="0064120C">
      <w:pPr>
        <w:ind w:left="895" w:right="501"/>
      </w:pPr>
      <w:r>
        <w:t xml:space="preserve">Промышленная эстетика. Дизайн. </w:t>
      </w:r>
    </w:p>
    <w:p w:rsidR="00231E96" w:rsidRDefault="0064120C">
      <w:pPr>
        <w:ind w:left="895" w:right="501"/>
      </w:pPr>
      <w:r>
        <w:t xml:space="preserve">Народные ремесла. Народные ремесла и промыслы России. </w:t>
      </w:r>
    </w:p>
    <w:p w:rsidR="00231E96" w:rsidRDefault="0064120C">
      <w:pPr>
        <w:ind w:left="895" w:right="501"/>
      </w:pPr>
      <w:r>
        <w:t xml:space="preserve">Цифровизация производства. Цифровые технологии и способы обработки информации. </w:t>
      </w:r>
    </w:p>
    <w:p w:rsidR="00231E96" w:rsidRDefault="0064120C">
      <w:pPr>
        <w:ind w:left="895" w:right="501"/>
      </w:pPr>
      <w:r>
        <w:t xml:space="preserve">Управление технологическими процессами. Управление производством. Современные и перспективные технологии. </w:t>
      </w:r>
    </w:p>
    <w:p w:rsidR="00231E96" w:rsidRDefault="0064120C">
      <w:pPr>
        <w:ind w:left="895" w:right="501"/>
      </w:pPr>
      <w:r>
        <w:t xml:space="preserve">Понятие высокотехнологичных отраслей. «Высокие технологии» двойного назначения. </w:t>
      </w:r>
    </w:p>
    <w:p w:rsidR="00231E96" w:rsidRDefault="0064120C">
      <w:pPr>
        <w:ind w:left="895" w:right="501"/>
      </w:pPr>
      <w:r>
        <w:t xml:space="preserve">Разработка и внедрение технологий многократного использования материалов, технологий безотходного производства. </w:t>
      </w:r>
    </w:p>
    <w:p w:rsidR="00231E96" w:rsidRDefault="0064120C">
      <w:pPr>
        <w:ind w:left="895" w:right="501"/>
      </w:pPr>
      <w:r>
        <w:t xml:space="preserve">Мир профессий. Профессии, связанные с дизайном, их востребованность   на рынке труда. </w:t>
      </w:r>
    </w:p>
    <w:p w:rsidR="00231E96" w:rsidRDefault="0064120C">
      <w:pPr>
        <w:numPr>
          <w:ilvl w:val="0"/>
          <w:numId w:val="61"/>
        </w:numPr>
        <w:ind w:right="501" w:hanging="166"/>
      </w:pPr>
      <w:r>
        <w:t xml:space="preserve">класс. </w:t>
      </w:r>
    </w:p>
    <w:p w:rsidR="00231E96" w:rsidRDefault="0064120C">
      <w:pPr>
        <w:ind w:left="895" w:right="501"/>
      </w:pPr>
      <w:r>
        <w:t xml:space="preserve">Общие принципы управления. Управление и организация. Управление современным производством. </w:t>
      </w:r>
    </w:p>
    <w:p w:rsidR="00231E96" w:rsidRDefault="0064120C">
      <w:pPr>
        <w:ind w:left="895" w:right="501"/>
      </w:pPr>
      <w:r>
        <w:t xml:space="preserve">Производство и его виды. Инновации и инновационные процессы   на предприятиях. Управление инновациями. Рынок труда. Функции рынка труда. Трудовые ресурсы. </w:t>
      </w:r>
    </w:p>
    <w:p w:rsidR="00231E96" w:rsidRDefault="0064120C">
      <w:pPr>
        <w:ind w:left="895" w:right="501"/>
      </w:pPr>
      <w: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9 класс. </w:t>
      </w:r>
    </w:p>
    <w:p w:rsidR="00231E96" w:rsidRDefault="0064120C">
      <w:pPr>
        <w:ind w:left="895" w:right="501"/>
      </w:pPr>
      <w:r>
        <w:t xml:space="preserve">Предпринимательство </w:t>
      </w:r>
      <w:r>
        <w:tab/>
        <w:t xml:space="preserve">и </w:t>
      </w:r>
      <w:r>
        <w:tab/>
        <w:t xml:space="preserve">предприниматель. </w:t>
      </w:r>
      <w:r>
        <w:tab/>
        <w:t xml:space="preserve">Сущность </w:t>
      </w:r>
      <w:r>
        <w:tab/>
        <w:t xml:space="preserve">культуры </w:t>
      </w:r>
      <w:r>
        <w:tab/>
        <w:t xml:space="preserve">предпринимательства. </w:t>
      </w:r>
      <w:r>
        <w:tab/>
        <w:t xml:space="preserve">Виды предпринимательской деятельности.  </w:t>
      </w:r>
    </w:p>
    <w:p w:rsidR="00231E96" w:rsidRDefault="0064120C">
      <w:pPr>
        <w:ind w:left="895" w:right="501"/>
      </w:pPr>
      <w:r>
        <w:t xml:space="preserve">Внутренняя и внешняя среда предпринимательства. Базовые составляющие внутренней среды.  </w:t>
      </w:r>
    </w:p>
    <w:p w:rsidR="00231E96" w:rsidRDefault="0064120C">
      <w:pPr>
        <w:spacing w:after="4" w:line="248" w:lineRule="auto"/>
        <w:ind w:left="895" w:right="498"/>
        <w:jc w:val="left"/>
      </w:pPr>
      <w: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231E96" w:rsidRDefault="0064120C">
      <w:pPr>
        <w:ind w:left="895" w:right="501"/>
      </w:pPr>
      <w:r>
        <w:t xml:space="preserve">Технологическое предпринимательство. Инновации и их виды. Новые рынки для продуктов. </w:t>
      </w:r>
    </w:p>
    <w:p w:rsidR="00231E96" w:rsidRDefault="0064120C">
      <w:pPr>
        <w:ind w:left="895" w:right="501"/>
      </w:pPr>
      <w:r>
        <w:t xml:space="preserve">Мир профессий. Выбор профессии.  </w:t>
      </w:r>
    </w:p>
    <w:p w:rsidR="00231E96" w:rsidRDefault="0064120C">
      <w:pPr>
        <w:ind w:left="895" w:right="6492"/>
      </w:pPr>
      <w:r>
        <w:t xml:space="preserve">Модуль «Компьютерная графика. Черчение». 5 класс. </w:t>
      </w:r>
    </w:p>
    <w:p w:rsidR="00231E96" w:rsidRDefault="0064120C">
      <w:pPr>
        <w:ind w:left="895" w:right="501"/>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231E96" w:rsidRDefault="0064120C">
      <w:pPr>
        <w:ind w:left="895" w:right="501"/>
      </w:pPr>
      <w:r>
        <w:t xml:space="preserve">Основы графической грамоты. Графические материалы и инструменты. </w:t>
      </w:r>
    </w:p>
    <w:p w:rsidR="00231E96" w:rsidRDefault="0064120C">
      <w:pPr>
        <w:ind w:left="895" w:right="501"/>
      </w:pPr>
      <w:r>
        <w:t xml:space="preserve">Типы графических изображений (рисунок, диаграмма, графики, графы, эскиз, технический рисунок, чертеж, схема, карта, пиктограмма и другие). </w:t>
      </w:r>
    </w:p>
    <w:p w:rsidR="00231E96" w:rsidRDefault="0064120C">
      <w:pPr>
        <w:ind w:left="895" w:right="501"/>
      </w:pPr>
      <w:r>
        <w:t xml:space="preserve">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w:t>
      </w:r>
    </w:p>
    <w:p w:rsidR="00231E96" w:rsidRDefault="0064120C">
      <w:pPr>
        <w:ind w:left="895" w:right="501"/>
      </w:pPr>
      <w:r>
        <w:t xml:space="preserve">Чтение чертежа. </w:t>
      </w:r>
    </w:p>
    <w:p w:rsidR="00231E96" w:rsidRDefault="0064120C">
      <w:pPr>
        <w:ind w:left="895" w:right="2126"/>
      </w:pPr>
      <w:r>
        <w:t xml:space="preserve">Мир профессий. Профессии, связанные с черчением, их востребованность   на рынке труда. 6 класс. </w:t>
      </w:r>
    </w:p>
    <w:p w:rsidR="00231E96" w:rsidRDefault="0064120C">
      <w:pPr>
        <w:ind w:left="895" w:right="501"/>
      </w:pPr>
      <w:r>
        <w:t xml:space="preserve">Создание проектной документации. </w:t>
      </w:r>
    </w:p>
    <w:p w:rsidR="00231E96" w:rsidRDefault="0064120C">
      <w:pPr>
        <w:ind w:left="895" w:right="501"/>
      </w:pPr>
      <w:r>
        <w:t xml:space="preserve">Основы выполнения чертежей с использованием чертежных инструментов   и приспособлений. </w:t>
      </w:r>
    </w:p>
    <w:p w:rsidR="00231E96" w:rsidRDefault="0064120C">
      <w:pPr>
        <w:ind w:left="895" w:right="501"/>
      </w:pPr>
      <w:r>
        <w:t xml:space="preserve">Стандарты оформления. </w:t>
      </w:r>
    </w:p>
    <w:p w:rsidR="00231E96" w:rsidRDefault="0064120C">
      <w:pPr>
        <w:ind w:left="895" w:right="501"/>
      </w:pPr>
      <w:r>
        <w:t xml:space="preserve">Понятие о графическом редакторе, компьютерной графике. </w:t>
      </w:r>
    </w:p>
    <w:p w:rsidR="00231E96" w:rsidRDefault="0064120C">
      <w:pPr>
        <w:ind w:left="895" w:right="501"/>
      </w:pPr>
      <w:r>
        <w:t xml:space="preserve">Инструменты графического редактора. Создание эскиза в графическом редакторе. </w:t>
      </w:r>
    </w:p>
    <w:p w:rsidR="00231E96" w:rsidRDefault="0064120C">
      <w:pPr>
        <w:ind w:left="895" w:right="501"/>
      </w:pPr>
      <w:r>
        <w:t xml:space="preserve">Инструменты для создания и редактирования текста в графическом редакторе. </w:t>
      </w:r>
    </w:p>
    <w:p w:rsidR="00231E96" w:rsidRDefault="0064120C">
      <w:pPr>
        <w:ind w:left="895" w:right="501"/>
      </w:pPr>
      <w:r>
        <w:t xml:space="preserve">Создание печатной продукции в графическом редакторе. </w:t>
      </w:r>
    </w:p>
    <w:p w:rsidR="00231E96" w:rsidRDefault="0064120C">
      <w:pPr>
        <w:ind w:left="895" w:right="501"/>
      </w:pPr>
      <w:r>
        <w:t xml:space="preserve">Мир профессий. Профессии, связанные с черчением, их востребованность   на рынке труда. </w:t>
      </w:r>
    </w:p>
    <w:p w:rsidR="00231E96" w:rsidRDefault="0064120C">
      <w:pPr>
        <w:ind w:left="895" w:right="501"/>
      </w:pPr>
      <w:r>
        <w:lastRenderedPageBreak/>
        <w:t xml:space="preserve">7 класс. </w:t>
      </w:r>
    </w:p>
    <w:p w:rsidR="00231E96" w:rsidRDefault="0064120C">
      <w:pPr>
        <w:ind w:left="895" w:right="501"/>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w:t>
      </w:r>
    </w:p>
    <w:p w:rsidR="00231E96" w:rsidRDefault="0064120C">
      <w:pPr>
        <w:ind w:left="895" w:right="501"/>
      </w:pPr>
      <w:r>
        <w:t xml:space="preserve">Государственный стандарт (ГОСТ). </w:t>
      </w:r>
    </w:p>
    <w:p w:rsidR="00231E96" w:rsidRDefault="0064120C">
      <w:pPr>
        <w:ind w:left="895" w:right="501"/>
      </w:pPr>
      <w:r>
        <w:t xml:space="preserve">Общие сведения о сборочных чертежах. Оформление сборочного чертежа. Правила чтения сборочных чертежей. </w:t>
      </w:r>
    </w:p>
    <w:p w:rsidR="00231E96" w:rsidRDefault="0064120C">
      <w:pPr>
        <w:ind w:left="895" w:right="501"/>
      </w:pPr>
      <w:r>
        <w:t xml:space="preserve">Понятие графической модели. </w:t>
      </w:r>
    </w:p>
    <w:p w:rsidR="00231E96" w:rsidRDefault="0064120C">
      <w:pPr>
        <w:ind w:left="895" w:right="501"/>
      </w:pPr>
      <w: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231E96" w:rsidRDefault="0064120C">
      <w:pPr>
        <w:ind w:left="895" w:right="501"/>
      </w:pPr>
      <w:r>
        <w:t xml:space="preserve">Математические, физические и информационные модели. </w:t>
      </w:r>
    </w:p>
    <w:p w:rsidR="00231E96" w:rsidRDefault="0064120C">
      <w:pPr>
        <w:ind w:left="895" w:right="501"/>
      </w:pPr>
      <w:r>
        <w:t xml:space="preserve">Графические модели. Виды графических моделей. </w:t>
      </w:r>
    </w:p>
    <w:p w:rsidR="00231E96" w:rsidRDefault="0064120C">
      <w:pPr>
        <w:ind w:left="895" w:right="501"/>
      </w:pPr>
      <w:r>
        <w:t xml:space="preserve">Количественная и качественная оценка модели. </w:t>
      </w:r>
    </w:p>
    <w:p w:rsidR="00231E96" w:rsidRDefault="0064120C">
      <w:pPr>
        <w:ind w:left="895" w:right="501"/>
      </w:pPr>
      <w:r>
        <w:t xml:space="preserve">Мир профессий. Профессии, связанные с черчением, их востребованность   на рынке труда. </w:t>
      </w:r>
    </w:p>
    <w:p w:rsidR="00231E96" w:rsidRDefault="0064120C">
      <w:pPr>
        <w:numPr>
          <w:ilvl w:val="0"/>
          <w:numId w:val="62"/>
        </w:numPr>
        <w:ind w:right="501" w:hanging="166"/>
      </w:pPr>
      <w:r>
        <w:t xml:space="preserve">класс. </w:t>
      </w:r>
    </w:p>
    <w:p w:rsidR="00231E96" w:rsidRDefault="0064120C">
      <w:pPr>
        <w:ind w:left="895" w:right="501"/>
      </w:pPr>
      <w:r>
        <w:t xml:space="preserve">Применение программного обеспечения для создания проектной документации: моделей объектов и их чертежей. </w:t>
      </w:r>
    </w:p>
    <w:p w:rsidR="00231E96" w:rsidRDefault="0064120C">
      <w:pPr>
        <w:ind w:left="895" w:right="501"/>
      </w:pPr>
      <w:r>
        <w:t xml:space="preserve">Создание документов, виды документов. Основная надпись. </w:t>
      </w:r>
    </w:p>
    <w:p w:rsidR="00231E96" w:rsidRDefault="0064120C">
      <w:pPr>
        <w:ind w:left="895" w:right="501"/>
      </w:pPr>
      <w:r>
        <w:t xml:space="preserve">Геометрические примитивы. </w:t>
      </w:r>
    </w:p>
    <w:p w:rsidR="00231E96" w:rsidRDefault="0064120C">
      <w:pPr>
        <w:ind w:left="895" w:right="501"/>
      </w:pPr>
      <w:r>
        <w:t xml:space="preserve">Создание, редактирование и трансформация графических объектов. </w:t>
      </w:r>
    </w:p>
    <w:p w:rsidR="00231E96" w:rsidRDefault="0064120C">
      <w:pPr>
        <w:ind w:left="895" w:right="501"/>
      </w:pPr>
      <w:r>
        <w:t xml:space="preserve">Сложные 3D-модели и сборочные чертежи. </w:t>
      </w:r>
    </w:p>
    <w:p w:rsidR="00231E96" w:rsidRDefault="0064120C">
      <w:pPr>
        <w:ind w:left="895" w:right="501"/>
      </w:pPr>
      <w:r>
        <w:t xml:space="preserve">Изделия и их модели. Анализ формы объекта и синтез модели. </w:t>
      </w:r>
    </w:p>
    <w:p w:rsidR="00231E96" w:rsidRDefault="0064120C">
      <w:pPr>
        <w:ind w:left="895" w:right="501"/>
      </w:pPr>
      <w:r>
        <w:t xml:space="preserve">План создания 3D-модели. </w:t>
      </w:r>
    </w:p>
    <w:p w:rsidR="00231E96" w:rsidRDefault="0064120C">
      <w:pPr>
        <w:ind w:left="895" w:right="501"/>
      </w:pPr>
      <w:r>
        <w:t xml:space="preserve">Дерево модели. Формообразование детали. Способы редактирования операции формообразования и эскиза. Мир профессий. Профессии, связанные с компьютерной графикой, их востребованность на рынке труда. </w:t>
      </w:r>
    </w:p>
    <w:p w:rsidR="00231E96" w:rsidRDefault="0064120C">
      <w:pPr>
        <w:numPr>
          <w:ilvl w:val="0"/>
          <w:numId w:val="62"/>
        </w:numPr>
        <w:ind w:right="501" w:hanging="166"/>
      </w:pPr>
      <w:r>
        <w:t xml:space="preserve">класс. </w:t>
      </w:r>
    </w:p>
    <w:p w:rsidR="00231E96" w:rsidRDefault="0064120C">
      <w:pPr>
        <w:ind w:left="895" w:right="501"/>
      </w:pPr>
      <w:r>
        <w:t xml:space="preserve">Система автоматизации проектно-конструкторских работ (далее – САПР). Чертежи с использованием САПР для подготовки проекта изделия. </w:t>
      </w:r>
    </w:p>
    <w:p w:rsidR="00231E96" w:rsidRDefault="0064120C">
      <w:pPr>
        <w:ind w:left="895" w:right="501"/>
      </w:pPr>
      <w:r>
        <w:t xml:space="preserve">Оформление конструкторской документации, в том числе, с использованием САПР. </w:t>
      </w:r>
    </w:p>
    <w:p w:rsidR="00231E96" w:rsidRDefault="0064120C">
      <w:pPr>
        <w:spacing w:after="4" w:line="248" w:lineRule="auto"/>
        <w:ind w:left="895" w:right="498"/>
        <w:jc w:val="left"/>
      </w:pPr>
      <w: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231E96" w:rsidRDefault="0064120C">
      <w:pPr>
        <w:ind w:left="895" w:right="501"/>
      </w:pPr>
      <w:r>
        <w:t xml:space="preserve">Модуль «3D-моделирование, прототипирование, макетирование». </w:t>
      </w:r>
    </w:p>
    <w:p w:rsidR="00231E96" w:rsidRDefault="0064120C">
      <w:pPr>
        <w:numPr>
          <w:ilvl w:val="0"/>
          <w:numId w:val="63"/>
        </w:numPr>
        <w:ind w:right="501" w:hanging="166"/>
      </w:pPr>
      <w:r>
        <w:t xml:space="preserve">класс. </w:t>
      </w:r>
    </w:p>
    <w:p w:rsidR="00231E96" w:rsidRDefault="0064120C">
      <w:pPr>
        <w:ind w:left="895" w:right="501"/>
      </w:pPr>
      <w:r>
        <w:t xml:space="preserve">Виды и свойства, назначение моделей. Адекватность модели моделируемому объекту и целям моделирования. Понятие о макетировании. Типы макетов. Материалы и инструменты   для бумажного макетирования. </w:t>
      </w:r>
    </w:p>
    <w:p w:rsidR="00231E96" w:rsidRDefault="0064120C">
      <w:pPr>
        <w:ind w:left="895" w:right="501"/>
      </w:pPr>
      <w:r>
        <w:t xml:space="preserve">Выполнение развертки, сборка деталей макета. Разработка графической документации. </w:t>
      </w:r>
    </w:p>
    <w:p w:rsidR="00231E96" w:rsidRDefault="0064120C">
      <w:pPr>
        <w:ind w:left="895" w:right="501"/>
      </w:pPr>
      <w:r>
        <w:t xml:space="preserve">Создание объемных моделей с помощью компьютерных программ. </w:t>
      </w:r>
    </w:p>
    <w:p w:rsidR="00231E96" w:rsidRDefault="0064120C">
      <w:pPr>
        <w:ind w:left="895" w:right="501"/>
      </w:pPr>
      <w: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231E96" w:rsidRDefault="0064120C">
      <w:pPr>
        <w:ind w:left="895" w:right="501"/>
      </w:pPr>
      <w:r>
        <w:t xml:space="preserve">Программа для редактирования готовых моделей и последующей   их распечатки. Инструменты для редактирования моделей. </w:t>
      </w:r>
    </w:p>
    <w:p w:rsidR="00231E96" w:rsidRDefault="0064120C">
      <w:pPr>
        <w:ind w:left="895" w:right="501"/>
      </w:pPr>
      <w:r>
        <w:t xml:space="preserve">Мир профессий. Профессии, связанные с 3D-печатью. </w:t>
      </w:r>
    </w:p>
    <w:p w:rsidR="00231E96" w:rsidRDefault="0064120C">
      <w:pPr>
        <w:numPr>
          <w:ilvl w:val="0"/>
          <w:numId w:val="63"/>
        </w:numPr>
        <w:ind w:right="501" w:hanging="166"/>
      </w:pPr>
      <w:r>
        <w:t xml:space="preserve">класс. </w:t>
      </w:r>
    </w:p>
    <w:p w:rsidR="00231E96" w:rsidRDefault="0064120C">
      <w:pPr>
        <w:ind w:left="895" w:right="501"/>
      </w:pPr>
      <w:r>
        <w:t xml:space="preserve">3D-моделирование как технология создания визуальных моделей. </w:t>
      </w:r>
    </w:p>
    <w:p w:rsidR="00231E96" w:rsidRDefault="0064120C">
      <w:pPr>
        <w:ind w:left="895" w:right="501"/>
      </w:pPr>
      <w:r>
        <w:t xml:space="preserve">Графические примитивы в 3D-моделировании. Куб и кубоид.   Шар и многогранник. Цилиндр, призма, пирамида. </w:t>
      </w:r>
    </w:p>
    <w:p w:rsidR="00231E96" w:rsidRDefault="0064120C">
      <w:pPr>
        <w:ind w:left="895" w:right="501"/>
      </w:pPr>
      <w: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231E96" w:rsidRDefault="0064120C">
      <w:pPr>
        <w:ind w:left="895" w:right="501"/>
      </w:pPr>
      <w:r>
        <w:t xml:space="preserve">Понятие «прототипирование». Создание цифровой объемной модели. </w:t>
      </w:r>
    </w:p>
    <w:p w:rsidR="00231E96" w:rsidRDefault="0064120C">
      <w:pPr>
        <w:ind w:left="895" w:right="501"/>
      </w:pPr>
      <w:r>
        <w:t xml:space="preserve">Инструменты для создания цифровой объемной модели. </w:t>
      </w:r>
    </w:p>
    <w:p w:rsidR="00231E96" w:rsidRDefault="0064120C">
      <w:pPr>
        <w:ind w:left="895" w:right="501"/>
      </w:pPr>
      <w:r>
        <w:t xml:space="preserve">Мир профессий. Профессии, связанные с 3D-печатью. </w:t>
      </w:r>
    </w:p>
    <w:p w:rsidR="00231E96" w:rsidRDefault="0064120C">
      <w:pPr>
        <w:numPr>
          <w:ilvl w:val="0"/>
          <w:numId w:val="63"/>
        </w:numPr>
        <w:ind w:right="501" w:hanging="166"/>
      </w:pPr>
      <w:r>
        <w:t xml:space="preserve">класс. </w:t>
      </w:r>
    </w:p>
    <w:p w:rsidR="00231E96" w:rsidRDefault="0064120C">
      <w:pPr>
        <w:ind w:left="895" w:right="501"/>
      </w:pPr>
      <w:r>
        <w:t xml:space="preserve">Моделирование сложных объектов. Рендеринг. Полигональная сетка. </w:t>
      </w:r>
    </w:p>
    <w:p w:rsidR="00231E96" w:rsidRDefault="0064120C">
      <w:pPr>
        <w:ind w:left="895" w:right="501"/>
      </w:pPr>
      <w:r>
        <w:t xml:space="preserve">Понятие «аддитивные технологии». </w:t>
      </w:r>
    </w:p>
    <w:p w:rsidR="00231E96" w:rsidRDefault="0064120C">
      <w:pPr>
        <w:ind w:left="895" w:right="501"/>
      </w:pPr>
      <w:r>
        <w:t xml:space="preserve">Технологическое оборудование для аддитивных технологий: 3D-принтеры. </w:t>
      </w:r>
    </w:p>
    <w:p w:rsidR="00231E96" w:rsidRDefault="0064120C">
      <w:pPr>
        <w:ind w:left="895" w:right="501"/>
      </w:pPr>
      <w:r>
        <w:t xml:space="preserve">Области применения трехмерной печати. Сырье для трехмерной печати. </w:t>
      </w:r>
    </w:p>
    <w:p w:rsidR="00231E96" w:rsidRDefault="0064120C">
      <w:pPr>
        <w:ind w:left="895" w:right="501"/>
      </w:pPr>
      <w:r>
        <w:lastRenderedPageBreak/>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231E96" w:rsidRDefault="0064120C">
      <w:pPr>
        <w:ind w:left="895" w:right="501"/>
      </w:pPr>
      <w:r>
        <w:t xml:space="preserve">Подготовка к печати. Печать 3D-модели. </w:t>
      </w:r>
    </w:p>
    <w:p w:rsidR="00231E96" w:rsidRDefault="0064120C">
      <w:pPr>
        <w:ind w:left="895" w:right="501"/>
      </w:pPr>
      <w:r>
        <w:t xml:space="preserve">Профессии, связанные с 3D-печатью. </w:t>
      </w:r>
    </w:p>
    <w:p w:rsidR="00231E96" w:rsidRDefault="0064120C">
      <w:pPr>
        <w:ind w:left="895" w:right="501"/>
      </w:pPr>
      <w:r>
        <w:t xml:space="preserve">Мир профессий. Профессии, связанные с 3D-печатью. </w:t>
      </w:r>
    </w:p>
    <w:p w:rsidR="00231E96" w:rsidRDefault="0064120C">
      <w:pPr>
        <w:ind w:left="895" w:right="4313"/>
      </w:pPr>
      <w:r>
        <w:t xml:space="preserve">Модуль «Технологии обработки материалов и пищевых продуктов». 5 класс. </w:t>
      </w:r>
    </w:p>
    <w:p w:rsidR="00231E96" w:rsidRDefault="0064120C">
      <w:pPr>
        <w:ind w:left="895" w:right="501"/>
      </w:pPr>
      <w:r>
        <w:t xml:space="preserve">Технологии обработки конструкционных материалов. </w:t>
      </w:r>
    </w:p>
    <w:p w:rsidR="00231E96" w:rsidRDefault="0064120C">
      <w:pPr>
        <w:ind w:left="895" w:right="501"/>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231E96" w:rsidRDefault="0064120C">
      <w:pPr>
        <w:ind w:left="895" w:right="501"/>
      </w:pPr>
      <w:r>
        <w:t xml:space="preserve">Бумага и ее свойства. Производство бумаги, история и современные технологии. </w:t>
      </w:r>
    </w:p>
    <w:p w:rsidR="00231E96" w:rsidRDefault="0064120C">
      <w:pPr>
        <w:ind w:left="895" w:right="501"/>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231E96" w:rsidRDefault="0064120C">
      <w:pPr>
        <w:ind w:left="895" w:right="501"/>
      </w:pPr>
      <w:r>
        <w:t xml:space="preserve">Организация рабочего места при работе с древесиной. </w:t>
      </w:r>
    </w:p>
    <w:p w:rsidR="00231E96" w:rsidRDefault="0064120C">
      <w:pPr>
        <w:ind w:left="895" w:right="501"/>
      </w:pPr>
      <w:r>
        <w:t xml:space="preserve">Ручной и электрифицированный инструменты для обработки древесины. </w:t>
      </w:r>
    </w:p>
    <w:p w:rsidR="00231E96" w:rsidRDefault="0064120C">
      <w:pPr>
        <w:ind w:left="895" w:right="501"/>
      </w:pPr>
      <w:r>
        <w:t xml:space="preserve">Операции (основные): разметка, пиление, сверление, зачистка, декорирование древесины. </w:t>
      </w:r>
    </w:p>
    <w:p w:rsidR="00231E96" w:rsidRDefault="0064120C">
      <w:pPr>
        <w:ind w:left="895" w:right="501"/>
      </w:pPr>
      <w:r>
        <w:t xml:space="preserve">Народные промыслы по обработке древесины. </w:t>
      </w:r>
    </w:p>
    <w:p w:rsidR="00231E96" w:rsidRDefault="0064120C">
      <w:pPr>
        <w:ind w:left="895" w:right="501"/>
      </w:pPr>
      <w:r>
        <w:t xml:space="preserve">Мир профессий. Профессии, связанные с производством и обработкой древесины. </w:t>
      </w:r>
    </w:p>
    <w:p w:rsidR="00231E96" w:rsidRDefault="0064120C">
      <w:pPr>
        <w:ind w:left="895" w:right="501"/>
      </w:pPr>
      <w:r>
        <w:t xml:space="preserve">Индивидуальный творческий (учебный) проект «Изделие из древесины». </w:t>
      </w:r>
    </w:p>
    <w:p w:rsidR="00231E96" w:rsidRDefault="0064120C">
      <w:pPr>
        <w:ind w:left="895" w:right="501"/>
      </w:pPr>
      <w:r>
        <w:t xml:space="preserve">Технологии обработки пищевых продуктов. </w:t>
      </w:r>
    </w:p>
    <w:p w:rsidR="00231E96" w:rsidRDefault="0064120C">
      <w:pPr>
        <w:ind w:left="895" w:right="501"/>
      </w:pPr>
      <w:r>
        <w:t xml:space="preserve">Общие сведения о питании и технологиях приготовления пищи. </w:t>
      </w:r>
    </w:p>
    <w:p w:rsidR="00231E96" w:rsidRDefault="0064120C">
      <w:pPr>
        <w:ind w:left="895" w:right="501"/>
      </w:pPr>
      <w:r>
        <w:t xml:space="preserve">Рациональное, здоровое питание, режим питания, пищевая пирамида. </w:t>
      </w:r>
    </w:p>
    <w:p w:rsidR="00231E96" w:rsidRDefault="0064120C">
      <w:pPr>
        <w:ind w:left="895" w:right="501"/>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231E96" w:rsidRDefault="0064120C">
      <w:pPr>
        <w:ind w:left="895" w:right="501"/>
      </w:pPr>
      <w:r>
        <w:t xml:space="preserve">Технологии приготовления блюд из яиц, круп, овощей. Определение качества продуктов, правила хранения продуктов. </w:t>
      </w:r>
    </w:p>
    <w:p w:rsidR="00231E96" w:rsidRDefault="0064120C">
      <w:pPr>
        <w:ind w:left="895" w:right="501"/>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231E96" w:rsidRDefault="0064120C">
      <w:pPr>
        <w:ind w:left="895" w:right="501"/>
      </w:pPr>
      <w:r>
        <w:t xml:space="preserve">Правила этикета за столом. Условия хранения продуктов питания. Утилизация бытовых и пищевых отходов. </w:t>
      </w:r>
    </w:p>
    <w:p w:rsidR="00231E96" w:rsidRDefault="0064120C">
      <w:pPr>
        <w:ind w:left="895" w:right="501"/>
      </w:pPr>
      <w:r>
        <w:t xml:space="preserve">Мир профессий. Профессии, связанные с производством и обработкой пищевых продуктов. </w:t>
      </w:r>
    </w:p>
    <w:p w:rsidR="00231E96" w:rsidRDefault="0064120C">
      <w:pPr>
        <w:ind w:left="895" w:right="501"/>
      </w:pPr>
      <w:r>
        <w:t xml:space="preserve">Групповой проект по теме «Питание и здоровье человека». </w:t>
      </w:r>
    </w:p>
    <w:p w:rsidR="00231E96" w:rsidRDefault="0064120C">
      <w:pPr>
        <w:ind w:left="895" w:right="501"/>
      </w:pPr>
      <w:r>
        <w:t xml:space="preserve">Технологии обработки текстильных материалов. </w:t>
      </w:r>
    </w:p>
    <w:p w:rsidR="00231E96" w:rsidRDefault="0064120C">
      <w:pPr>
        <w:ind w:left="895" w:right="501"/>
      </w:pPr>
      <w:r>
        <w:t xml:space="preserve">Основы материаловедения. Текстильные материалы (нитки, ткань), производство и использование человеком. </w:t>
      </w:r>
    </w:p>
    <w:p w:rsidR="00231E96" w:rsidRDefault="0064120C">
      <w:pPr>
        <w:ind w:left="895" w:right="501"/>
      </w:pPr>
      <w:r>
        <w:t xml:space="preserve">История, культура. </w:t>
      </w:r>
    </w:p>
    <w:p w:rsidR="00231E96" w:rsidRDefault="0064120C">
      <w:pPr>
        <w:ind w:left="895" w:right="501"/>
      </w:pPr>
      <w:r>
        <w:t xml:space="preserve">Современные технологии производства тканей с разными свойствами. </w:t>
      </w:r>
    </w:p>
    <w:p w:rsidR="00231E96" w:rsidRDefault="0064120C">
      <w:pPr>
        <w:ind w:left="895" w:right="501"/>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231E96" w:rsidRDefault="0064120C">
      <w:pPr>
        <w:ind w:left="895" w:right="501"/>
      </w:pPr>
      <w:r>
        <w:t xml:space="preserve">Основы технологии изготовления изделий из текстильных материалов. </w:t>
      </w:r>
    </w:p>
    <w:p w:rsidR="00231E96" w:rsidRDefault="0064120C">
      <w:pPr>
        <w:ind w:left="895" w:right="501"/>
      </w:pPr>
      <w:r>
        <w:t xml:space="preserve">Последовательность изготовления швейного изделия. Контроль качества готового изделия. </w:t>
      </w:r>
    </w:p>
    <w:p w:rsidR="00231E96" w:rsidRDefault="0064120C">
      <w:pPr>
        <w:ind w:left="895" w:right="501"/>
      </w:pPr>
      <w:r>
        <w:t xml:space="preserve">Устройство швейной машины: виды приводов швейной машины, регуляторы. </w:t>
      </w:r>
    </w:p>
    <w:p w:rsidR="00231E96" w:rsidRDefault="0064120C">
      <w:pPr>
        <w:ind w:left="895" w:right="501"/>
      </w:pPr>
      <w:r>
        <w:t xml:space="preserve">Виды стежков, швов. Виды ручных и машинных швов (стачные, краевые). </w:t>
      </w:r>
    </w:p>
    <w:p w:rsidR="00231E96" w:rsidRDefault="0064120C">
      <w:pPr>
        <w:ind w:left="895" w:right="501"/>
      </w:pPr>
      <w:r>
        <w:t xml:space="preserve">Мир профессий. Профессии, связанные со швейным производством. </w:t>
      </w:r>
    </w:p>
    <w:p w:rsidR="00231E96" w:rsidRDefault="0064120C">
      <w:pPr>
        <w:ind w:left="895" w:right="501"/>
      </w:pPr>
      <w:r>
        <w:t xml:space="preserve">Индивидуальный творческий (учебный) проект «Изделие из текстильных материалов». </w:t>
      </w:r>
    </w:p>
    <w:p w:rsidR="00231E96" w:rsidRDefault="0064120C">
      <w:pPr>
        <w:ind w:left="895" w:right="501"/>
      </w:pPr>
      <w:r>
        <w:t xml:space="preserve">Чертеж выкроек проектного швейного изделия (например, мешок для сменной обуви, прихватка, лоскутное шитье). </w:t>
      </w:r>
    </w:p>
    <w:p w:rsidR="00231E96" w:rsidRDefault="0064120C">
      <w:pPr>
        <w:ind w:left="895" w:right="1738"/>
      </w:pPr>
      <w:r>
        <w:t xml:space="preserve">Выполнение технологических операций по пошиву проектного изделия, отделке изделия. Оценка качества изготовления проектного швейного изделия. </w:t>
      </w:r>
    </w:p>
    <w:p w:rsidR="00231E96" w:rsidRDefault="0064120C">
      <w:pPr>
        <w:ind w:left="895" w:right="501"/>
      </w:pPr>
      <w:r>
        <w:t xml:space="preserve">6 класс. </w:t>
      </w:r>
    </w:p>
    <w:p w:rsidR="00231E96" w:rsidRDefault="0064120C">
      <w:pPr>
        <w:ind w:left="895" w:right="501"/>
      </w:pPr>
      <w:r>
        <w:t xml:space="preserve">Технологии обработки конструкционных материалов. </w:t>
      </w:r>
    </w:p>
    <w:p w:rsidR="00231E96" w:rsidRDefault="0064120C">
      <w:pPr>
        <w:ind w:left="895" w:right="501"/>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231E96" w:rsidRDefault="0064120C">
      <w:pPr>
        <w:ind w:left="895" w:right="501"/>
      </w:pPr>
      <w:r>
        <w:t xml:space="preserve">Народные промыслы по обработке металла. </w:t>
      </w:r>
    </w:p>
    <w:p w:rsidR="00231E96" w:rsidRDefault="0064120C">
      <w:pPr>
        <w:ind w:left="895" w:right="501"/>
      </w:pPr>
      <w:r>
        <w:t xml:space="preserve">Способы обработки тонколистового металла. </w:t>
      </w:r>
    </w:p>
    <w:p w:rsidR="00231E96" w:rsidRDefault="0064120C">
      <w:pPr>
        <w:ind w:left="895" w:right="501"/>
      </w:pPr>
      <w:r>
        <w:t xml:space="preserve">Слесарный верстак. Инструменты для разметки, правки, резания тонколистового металла. </w:t>
      </w:r>
    </w:p>
    <w:p w:rsidR="00231E96" w:rsidRDefault="0064120C">
      <w:pPr>
        <w:ind w:left="895" w:right="501"/>
      </w:pPr>
      <w:r>
        <w:t xml:space="preserve">Операции (основные): правка, разметка, резание, гибка тонколистового металла. </w:t>
      </w:r>
    </w:p>
    <w:p w:rsidR="00231E96" w:rsidRDefault="0064120C">
      <w:pPr>
        <w:ind w:left="895" w:right="501"/>
      </w:pPr>
      <w:r>
        <w:t xml:space="preserve">Мир профессий. Профессии, связанные с производством и обработкой металлов. </w:t>
      </w:r>
    </w:p>
    <w:p w:rsidR="00231E96" w:rsidRDefault="0064120C">
      <w:pPr>
        <w:ind w:left="895" w:right="501"/>
      </w:pPr>
      <w:r>
        <w:t xml:space="preserve">Индивидуальный творческий (учебный) проект «Изделие из металла». </w:t>
      </w:r>
    </w:p>
    <w:p w:rsidR="00231E96" w:rsidRDefault="0064120C">
      <w:pPr>
        <w:ind w:left="895" w:right="501"/>
      </w:pPr>
      <w:r>
        <w:lastRenderedPageBreak/>
        <w:t xml:space="preserve">Выполнение проектного изделия по технологической карте. </w:t>
      </w:r>
    </w:p>
    <w:p w:rsidR="00231E96" w:rsidRDefault="0064120C">
      <w:pPr>
        <w:ind w:left="895" w:right="501"/>
      </w:pPr>
      <w:r>
        <w:t xml:space="preserve">Потребительские и технические требования к качеству готового изделия. </w:t>
      </w:r>
    </w:p>
    <w:p w:rsidR="00231E96" w:rsidRDefault="0064120C">
      <w:pPr>
        <w:ind w:left="895" w:right="501"/>
      </w:pPr>
      <w:r>
        <w:t xml:space="preserve">Оценка качества проектного изделия из тонколистового металла. </w:t>
      </w:r>
    </w:p>
    <w:p w:rsidR="00231E96" w:rsidRDefault="0064120C">
      <w:pPr>
        <w:ind w:left="895" w:right="501"/>
      </w:pPr>
      <w:r>
        <w:t xml:space="preserve">Технологии обработки пищевых продуктов. </w:t>
      </w:r>
    </w:p>
    <w:p w:rsidR="00231E96" w:rsidRDefault="0064120C">
      <w:pPr>
        <w:ind w:left="895" w:right="501"/>
      </w:pPr>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231E96" w:rsidRDefault="0064120C">
      <w:pPr>
        <w:ind w:left="895" w:right="501"/>
      </w:pPr>
      <w:r>
        <w:t xml:space="preserve">Определение качества молочных продуктов, правила хранения продуктов. </w:t>
      </w:r>
    </w:p>
    <w:p w:rsidR="00231E96" w:rsidRDefault="0064120C">
      <w:pPr>
        <w:ind w:left="895" w:right="501"/>
      </w:pPr>
      <w:r>
        <w:t xml:space="preserve">Виды теста. Технологии приготовления разных видов теста (пресное тесто (для вареников или пельменей), песочное тесто, бисквитное тесто, дрожжевое тесто). </w:t>
      </w:r>
    </w:p>
    <w:p w:rsidR="00231E96" w:rsidRDefault="0064120C">
      <w:pPr>
        <w:ind w:left="895" w:right="501"/>
      </w:pPr>
      <w:r>
        <w:t xml:space="preserve">Мир профессий. Профессии, связанные с пищевым производством. </w:t>
      </w:r>
    </w:p>
    <w:p w:rsidR="00231E96" w:rsidRDefault="0064120C">
      <w:pPr>
        <w:ind w:left="895" w:right="501"/>
      </w:pPr>
      <w:r>
        <w:t xml:space="preserve">Групповой проект по теме «Технологии обработки пищевых продуктов». </w:t>
      </w:r>
    </w:p>
    <w:p w:rsidR="00231E96" w:rsidRDefault="0064120C">
      <w:pPr>
        <w:ind w:left="895" w:right="501"/>
      </w:pPr>
      <w:r>
        <w:t xml:space="preserve">Технологии обработки текстильных материалов. </w:t>
      </w:r>
    </w:p>
    <w:p w:rsidR="00231E96" w:rsidRDefault="0064120C">
      <w:pPr>
        <w:ind w:left="895" w:right="501"/>
      </w:pPr>
      <w:r>
        <w:t xml:space="preserve">Современные текстильные материалы, получение и свойства. </w:t>
      </w:r>
    </w:p>
    <w:p w:rsidR="00231E96" w:rsidRDefault="0064120C">
      <w:pPr>
        <w:ind w:left="895" w:right="501"/>
      </w:pPr>
      <w:r>
        <w:t xml:space="preserve">Сравнение свойств тканей, выбор ткани с учетом эксплуатации изделия. </w:t>
      </w:r>
    </w:p>
    <w:p w:rsidR="00231E96" w:rsidRDefault="0064120C">
      <w:pPr>
        <w:ind w:left="895" w:right="501"/>
      </w:pPr>
      <w:r>
        <w:t xml:space="preserve">Одежда, виды одежды. Мода и стиль. </w:t>
      </w:r>
    </w:p>
    <w:p w:rsidR="00231E96" w:rsidRDefault="0064120C">
      <w:pPr>
        <w:ind w:left="895" w:right="501"/>
      </w:pPr>
      <w:r>
        <w:t xml:space="preserve">Мир профессий. Профессии, связанные с производством одежды. </w:t>
      </w:r>
    </w:p>
    <w:p w:rsidR="00231E96" w:rsidRDefault="0064120C">
      <w:pPr>
        <w:ind w:left="895" w:right="501"/>
      </w:pPr>
      <w:r>
        <w:t xml:space="preserve">Индивидуальный творческий (учебный) проект «Изделие из текстильных материалов». </w:t>
      </w:r>
    </w:p>
    <w:p w:rsidR="00231E96" w:rsidRDefault="0064120C">
      <w:pPr>
        <w:ind w:left="895" w:right="501"/>
      </w:pPr>
      <w:r>
        <w:t xml:space="preserve">Чертеж выкроек проектного швейного изделия (например, укладка   для инструментов, сумка, рюкзак; изделие в технике лоскутной пластики). </w:t>
      </w:r>
    </w:p>
    <w:p w:rsidR="00231E96" w:rsidRDefault="0064120C">
      <w:pPr>
        <w:ind w:left="895" w:right="715"/>
      </w:pPr>
      <w:r>
        <w:t xml:space="preserve">Выполнение технологических операций по раскрою и пошиву проектного изделия, отделке изделия. Оценка качества изготовления проектного швейного изделия. </w:t>
      </w:r>
    </w:p>
    <w:p w:rsidR="00231E96" w:rsidRDefault="0064120C">
      <w:pPr>
        <w:ind w:left="895" w:right="501"/>
      </w:pPr>
      <w:r>
        <w:t xml:space="preserve">7 класс. </w:t>
      </w:r>
    </w:p>
    <w:p w:rsidR="00231E96" w:rsidRDefault="0064120C">
      <w:pPr>
        <w:ind w:left="895" w:right="501"/>
      </w:pPr>
      <w:r>
        <w:t xml:space="preserve">Технологии обработки конструкционных материалов. </w:t>
      </w:r>
    </w:p>
    <w:p w:rsidR="00231E96" w:rsidRDefault="0064120C">
      <w:pPr>
        <w:ind w:left="895" w:right="501"/>
      </w:pPr>
      <w:r>
        <w:t xml:space="preserve">Обработка древесины. Технологии механической обработки конструкционных материалов. Технологии отделки изделий из древесины. </w:t>
      </w:r>
    </w:p>
    <w:p w:rsidR="00231E96" w:rsidRDefault="0064120C">
      <w:pPr>
        <w:ind w:left="895" w:right="501"/>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231E96" w:rsidRDefault="0064120C">
      <w:pPr>
        <w:ind w:left="895" w:right="501"/>
      </w:pPr>
      <w:r>
        <w:t xml:space="preserve">Пластмасса и другие современные материалы: свойства, получение   и использование. </w:t>
      </w:r>
    </w:p>
    <w:p w:rsidR="00231E96" w:rsidRDefault="0064120C">
      <w:pPr>
        <w:ind w:left="895" w:right="501"/>
      </w:pPr>
      <w:r>
        <w:t xml:space="preserve">Индивидуальный творческий (учебный) проект «Изделие из конструкционных и поделочных материалов». </w:t>
      </w:r>
    </w:p>
    <w:p w:rsidR="00231E96" w:rsidRDefault="0064120C">
      <w:pPr>
        <w:ind w:left="895" w:right="501"/>
      </w:pPr>
      <w:r>
        <w:t xml:space="preserve">Технологии обработки пищевых продуктов. </w:t>
      </w:r>
    </w:p>
    <w:p w:rsidR="00231E96" w:rsidRDefault="0064120C">
      <w:pPr>
        <w:ind w:left="895" w:right="501"/>
      </w:pPr>
      <w: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231E96" w:rsidRDefault="0064120C">
      <w:pPr>
        <w:ind w:left="895" w:right="501"/>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231E96" w:rsidRDefault="0064120C">
      <w:pPr>
        <w:ind w:left="895" w:right="501"/>
      </w:pPr>
      <w:r>
        <w:t xml:space="preserve">Блюда национальной кухни из мяса, рыбы. </w:t>
      </w:r>
    </w:p>
    <w:p w:rsidR="00231E96" w:rsidRDefault="0064120C">
      <w:pPr>
        <w:ind w:left="895" w:right="501"/>
      </w:pPr>
      <w:r>
        <w:t xml:space="preserve">Групповой проект по теме «Технологии обработки пищевых продуктов». </w:t>
      </w:r>
    </w:p>
    <w:p w:rsidR="00231E96" w:rsidRDefault="0064120C">
      <w:pPr>
        <w:ind w:left="895" w:right="501"/>
      </w:pPr>
      <w:r>
        <w:t xml:space="preserve">Мир профессий. Профессии, связанные с общественным питанием. </w:t>
      </w:r>
    </w:p>
    <w:p w:rsidR="00231E96" w:rsidRDefault="0064120C">
      <w:pPr>
        <w:ind w:left="895" w:right="501"/>
      </w:pPr>
      <w:r>
        <w:t xml:space="preserve">Технологии обработки текстильных материалов. </w:t>
      </w:r>
    </w:p>
    <w:p w:rsidR="00231E96" w:rsidRDefault="0064120C">
      <w:pPr>
        <w:ind w:left="895" w:right="501"/>
      </w:pPr>
      <w:r>
        <w:t xml:space="preserve">Конструирование одежды. Плечевая и поясная одежда. </w:t>
      </w:r>
    </w:p>
    <w:p w:rsidR="00231E96" w:rsidRDefault="0064120C">
      <w:pPr>
        <w:ind w:left="895" w:right="501"/>
      </w:pPr>
      <w:r>
        <w:t xml:space="preserve">Чертеж выкроек швейного изделия. </w:t>
      </w:r>
    </w:p>
    <w:p w:rsidR="00231E96" w:rsidRDefault="0064120C">
      <w:pPr>
        <w:ind w:left="895" w:right="501"/>
      </w:pPr>
      <w:r>
        <w:t xml:space="preserve">Моделирование поясной и плечевой одежды. </w:t>
      </w:r>
    </w:p>
    <w:p w:rsidR="00231E96" w:rsidRDefault="0064120C">
      <w:pPr>
        <w:ind w:left="895" w:right="501"/>
      </w:pPr>
      <w:r>
        <w:t xml:space="preserve">Выполнение технологических операций по раскрою и пошиву изделия, отделке изделия (по выбору обучающихся). </w:t>
      </w:r>
    </w:p>
    <w:p w:rsidR="00231E96" w:rsidRDefault="0064120C">
      <w:pPr>
        <w:ind w:left="895" w:right="501"/>
      </w:pPr>
      <w:r>
        <w:t xml:space="preserve">Оценка качества изготовления швейного изделия. </w:t>
      </w:r>
    </w:p>
    <w:p w:rsidR="00231E96" w:rsidRDefault="0064120C">
      <w:pPr>
        <w:ind w:left="895" w:right="3963"/>
      </w:pPr>
      <w:r>
        <w:t xml:space="preserve">Мир профессий. Профессии, связанные с производством одежды. Модуль «Робототехника». </w:t>
      </w:r>
    </w:p>
    <w:p w:rsidR="00231E96" w:rsidRDefault="0064120C">
      <w:pPr>
        <w:numPr>
          <w:ilvl w:val="0"/>
          <w:numId w:val="64"/>
        </w:numPr>
        <w:ind w:right="501" w:hanging="166"/>
      </w:pPr>
      <w:r>
        <w:t xml:space="preserve">класс. </w:t>
      </w:r>
    </w:p>
    <w:p w:rsidR="00231E96" w:rsidRDefault="0064120C">
      <w:pPr>
        <w:ind w:left="895" w:right="501"/>
      </w:pPr>
      <w:r>
        <w:t xml:space="preserve">Автоматизация и роботизация. Принципы работы робота. </w:t>
      </w:r>
    </w:p>
    <w:p w:rsidR="00231E96" w:rsidRDefault="0064120C">
      <w:pPr>
        <w:ind w:left="895" w:right="501"/>
      </w:pPr>
      <w:r>
        <w:t xml:space="preserve">Классификация современных роботов. Виды роботов, их функции   и назначение. </w:t>
      </w:r>
    </w:p>
    <w:p w:rsidR="00231E96" w:rsidRDefault="0064120C">
      <w:pPr>
        <w:ind w:left="895" w:right="501"/>
      </w:pPr>
      <w:r>
        <w:t xml:space="preserve">Взаимосвязь конструкции робота и выполняемой им функции. </w:t>
      </w:r>
    </w:p>
    <w:p w:rsidR="00231E96" w:rsidRDefault="0064120C">
      <w:pPr>
        <w:ind w:left="895" w:right="501"/>
      </w:pPr>
      <w:r>
        <w:t xml:space="preserve">Робототехнический конструктор и комплектующие. </w:t>
      </w:r>
    </w:p>
    <w:p w:rsidR="00231E96" w:rsidRDefault="0064120C">
      <w:pPr>
        <w:ind w:left="895" w:right="501"/>
      </w:pPr>
      <w:r>
        <w:t xml:space="preserve">Чтение схем. Сборка роботизированной конструкции по готовой схеме. </w:t>
      </w:r>
    </w:p>
    <w:p w:rsidR="00231E96" w:rsidRDefault="0064120C">
      <w:pPr>
        <w:ind w:left="895" w:right="501"/>
      </w:pPr>
      <w:r>
        <w:t xml:space="preserve">Базовые принципы программирования. </w:t>
      </w:r>
    </w:p>
    <w:p w:rsidR="00231E96" w:rsidRDefault="0064120C">
      <w:pPr>
        <w:ind w:left="895" w:right="3108"/>
      </w:pPr>
      <w:r>
        <w:lastRenderedPageBreak/>
        <w:t xml:space="preserve">Визуальный язык для программирования простых робототехнических систем. Мир профессий. Профессии, связанные с 3D-печатью. </w:t>
      </w:r>
    </w:p>
    <w:p w:rsidR="00231E96" w:rsidRDefault="0064120C">
      <w:pPr>
        <w:numPr>
          <w:ilvl w:val="0"/>
          <w:numId w:val="64"/>
        </w:numPr>
        <w:ind w:right="501" w:hanging="166"/>
      </w:pPr>
      <w:r>
        <w:t xml:space="preserve">класс. </w:t>
      </w:r>
    </w:p>
    <w:p w:rsidR="00231E96" w:rsidRDefault="0064120C">
      <w:pPr>
        <w:ind w:left="895" w:right="501"/>
      </w:pPr>
      <w:r>
        <w:t xml:space="preserve">Мобильная робототехника. Организация перемещения робототехнических устройств. </w:t>
      </w:r>
    </w:p>
    <w:p w:rsidR="00231E96" w:rsidRDefault="0064120C">
      <w:pPr>
        <w:ind w:left="895" w:right="501"/>
      </w:pPr>
      <w:r>
        <w:t xml:space="preserve">Транспортные роботы. Назначение, особенности. </w:t>
      </w:r>
    </w:p>
    <w:p w:rsidR="00231E96" w:rsidRDefault="0064120C">
      <w:pPr>
        <w:ind w:left="895" w:right="5389"/>
      </w:pPr>
      <w:r>
        <w:t xml:space="preserve">Знакомство с контроллером, моторами, датчиками. Сборка мобильного робота. </w:t>
      </w:r>
    </w:p>
    <w:p w:rsidR="00231E96" w:rsidRDefault="0064120C">
      <w:pPr>
        <w:ind w:left="895" w:right="501"/>
      </w:pPr>
      <w:r>
        <w:t xml:space="preserve">Принципы программирования мобильных роботов. </w:t>
      </w:r>
    </w:p>
    <w:p w:rsidR="00231E96" w:rsidRDefault="0064120C">
      <w:pPr>
        <w:ind w:left="895" w:right="501"/>
      </w:pPr>
      <w:r>
        <w:t xml:space="preserve">Изучение </w:t>
      </w:r>
      <w:r>
        <w:tab/>
        <w:t xml:space="preserve">интерфейса </w:t>
      </w:r>
      <w:r>
        <w:tab/>
        <w:t xml:space="preserve">визуального </w:t>
      </w:r>
      <w:r>
        <w:tab/>
        <w:t xml:space="preserve">языка </w:t>
      </w:r>
      <w:r>
        <w:tab/>
        <w:t xml:space="preserve">программирования, </w:t>
      </w:r>
      <w:r>
        <w:tab/>
        <w:t xml:space="preserve">основные </w:t>
      </w:r>
      <w:r>
        <w:tab/>
        <w:t xml:space="preserve">инструменты </w:t>
      </w:r>
      <w:r>
        <w:tab/>
        <w:t xml:space="preserve">и </w:t>
      </w:r>
      <w:r>
        <w:tab/>
        <w:t xml:space="preserve">команды программирования роботов. </w:t>
      </w:r>
    </w:p>
    <w:p w:rsidR="00231E96" w:rsidRDefault="0064120C">
      <w:pPr>
        <w:ind w:left="895" w:right="501"/>
      </w:pPr>
      <w:r>
        <w:t xml:space="preserve">Мир профессий. Профессии в области робототехники. </w:t>
      </w:r>
    </w:p>
    <w:p w:rsidR="00231E96" w:rsidRDefault="0064120C">
      <w:pPr>
        <w:ind w:left="895" w:right="501"/>
      </w:pPr>
      <w:r>
        <w:t xml:space="preserve">Учебный проект по робототехнике. </w:t>
      </w:r>
    </w:p>
    <w:p w:rsidR="00231E96" w:rsidRDefault="0064120C">
      <w:pPr>
        <w:numPr>
          <w:ilvl w:val="0"/>
          <w:numId w:val="64"/>
        </w:numPr>
        <w:ind w:right="501" w:hanging="166"/>
      </w:pPr>
      <w:r>
        <w:t xml:space="preserve">класс. </w:t>
      </w:r>
    </w:p>
    <w:p w:rsidR="00231E96" w:rsidRDefault="0064120C">
      <w:pPr>
        <w:ind w:left="895" w:right="501"/>
      </w:pPr>
      <w:r>
        <w:t xml:space="preserve">Промышленные и бытовые роботы, их классификация, назначение, использование. </w:t>
      </w:r>
    </w:p>
    <w:p w:rsidR="00231E96" w:rsidRDefault="0064120C">
      <w:pPr>
        <w:ind w:left="895" w:right="501"/>
      </w:pPr>
      <w:r>
        <w:t xml:space="preserve">Беспилотные автоматизированные системы, их виды, назначение. </w:t>
      </w:r>
    </w:p>
    <w:p w:rsidR="00231E96" w:rsidRDefault="0064120C">
      <w:pPr>
        <w:ind w:left="895" w:right="501"/>
      </w:pPr>
      <w: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231E96" w:rsidRDefault="0064120C">
      <w:pPr>
        <w:ind w:left="895" w:right="501"/>
      </w:pPr>
      <w:r>
        <w:t xml:space="preserve">Реализация алгоритмов управления отдельными компонентами   и роботизированными системами. </w:t>
      </w:r>
    </w:p>
    <w:p w:rsidR="00231E96" w:rsidRDefault="0064120C">
      <w:pPr>
        <w:ind w:left="895" w:right="501"/>
      </w:pPr>
      <w:r>
        <w:t xml:space="preserve">Анализ и проверка на работоспособность, усовершенствование конструкции робота. </w:t>
      </w:r>
    </w:p>
    <w:p w:rsidR="00231E96" w:rsidRDefault="0064120C">
      <w:pPr>
        <w:ind w:left="895" w:right="501"/>
      </w:pPr>
      <w:r>
        <w:t xml:space="preserve">Мир профессий. Профессии в области робототехники. </w:t>
      </w:r>
    </w:p>
    <w:p w:rsidR="00231E96" w:rsidRDefault="0064120C">
      <w:pPr>
        <w:ind w:left="895" w:right="501"/>
      </w:pPr>
      <w:r>
        <w:t xml:space="preserve">Учебный проект по робототехнике. </w:t>
      </w:r>
    </w:p>
    <w:p w:rsidR="00231E96" w:rsidRDefault="0064120C">
      <w:pPr>
        <w:numPr>
          <w:ilvl w:val="0"/>
          <w:numId w:val="64"/>
        </w:numPr>
        <w:ind w:right="501" w:hanging="166"/>
      </w:pPr>
      <w:r>
        <w:t xml:space="preserve">класс. </w:t>
      </w:r>
    </w:p>
    <w:p w:rsidR="00231E96" w:rsidRDefault="0064120C">
      <w:pPr>
        <w:ind w:left="895" w:right="501"/>
      </w:pPr>
      <w:r>
        <w:t xml:space="preserve">История развития беспилотного авиастроения, применение беспилотных летательных аппаратов. </w:t>
      </w:r>
    </w:p>
    <w:p w:rsidR="00231E96" w:rsidRDefault="0064120C">
      <w:pPr>
        <w:ind w:left="895" w:right="501"/>
      </w:pPr>
      <w:r>
        <w:t xml:space="preserve">Классификация беспилотных летательных аппаратов. </w:t>
      </w:r>
    </w:p>
    <w:p w:rsidR="00231E96" w:rsidRDefault="0064120C">
      <w:pPr>
        <w:ind w:left="895" w:right="501"/>
      </w:pPr>
      <w:r>
        <w:t xml:space="preserve">Конструкция беспилотных летательных аппаратов.  </w:t>
      </w:r>
    </w:p>
    <w:p w:rsidR="00231E96" w:rsidRDefault="0064120C">
      <w:pPr>
        <w:ind w:left="895" w:right="501"/>
      </w:pPr>
      <w:r>
        <w:t xml:space="preserve">Правила безопасной эксплуатации аккумулятора.  </w:t>
      </w:r>
    </w:p>
    <w:p w:rsidR="00231E96" w:rsidRDefault="0064120C">
      <w:pPr>
        <w:ind w:left="895" w:right="501"/>
      </w:pPr>
      <w:r>
        <w:t xml:space="preserve">Воздушный винт, характеристика. Аэродинамика полета. </w:t>
      </w:r>
    </w:p>
    <w:p w:rsidR="00231E96" w:rsidRDefault="0064120C">
      <w:pPr>
        <w:ind w:left="895" w:right="501"/>
      </w:pPr>
      <w:r>
        <w:t xml:space="preserve">Органы управления. Управление беспилотными летательными аппаратами. </w:t>
      </w:r>
    </w:p>
    <w:p w:rsidR="00231E96" w:rsidRDefault="0064120C">
      <w:pPr>
        <w:ind w:left="895" w:right="501"/>
      </w:pPr>
      <w:r>
        <w:t xml:space="preserve">Обеспечение безопасности при подготовке к полету, во время полета беспилотных летательных аппаратов. </w:t>
      </w:r>
    </w:p>
    <w:p w:rsidR="00231E96" w:rsidRDefault="0064120C">
      <w:pPr>
        <w:ind w:left="895" w:right="501"/>
      </w:pPr>
      <w:r>
        <w:t xml:space="preserve">Мир профессий. Профессии в области робототехники. </w:t>
      </w:r>
    </w:p>
    <w:p w:rsidR="00231E96" w:rsidRDefault="0064120C">
      <w:pPr>
        <w:ind w:left="895" w:right="501"/>
      </w:pPr>
      <w:r>
        <w:t xml:space="preserve">Учебный проект по робототехнике (одна из предложенных тем на выбор). </w:t>
      </w:r>
    </w:p>
    <w:p w:rsidR="00231E96" w:rsidRDefault="0064120C">
      <w:pPr>
        <w:numPr>
          <w:ilvl w:val="0"/>
          <w:numId w:val="64"/>
        </w:numPr>
        <w:ind w:right="501" w:hanging="166"/>
      </w:pPr>
      <w:r>
        <w:t xml:space="preserve">класс. </w:t>
      </w:r>
    </w:p>
    <w:p w:rsidR="00231E96" w:rsidRDefault="0064120C">
      <w:pPr>
        <w:ind w:left="895" w:right="501"/>
      </w:pPr>
      <w:r>
        <w:t xml:space="preserve">Робототехнические и автоматизированные системы.  </w:t>
      </w:r>
    </w:p>
    <w:p w:rsidR="00231E96" w:rsidRDefault="0064120C">
      <w:pPr>
        <w:ind w:left="895" w:right="501"/>
      </w:pPr>
      <w:r>
        <w:t xml:space="preserve">Система интернет вещей. Промышленный интернет вещей. </w:t>
      </w:r>
    </w:p>
    <w:p w:rsidR="00231E96" w:rsidRDefault="0064120C">
      <w:pPr>
        <w:ind w:left="895" w:right="501"/>
      </w:pPr>
      <w:r>
        <w:t xml:space="preserve">Потребительский интернет вещей.  </w:t>
      </w:r>
    </w:p>
    <w:p w:rsidR="00231E96" w:rsidRDefault="0064120C">
      <w:pPr>
        <w:ind w:left="895" w:right="501"/>
      </w:pPr>
      <w: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231E96" w:rsidRDefault="0064120C">
      <w:pPr>
        <w:ind w:left="895" w:right="501"/>
      </w:pPr>
      <w:r>
        <w:t xml:space="preserve">Конструирование и моделирование автоматизированных и роботизированных систем.  </w:t>
      </w:r>
    </w:p>
    <w:p w:rsidR="00231E96" w:rsidRDefault="0064120C">
      <w:pPr>
        <w:ind w:left="895" w:right="501"/>
      </w:pPr>
      <w:r>
        <w:t xml:space="preserve">Управление групповым взаимодействием роботов (наземные роботы, беспилотные летательные аппараты). </w:t>
      </w:r>
    </w:p>
    <w:p w:rsidR="00231E96" w:rsidRDefault="0064120C">
      <w:pPr>
        <w:ind w:left="895" w:right="501"/>
      </w:pPr>
      <w:r>
        <w:t xml:space="preserve">Управление роботами с использованием телеметрических систем. </w:t>
      </w:r>
    </w:p>
    <w:p w:rsidR="00231E96" w:rsidRDefault="0064120C">
      <w:pPr>
        <w:ind w:left="895" w:right="501"/>
      </w:pPr>
      <w:r>
        <w:t xml:space="preserve">Мир профессий. Профессии в области робототехники. </w:t>
      </w:r>
    </w:p>
    <w:p w:rsidR="00231E96" w:rsidRDefault="0064120C">
      <w:pPr>
        <w:ind w:left="895" w:right="501"/>
      </w:pPr>
      <w:r>
        <w:t xml:space="preserve">Индивидуальный проект по робототехнике. </w:t>
      </w:r>
    </w:p>
    <w:p w:rsidR="00231E96" w:rsidRDefault="0064120C">
      <w:pPr>
        <w:ind w:left="895" w:right="501"/>
      </w:pPr>
      <w:r>
        <w:t xml:space="preserve">Планируемые результаты освоения программы по предмету «Труд (технология)» на уровне основного общего образования. </w:t>
      </w:r>
    </w:p>
    <w:p w:rsidR="00231E96" w:rsidRDefault="0064120C">
      <w:pPr>
        <w:ind w:left="895" w:right="501"/>
      </w:pPr>
      <w: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231E96" w:rsidRDefault="0064120C">
      <w:pPr>
        <w:ind w:left="895" w:right="501"/>
      </w:pPr>
      <w: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rsidR="00231E96" w:rsidRDefault="0064120C">
      <w:pPr>
        <w:spacing w:after="4" w:line="248" w:lineRule="auto"/>
        <w:ind w:left="895" w:right="2238"/>
        <w:jc w:val="left"/>
      </w:pPr>
      <w:r>
        <w:t xml:space="preserve">1) 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2) гражданского и духовно-нравственного воспитания: </w:t>
      </w:r>
    </w:p>
    <w:p w:rsidR="00231E96" w:rsidRDefault="0064120C">
      <w:pPr>
        <w:ind w:left="895" w:right="501"/>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w:t>
      </w:r>
      <w:r>
        <w:lastRenderedPageBreak/>
        <w:t xml:space="preserve">взрослые и социальные сообщества; 3) эстетического воспитания: восприятие эстетических качеств предметов труда; </w:t>
      </w:r>
    </w:p>
    <w:p w:rsidR="00231E96" w:rsidRDefault="0064120C">
      <w:pPr>
        <w:ind w:left="895" w:right="501"/>
      </w:pPr>
      <w:r>
        <w:t xml:space="preserve">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231E96" w:rsidRDefault="0064120C">
      <w:pPr>
        <w:ind w:left="895" w:right="501"/>
      </w:pPr>
      <w:r>
        <w:t xml:space="preserve">4) ценности научного познания и практической деятельности: </w:t>
      </w:r>
    </w:p>
    <w:p w:rsidR="00231E96" w:rsidRDefault="0064120C">
      <w:pPr>
        <w:spacing w:after="4" w:line="248" w:lineRule="auto"/>
        <w:ind w:left="895" w:right="1712"/>
        <w:jc w:val="left"/>
      </w:pPr>
      <w:r>
        <w:t xml:space="preserve">осознание ценности науки как фундамента технологий; развитие интереса к исследовательской деятельности, реализации на практике достижений науки; 5) формирования культуры здоровья и эмоционального благополучия: </w:t>
      </w:r>
    </w:p>
    <w:p w:rsidR="00231E96" w:rsidRDefault="0064120C">
      <w:pPr>
        <w:ind w:left="895" w:right="501"/>
      </w:pPr>
      <w:r>
        <w:t xml:space="preserve">осознание ценности безопасного образа жизни в современном технологическом мире, важности правил безопасной работы с инструментами; </w:t>
      </w:r>
    </w:p>
    <w:p w:rsidR="00231E96" w:rsidRDefault="0064120C">
      <w:pPr>
        <w:ind w:left="895" w:right="501"/>
      </w:pPr>
      <w:r>
        <w:t xml:space="preserve">умение распознавать информационные угрозы и осуществлять защиту личности от этих угроз; 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231E96" w:rsidRDefault="0064120C">
      <w:pPr>
        <w:ind w:left="895" w:right="501"/>
      </w:pPr>
      <w: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w:t>
      </w:r>
    </w:p>
    <w:p w:rsidR="00231E96" w:rsidRDefault="0064120C">
      <w:pPr>
        <w:ind w:left="895" w:right="501"/>
      </w:pPr>
      <w:r>
        <w:t xml:space="preserve">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 7) экологического воспитания: </w:t>
      </w:r>
    </w:p>
    <w:p w:rsidR="00231E96" w:rsidRDefault="0064120C">
      <w:pPr>
        <w:ind w:left="895" w:right="501"/>
      </w:pPr>
      <w:r>
        <w:t xml:space="preserve">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231E96" w:rsidRDefault="0064120C">
      <w:pPr>
        <w:ind w:left="895" w:right="501"/>
      </w:pPr>
      <w: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ind w:left="895" w:right="501"/>
      </w:pPr>
      <w:r>
        <w:t xml:space="preserve">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p>
    <w:p w:rsidR="00231E96" w:rsidRDefault="0064120C">
      <w:pPr>
        <w:ind w:left="895" w:right="501"/>
      </w:pPr>
      <w:r>
        <w:t xml:space="preserve">У обучающегося будут сформированы следующие базовые проектные действия как часть познавательных универсальных учебных действий: </w:t>
      </w:r>
    </w:p>
    <w:p w:rsidR="00231E96" w:rsidRDefault="0064120C">
      <w:pPr>
        <w:spacing w:after="4" w:line="248" w:lineRule="auto"/>
        <w:ind w:left="895" w:right="2466"/>
        <w:jc w:val="left"/>
      </w:pPr>
      <w:r>
        <w:t xml:space="preserve">выявлять проблемы, связанные с ними цели 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ind w:left="895" w:right="501"/>
      </w:pPr>
      <w: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 </w:t>
      </w:r>
    </w:p>
    <w:p w:rsidR="00231E96" w:rsidRDefault="0064120C">
      <w:pPr>
        <w:ind w:left="895" w:right="501"/>
      </w:pPr>
      <w:r>
        <w:t xml:space="preserve">У обучающегося будут сформированы умения работать   с информацией как часть познавательных универсальных учебных действий: </w:t>
      </w:r>
    </w:p>
    <w:p w:rsidR="00231E96" w:rsidRDefault="0064120C">
      <w:pPr>
        <w:spacing w:after="4" w:line="248" w:lineRule="auto"/>
        <w:ind w:left="895" w:right="2952"/>
        <w:jc w:val="left"/>
      </w:pPr>
      <w: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w:t>
      </w:r>
      <w:r>
        <w:lastRenderedPageBreak/>
        <w:t xml:space="preserve">навыками работы с «большими данными»; владеть технологией трансформации данных в информацию, информации   в знания.  </w:t>
      </w:r>
    </w:p>
    <w:p w:rsidR="00231E96" w:rsidRDefault="0064120C">
      <w:pPr>
        <w:ind w:left="895" w:right="501"/>
      </w:pPr>
      <w:r>
        <w:t xml:space="preserve">У обучающегося будут сформированы умения самоорганизации   как часть регулятивных универсальных учебных действий: </w:t>
      </w:r>
    </w:p>
    <w:p w:rsidR="00231E96" w:rsidRDefault="0064120C">
      <w:pPr>
        <w:ind w:left="895" w:right="501"/>
      </w:pPr>
      <w: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231E96" w:rsidRDefault="0064120C">
      <w:pPr>
        <w:ind w:left="895" w:right="501"/>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231E96" w:rsidRDefault="0064120C">
      <w:pPr>
        <w:ind w:left="895" w:right="501"/>
      </w:pPr>
      <w:r>
        <w:t xml:space="preserve">У обучающегося будут сформированы умения самоконтроля (рефлексии) как часть регулятивных универсальных учебных действий: </w:t>
      </w:r>
    </w:p>
    <w:p w:rsidR="00231E96" w:rsidRDefault="0064120C">
      <w:pPr>
        <w:spacing w:after="4" w:line="248" w:lineRule="auto"/>
        <w:ind w:left="895" w:right="1188"/>
        <w:jc w:val="left"/>
      </w:pPr>
      <w: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 </w:t>
      </w:r>
    </w:p>
    <w:p w:rsidR="00231E96" w:rsidRDefault="0064120C">
      <w:pPr>
        <w:ind w:left="895" w:right="501"/>
      </w:pPr>
      <w:r>
        <w:t xml:space="preserve">У обучающегося будут сформированы умения принятия себя   и других людей как часть регулятивных универсальных учебных действий: признавать свое право на ошибку при решении задач или при реализации проекта, такое же право другого человека на подобные ошибки.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spacing w:after="4" w:line="248" w:lineRule="auto"/>
        <w:ind w:left="895" w:right="2396"/>
        <w:jc w:val="left"/>
      </w:pPr>
      <w: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231E96" w:rsidRDefault="0064120C">
      <w:pPr>
        <w:ind w:left="895" w:right="501"/>
      </w:pPr>
      <w:r>
        <w:t xml:space="preserve">У обучающегося будут сформированы умения совместной деятельности как часть коммуникативных универсальных учебных действий: </w:t>
      </w:r>
    </w:p>
    <w:p w:rsidR="00231E96" w:rsidRDefault="0064120C">
      <w:pPr>
        <w:ind w:left="895" w:right="501"/>
      </w:pPr>
      <w: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231E96" w:rsidRDefault="0064120C">
      <w:pPr>
        <w:ind w:left="895" w:right="501"/>
      </w:pPr>
      <w:r>
        <w:t xml:space="preserve">Предметные результаты освоения программы по труду (технологии) на уровне основного общего образования. </w:t>
      </w:r>
    </w:p>
    <w:p w:rsidR="00231E96" w:rsidRDefault="0064120C">
      <w:pPr>
        <w:spacing w:after="4" w:line="248" w:lineRule="auto"/>
        <w:ind w:left="895" w:right="498"/>
        <w:jc w:val="left"/>
      </w:pPr>
      <w:r>
        <w:t xml:space="preserve">Для всех модулей обязательные предметные результаты: организовывать рабочее место в соответствии с изучаемым предметом; соблюдать правила безопасного использования 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231E96" w:rsidRDefault="0064120C">
      <w:pPr>
        <w:ind w:left="895" w:right="501"/>
      </w:pPr>
      <w:r>
        <w:t xml:space="preserve">Предметные результаты освоения содержания модуля «Производство и технологии». </w:t>
      </w:r>
    </w:p>
    <w:p w:rsidR="00231E96" w:rsidRDefault="0064120C">
      <w:pPr>
        <w:ind w:left="895" w:right="501"/>
      </w:pPr>
      <w:r>
        <w:t xml:space="preserve">К концу обучения в 5 классе: </w:t>
      </w:r>
    </w:p>
    <w:p w:rsidR="00231E96" w:rsidRDefault="0064120C">
      <w:pPr>
        <w:ind w:left="895" w:right="501"/>
      </w:pPr>
      <w: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называть и характеризовать профессии, связанные с миром техники   и технологий. </w:t>
      </w:r>
    </w:p>
    <w:p w:rsidR="00231E96" w:rsidRDefault="0064120C">
      <w:pPr>
        <w:spacing w:after="4" w:line="248" w:lineRule="auto"/>
        <w:ind w:left="895" w:right="2499"/>
        <w:jc w:val="left"/>
      </w:pPr>
      <w:r>
        <w:t xml:space="preserve">К концу обучения в 6 классе: 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 </w:t>
      </w:r>
    </w:p>
    <w:p w:rsidR="00231E96" w:rsidRDefault="0064120C">
      <w:pPr>
        <w:ind w:left="895" w:right="501"/>
      </w:pPr>
      <w:r>
        <w:t xml:space="preserve">К концу обучения в 7 классе: </w:t>
      </w:r>
    </w:p>
    <w:p w:rsidR="00231E96" w:rsidRDefault="0064120C">
      <w:pPr>
        <w:ind w:left="895" w:right="501"/>
      </w:pPr>
      <w:r>
        <w:t xml:space="preserve">приводить примеры развития технологий; </w:t>
      </w:r>
    </w:p>
    <w:p w:rsidR="00231E96" w:rsidRDefault="0064120C">
      <w:pPr>
        <w:spacing w:after="4" w:line="248" w:lineRule="auto"/>
        <w:ind w:left="895" w:right="2118"/>
        <w:jc w:val="left"/>
      </w:pPr>
      <w: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231E96" w:rsidRDefault="0064120C">
      <w:pPr>
        <w:ind w:left="895" w:right="501"/>
      </w:pPr>
      <w:r>
        <w:t xml:space="preserve">К концу обучения в 8 классе: </w:t>
      </w:r>
    </w:p>
    <w:p w:rsidR="00231E96" w:rsidRDefault="0064120C">
      <w:pPr>
        <w:ind w:left="895" w:right="501"/>
      </w:pPr>
      <w:r>
        <w:t xml:space="preserve">называть основные принципы управления производственным   и технологическим процессами; 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w:t>
      </w:r>
      <w:r>
        <w:lastRenderedPageBreak/>
        <w:t xml:space="preserve">определять проблему, анализировать потребности в продукте; 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rsidR="00231E96" w:rsidRDefault="0064120C">
      <w:pPr>
        <w:spacing w:after="4" w:line="248" w:lineRule="auto"/>
        <w:ind w:left="895" w:right="2281"/>
        <w:jc w:val="left"/>
      </w:pPr>
      <w:r>
        <w:t xml:space="preserve">К концу обучения в 9 классе: 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 </w:t>
      </w:r>
    </w:p>
    <w:p w:rsidR="00231E96" w:rsidRDefault="0064120C">
      <w:pPr>
        <w:ind w:left="895" w:right="501"/>
      </w:pPr>
      <w:r>
        <w:t xml:space="preserve">Предметные результаты освоения содержания модуля «Компьютерная графика. Черчение». </w:t>
      </w:r>
    </w:p>
    <w:p w:rsidR="00231E96" w:rsidRDefault="0064120C">
      <w:pPr>
        <w:ind w:left="895" w:right="501"/>
      </w:pPr>
      <w:r>
        <w:t xml:space="preserve">К концу обучения в 5 классе: 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w:t>
      </w:r>
    </w:p>
    <w:p w:rsidR="00231E96" w:rsidRDefault="0064120C">
      <w:pPr>
        <w:ind w:left="895" w:right="501"/>
      </w:pPr>
      <w:r>
        <w:t xml:space="preserve">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rsidR="00231E96" w:rsidRDefault="0064120C">
      <w:pPr>
        <w:ind w:left="895" w:right="501"/>
      </w:pPr>
      <w:r>
        <w:t xml:space="preserve">К концу обучения в 6 классе: 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231E96" w:rsidRDefault="0064120C">
      <w:pPr>
        <w:ind w:left="895" w:right="501"/>
      </w:pPr>
      <w:r>
        <w:t xml:space="preserve">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 </w:t>
      </w:r>
    </w:p>
    <w:p w:rsidR="00231E96" w:rsidRDefault="0064120C">
      <w:pPr>
        <w:spacing w:after="4" w:line="248" w:lineRule="auto"/>
        <w:ind w:left="895" w:right="3408"/>
        <w:jc w:val="left"/>
      </w:pPr>
      <w:r>
        <w:t xml:space="preserve">К концу обучения в 8 классе: использовать программное обеспечение для создания проектной документации; создавать различные виды документов; </w:t>
      </w:r>
    </w:p>
    <w:p w:rsidR="00231E96" w:rsidRDefault="0064120C">
      <w:pPr>
        <w:ind w:left="895" w:right="501"/>
      </w:pPr>
      <w:r>
        <w:t xml:space="preserve">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w:t>
      </w:r>
    </w:p>
    <w:p w:rsidR="00231E96" w:rsidRDefault="0064120C">
      <w:pPr>
        <w:ind w:left="895" w:right="501"/>
      </w:pPr>
      <w:r>
        <w:t xml:space="preserve">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 </w:t>
      </w:r>
    </w:p>
    <w:p w:rsidR="00231E96" w:rsidRDefault="0064120C">
      <w:pPr>
        <w:ind w:left="895" w:right="501"/>
      </w:pPr>
      <w:r>
        <w:t xml:space="preserve">К концу обучения в 9 классе: </w:t>
      </w:r>
    </w:p>
    <w:p w:rsidR="00231E96" w:rsidRDefault="0064120C">
      <w:pPr>
        <w:ind w:left="895" w:right="501"/>
      </w:pPr>
      <w:r>
        <w:t xml:space="preserve">выполнять эскизы, схемы, чертежи с использованием чертежных инструментов и приспособлений и (или) в САПР; </w:t>
      </w:r>
    </w:p>
    <w:p w:rsidR="00231E96" w:rsidRDefault="0064120C">
      <w:pPr>
        <w:spacing w:after="4" w:line="248" w:lineRule="auto"/>
        <w:ind w:left="895" w:right="498"/>
        <w:jc w:val="left"/>
      </w:pPr>
      <w:r>
        <w:t xml:space="preserve">создавать 3D-модели в САПР; оформлять конструкторскую документацию, в том числе с использованием САПР; характеризовать мир профессий, связанных с изучаемыми технологиями, их востребованность на рынке труда. Предметные </w:t>
      </w:r>
      <w:r>
        <w:tab/>
        <w:t xml:space="preserve">результаты </w:t>
      </w:r>
      <w:r>
        <w:tab/>
        <w:t xml:space="preserve">освоения </w:t>
      </w:r>
      <w:r>
        <w:tab/>
        <w:t xml:space="preserve">содержания </w:t>
      </w:r>
      <w:r>
        <w:tab/>
        <w:t xml:space="preserve">модуля </w:t>
      </w:r>
      <w:r>
        <w:tab/>
        <w:t xml:space="preserve">«3D-моделирование, </w:t>
      </w:r>
      <w:r>
        <w:tab/>
        <w:t xml:space="preserve">прототипирование, макетирование». </w:t>
      </w:r>
    </w:p>
    <w:p w:rsidR="00231E96" w:rsidRDefault="0064120C">
      <w:pPr>
        <w:ind w:left="895" w:right="501"/>
      </w:pPr>
      <w:r>
        <w:t xml:space="preserve">К концу обучения в 7 классе: </w:t>
      </w:r>
    </w:p>
    <w:p w:rsidR="00231E96" w:rsidRDefault="0064120C">
      <w:pPr>
        <w:spacing w:after="4" w:line="248" w:lineRule="auto"/>
        <w:ind w:left="895" w:right="498"/>
        <w:jc w:val="left"/>
      </w:pPr>
      <w:r>
        <w:t xml:space="preserve">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w:t>
      </w:r>
    </w:p>
    <w:p w:rsidR="00231E96" w:rsidRDefault="0064120C">
      <w:pPr>
        <w:ind w:left="895" w:right="501"/>
      </w:pPr>
      <w:r>
        <w:t xml:space="preserve">К концу обучения в 8 классе: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w:t>
      </w:r>
    </w:p>
    <w:p w:rsidR="00231E96" w:rsidRDefault="0064120C">
      <w:pPr>
        <w:ind w:left="895" w:right="501"/>
      </w:pPr>
      <w:r>
        <w:t xml:space="preserve">модернизировать прототип в соответствии с поставленной задачей; </w:t>
      </w:r>
    </w:p>
    <w:p w:rsidR="00231E96" w:rsidRDefault="0064120C">
      <w:pPr>
        <w:spacing w:after="4" w:line="248" w:lineRule="auto"/>
        <w:ind w:left="895" w:right="498"/>
        <w:jc w:val="left"/>
      </w:pPr>
      <w:r>
        <w:t xml:space="preserve">презентовать изделие; характеризовать мир профессий, связанных с изучаемыми технологиями   3D-моделирования, их востребованность на рынке труда. </w:t>
      </w:r>
    </w:p>
    <w:p w:rsidR="00231E96" w:rsidRDefault="0064120C">
      <w:pPr>
        <w:ind w:left="895" w:right="501"/>
      </w:pPr>
      <w:r>
        <w:t xml:space="preserve">К концу обучения в 9 классе: </w:t>
      </w:r>
    </w:p>
    <w:p w:rsidR="00231E96" w:rsidRDefault="0064120C">
      <w:pPr>
        <w:ind w:left="895" w:right="501"/>
      </w:pPr>
      <w:r>
        <w:lastRenderedPageBreak/>
        <w:t xml:space="preserve">использовать редактор компьютерного трехмерного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w:t>
      </w:r>
    </w:p>
    <w:p w:rsidR="00231E96" w:rsidRDefault="0064120C">
      <w:pPr>
        <w:spacing w:after="4" w:line="248" w:lineRule="auto"/>
        <w:ind w:left="895" w:right="498"/>
        <w:jc w:val="left"/>
      </w:pPr>
      <w: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 </w:t>
      </w:r>
    </w:p>
    <w:p w:rsidR="00231E96" w:rsidRDefault="0064120C">
      <w:pPr>
        <w:ind w:left="895" w:right="501"/>
      </w:pPr>
      <w:r>
        <w:t xml:space="preserve">Предметные результаты освоения содержания модуля «Технологии обработки материалов и пищевых продуктов». </w:t>
      </w:r>
    </w:p>
    <w:p w:rsidR="00231E96" w:rsidRDefault="0064120C">
      <w:pPr>
        <w:ind w:left="895" w:right="501"/>
      </w:pPr>
      <w:r>
        <w:t xml:space="preserve">К концу обучения в 5 классе: </w:t>
      </w:r>
    </w:p>
    <w:p w:rsidR="00231E96" w:rsidRDefault="0064120C">
      <w:pPr>
        <w:ind w:left="895" w:right="501"/>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способы ее получения   и применения;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w:t>
      </w:r>
    </w:p>
    <w:p w:rsidR="00231E96" w:rsidRDefault="0064120C">
      <w:pPr>
        <w:ind w:left="895" w:right="501"/>
      </w:pPr>
      <w:r>
        <w:t xml:space="preserve">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w:t>
      </w:r>
    </w:p>
    <w:p w:rsidR="00231E96" w:rsidRDefault="0064120C">
      <w:pPr>
        <w:ind w:left="895" w:right="501"/>
      </w:pPr>
      <w:r>
        <w:t xml:space="preserve">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правил ее безопасной эксплуатации, выполнять простые операции машинной обработки (машинные строчки); </w:t>
      </w:r>
    </w:p>
    <w:p w:rsidR="00231E96" w:rsidRDefault="0064120C">
      <w:pPr>
        <w:ind w:left="895" w:right="501"/>
      </w:pPr>
      <w:r>
        <w:t xml:space="preserve">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231E96" w:rsidRDefault="0064120C">
      <w:pPr>
        <w:ind w:left="895" w:right="501"/>
      </w:pPr>
      <w:r>
        <w:t xml:space="preserve">К концу обучения в 6 классе: </w:t>
      </w:r>
    </w:p>
    <w:p w:rsidR="00231E96" w:rsidRDefault="0064120C">
      <w:pPr>
        <w:spacing w:after="4" w:line="248" w:lineRule="auto"/>
        <w:ind w:left="895" w:right="5040"/>
        <w:jc w:val="left"/>
      </w:pPr>
      <w: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w:t>
      </w:r>
    </w:p>
    <w:p w:rsidR="00231E96" w:rsidRDefault="0064120C">
      <w:pPr>
        <w:spacing w:after="4" w:line="248" w:lineRule="auto"/>
        <w:ind w:left="895" w:right="498"/>
        <w:jc w:val="left"/>
      </w:pPr>
      <w:r>
        <w:t xml:space="preserve">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w:t>
      </w:r>
      <w:r>
        <w:tab/>
        <w:t xml:space="preserve">технологические </w:t>
      </w:r>
      <w:r>
        <w:tab/>
        <w:t xml:space="preserve">операции </w:t>
      </w:r>
      <w:r>
        <w:tab/>
        <w:t xml:space="preserve">с </w:t>
      </w:r>
      <w:r>
        <w:tab/>
        <w:t xml:space="preserve">использованием </w:t>
      </w:r>
      <w:r>
        <w:tab/>
        <w:t xml:space="preserve">ручных </w:t>
      </w:r>
      <w:r>
        <w:tab/>
        <w:t xml:space="preserve">инструментов, </w:t>
      </w:r>
      <w:r>
        <w:tab/>
        <w:t xml:space="preserve">приспособлений, технологического оборудования; обрабатывать металлы и их сплавы слесарным инструментом; знать пищевую ценность молока и молочных продуктов; </w:t>
      </w:r>
    </w:p>
    <w:p w:rsidR="00231E96" w:rsidRDefault="0064120C">
      <w:pPr>
        <w:spacing w:after="4" w:line="248" w:lineRule="auto"/>
        <w:ind w:left="895" w:right="2108"/>
        <w:jc w:val="left"/>
      </w:pPr>
      <w:r>
        <w:t xml:space="preserve">определять качество молочных продуктов, знать правила хранения продуктов; знать и уметь применять технологии приготовления блюд из молока   и молочных продуктов; называть виды теста, технологии приготовления разных видов теста; </w:t>
      </w:r>
    </w:p>
    <w:p w:rsidR="00231E96" w:rsidRDefault="0064120C">
      <w:pPr>
        <w:spacing w:after="4" w:line="248" w:lineRule="auto"/>
        <w:ind w:left="895" w:right="498"/>
        <w:jc w:val="left"/>
      </w:pPr>
      <w:r>
        <w:t xml:space="preserve">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231E96" w:rsidRDefault="0064120C">
      <w:pPr>
        <w:ind w:left="895" w:right="501"/>
      </w:pPr>
      <w:r>
        <w:t xml:space="preserve">К концу обучения в 7 классе: 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w:t>
      </w:r>
    </w:p>
    <w:p w:rsidR="00231E96" w:rsidRDefault="0064120C">
      <w:pPr>
        <w:ind w:left="895" w:right="501"/>
      </w:pPr>
      <w:r>
        <w:t xml:space="preserve">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w:t>
      </w:r>
    </w:p>
    <w:p w:rsidR="00231E96" w:rsidRDefault="0064120C">
      <w:pPr>
        <w:ind w:left="895" w:right="501"/>
      </w:pPr>
      <w:r>
        <w:lastRenderedPageBreak/>
        <w:t xml:space="preserve">выполнять художественное оформление изделий; называть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пищевую ценность рыбы, морепродуктов; определять качество рыбы; знать пищевую ценность мяса животных, мяса птицы, определять их качество; знать и уметь применять технологии приготовления блюд из 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rsidR="00231E96" w:rsidRDefault="0064120C">
      <w:pPr>
        <w:ind w:left="895" w:right="501"/>
      </w:pPr>
      <w:r>
        <w:t xml:space="preserve">Предметные результаты освоения содержания модуля «Робототехника». </w:t>
      </w:r>
    </w:p>
    <w:p w:rsidR="00231E96" w:rsidRDefault="0064120C">
      <w:pPr>
        <w:spacing w:after="4" w:line="248" w:lineRule="auto"/>
        <w:ind w:left="895" w:right="4312"/>
        <w:jc w:val="left"/>
      </w:pPr>
      <w:r>
        <w:t xml:space="preserve">К концу обучения в 5 классе: классифицировать и характеризовать роботов по видам и назначению; знать основные законы робототехники; </w:t>
      </w:r>
    </w:p>
    <w:p w:rsidR="00231E96" w:rsidRDefault="0064120C">
      <w:pPr>
        <w:spacing w:after="4" w:line="248" w:lineRule="auto"/>
        <w:ind w:left="895" w:right="498"/>
        <w:jc w:val="left"/>
      </w:pPr>
      <w:r>
        <w:t xml:space="preserve">знать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w:t>
      </w:r>
      <w:r>
        <w:tab/>
        <w:t xml:space="preserve">навыками </w:t>
      </w:r>
      <w:r>
        <w:tab/>
        <w:t xml:space="preserve">индивидуальной </w:t>
      </w:r>
      <w:r>
        <w:tab/>
        <w:t xml:space="preserve">и </w:t>
      </w:r>
      <w:r>
        <w:tab/>
        <w:t xml:space="preserve">коллективной </w:t>
      </w:r>
      <w:r>
        <w:tab/>
        <w:t xml:space="preserve">деятельности, </w:t>
      </w:r>
      <w:r>
        <w:tab/>
        <w:t xml:space="preserve">направленной </w:t>
      </w:r>
      <w:r>
        <w:tab/>
        <w:t xml:space="preserve">на </w:t>
      </w:r>
      <w:r>
        <w:tab/>
        <w:t xml:space="preserve">создание робототехнического продукта; характеризовать мир профессий, связанных с робототехникой. </w:t>
      </w:r>
    </w:p>
    <w:p w:rsidR="00231E96" w:rsidRDefault="0064120C">
      <w:pPr>
        <w:ind w:left="895" w:right="501"/>
      </w:pPr>
      <w:r>
        <w:t xml:space="preserve">К концу обучения в 6 классе: </w:t>
      </w:r>
    </w:p>
    <w:p w:rsidR="00231E96" w:rsidRDefault="0064120C">
      <w:pPr>
        <w:spacing w:after="4" w:line="248" w:lineRule="auto"/>
        <w:ind w:left="895" w:right="3414"/>
        <w:jc w:val="left"/>
      </w:pPr>
      <w:r>
        <w:t xml:space="preserve">знать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w:t>
      </w:r>
    </w:p>
    <w:p w:rsidR="00231E96" w:rsidRDefault="0064120C">
      <w:pPr>
        <w:spacing w:after="4" w:line="248" w:lineRule="auto"/>
        <w:ind w:left="895" w:right="2317"/>
        <w:jc w:val="left"/>
      </w:pPr>
      <w:r>
        <w:t xml:space="preserve">управлять мобильными роботами в компьютерно-управляемых средах; знать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231E96" w:rsidRDefault="0064120C">
      <w:pPr>
        <w:ind w:left="895" w:right="501"/>
      </w:pPr>
      <w:r>
        <w:t xml:space="preserve">К концу обучения в 7 классе: </w:t>
      </w:r>
    </w:p>
    <w:p w:rsidR="00231E96" w:rsidRDefault="0064120C">
      <w:pPr>
        <w:spacing w:after="4" w:line="248" w:lineRule="auto"/>
        <w:ind w:left="895" w:right="3939"/>
        <w:jc w:val="left"/>
      </w:pPr>
      <w:r>
        <w:t xml:space="preserve">знать виды промышленных роботов, описывать их назначение и функции; характеризовать беспилотные автоматизированные системы; знать виды бытовых роботов, описывать их назначение и функции; </w:t>
      </w:r>
    </w:p>
    <w:p w:rsidR="00231E96" w:rsidRDefault="0064120C">
      <w:pPr>
        <w:ind w:left="895" w:right="501"/>
      </w:pPr>
      <w:r>
        <w:t xml:space="preserve">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231E96" w:rsidRDefault="0064120C">
      <w:pPr>
        <w:ind w:left="895" w:right="501"/>
      </w:pPr>
      <w:r>
        <w:t xml:space="preserve">К концу обучения в 8 классе: </w:t>
      </w:r>
    </w:p>
    <w:p w:rsidR="00231E96" w:rsidRDefault="0064120C">
      <w:pPr>
        <w:ind w:left="895" w:right="501"/>
      </w:pPr>
      <w:r>
        <w:t xml:space="preserve">приводить примеры из истории развития беспилотного авиастроения, применения беспилотных летательных аппаратов; </w:t>
      </w:r>
    </w:p>
    <w:p w:rsidR="00231E96" w:rsidRDefault="0064120C">
      <w:pPr>
        <w:spacing w:after="4" w:line="248" w:lineRule="auto"/>
        <w:ind w:left="895" w:right="1283"/>
        <w:jc w:val="left"/>
      </w:pPr>
      <w:r>
        <w:t xml:space="preserve">характеризовать конструкцию беспилотных летательных аппаратов; описывать 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 </w:t>
      </w:r>
    </w:p>
    <w:p w:rsidR="00231E96" w:rsidRDefault="0064120C">
      <w:pPr>
        <w:ind w:left="895" w:right="501"/>
      </w:pPr>
      <w:r>
        <w:t xml:space="preserve">К концу обучения в 9 классе: 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 характеризовать принципы работы системы интернет вещей; сферы применения системы интернет вещей в промышленности и быту; </w:t>
      </w:r>
    </w:p>
    <w:p w:rsidR="00231E96" w:rsidRDefault="0064120C">
      <w:pPr>
        <w:ind w:left="895" w:right="501"/>
      </w:pPr>
      <w:r>
        <w:t xml:space="preserve">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беспилотных летательных аппаратов; самостоятельно осуществлять робототехнические проекты; характеризовать мир профессий, связанных с робототехникой, их востребованность на рынке труда.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lastRenderedPageBreak/>
        <w:t>Рабочая программа по учебному предмету «Основы безопасности и защиты Родины»</w:t>
      </w:r>
      <w:r>
        <w:rPr>
          <w:sz w:val="24"/>
        </w:rPr>
        <w:t xml:space="preserve">  </w:t>
      </w:r>
    </w:p>
    <w:p w:rsidR="00231E96" w:rsidRDefault="0064120C">
      <w:pPr>
        <w:spacing w:after="0" w:line="259" w:lineRule="auto"/>
        <w:ind w:left="900" w:right="0" w:firstLine="0"/>
        <w:jc w:val="left"/>
      </w:pPr>
      <w:r>
        <w:t xml:space="preserve"> </w:t>
      </w:r>
    </w:p>
    <w:p w:rsidR="00231E96" w:rsidRDefault="0064120C">
      <w:pPr>
        <w:ind w:left="895" w:right="501"/>
      </w:pPr>
      <w:r>
        <w:t xml:space="preserve">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w:t>
      </w:r>
    </w:p>
    <w:p w:rsidR="00231E96" w:rsidRDefault="0064120C">
      <w:pPr>
        <w:ind w:left="895" w:right="501"/>
      </w:pPr>
      <w:r>
        <w:t xml:space="preserve">Пояснительная записка. </w:t>
      </w:r>
    </w:p>
    <w:p w:rsidR="00231E96" w:rsidRDefault="0064120C">
      <w:pPr>
        <w:ind w:left="895" w:right="501"/>
      </w:pPr>
      <w: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231E96" w:rsidRDefault="0064120C">
      <w:pPr>
        <w:ind w:left="895" w:right="501"/>
      </w:pPr>
      <w: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231E96" w:rsidRDefault="0064120C">
      <w:pPr>
        <w:ind w:left="895" w:right="501"/>
      </w:pPr>
      <w:r>
        <w:t xml:space="preserve">Программа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w:t>
      </w:r>
    </w:p>
    <w:p w:rsidR="00231E96" w:rsidRDefault="0064120C">
      <w:pPr>
        <w:spacing w:after="4" w:line="248" w:lineRule="auto"/>
        <w:ind w:left="895" w:right="498"/>
        <w:jc w:val="left"/>
      </w:pPr>
      <w:r>
        <w:t xml:space="preserve">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231E96" w:rsidRDefault="0064120C">
      <w:pPr>
        <w:ind w:left="895" w:right="501"/>
      </w:pPr>
      <w: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231E96" w:rsidRDefault="0064120C">
      <w:pPr>
        <w:spacing w:after="4" w:line="248" w:lineRule="auto"/>
        <w:ind w:left="895" w:right="3029"/>
        <w:jc w:val="left"/>
      </w:pPr>
      <w:r>
        <w:t xml:space="preserve">модуль № 1 «Безопасное и устойчивое развитие личности, общества, 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w:t>
      </w:r>
    </w:p>
    <w:p w:rsidR="00231E96" w:rsidRDefault="0064120C">
      <w:pPr>
        <w:ind w:left="895" w:right="501"/>
      </w:pPr>
      <w: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231E96" w:rsidRDefault="0064120C">
      <w:pPr>
        <w:ind w:left="895" w:right="501"/>
      </w:pPr>
      <w:r>
        <w:t xml:space="preserve">35.2.6. Учебный материал систематизирован по сферам возможных проявлений рисков и опасностей: </w:t>
      </w:r>
    </w:p>
    <w:p w:rsidR="00231E96" w:rsidRDefault="0064120C">
      <w:pPr>
        <w:spacing w:after="4" w:line="248" w:lineRule="auto"/>
        <w:ind w:left="895" w:right="7306"/>
        <w:jc w:val="left"/>
      </w:pPr>
      <w:r>
        <w:t xml:space="preserve">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rsidR="00231E96" w:rsidRDefault="0064120C">
      <w:pPr>
        <w:ind w:left="895" w:right="501"/>
      </w:pPr>
      <w: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231E96" w:rsidRDefault="0064120C">
      <w:pPr>
        <w:ind w:left="895" w:right="501"/>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231E96" w:rsidRDefault="0064120C">
      <w:pPr>
        <w:ind w:left="895" w:right="501"/>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w:t>
      </w:r>
      <w:r>
        <w:lastRenderedPageBreak/>
        <w:t xml:space="preserve">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rsidR="00231E96" w:rsidRDefault="0064120C">
      <w:pPr>
        <w:ind w:left="895" w:right="501"/>
      </w:pPr>
      <w: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231E96" w:rsidRDefault="0064120C">
      <w:pPr>
        <w:ind w:left="895" w:right="501"/>
      </w:pPr>
      <w:r>
        <w:t xml:space="preserve">ОБЗР </w:t>
      </w:r>
      <w:r>
        <w:tab/>
        <w:t xml:space="preserve">входит </w:t>
      </w:r>
      <w:r>
        <w:tab/>
        <w:t xml:space="preserve">в </w:t>
      </w:r>
      <w:r>
        <w:tab/>
        <w:t xml:space="preserve">предметную </w:t>
      </w:r>
      <w:r>
        <w:tab/>
        <w:t xml:space="preserve">область </w:t>
      </w:r>
      <w:r>
        <w:tab/>
        <w:t xml:space="preserve">«Основы </w:t>
      </w:r>
      <w:r>
        <w:tab/>
        <w:t xml:space="preserve">безопасности  и защиты Родины», является обязательным для изучения на уровне основного общего образования. </w:t>
      </w:r>
    </w:p>
    <w:p w:rsidR="00231E96" w:rsidRDefault="0064120C">
      <w:pPr>
        <w:ind w:left="895" w:right="501"/>
      </w:pPr>
      <w: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231E96" w:rsidRDefault="0064120C">
      <w:pPr>
        <w:ind w:left="895" w:right="501"/>
      </w:pPr>
      <w: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231E96" w:rsidRDefault="0064120C">
      <w:pPr>
        <w:ind w:left="895" w:right="501"/>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231E96" w:rsidRDefault="0064120C">
      <w:pPr>
        <w:spacing w:after="4" w:line="248" w:lineRule="auto"/>
        <w:ind w:left="895" w:right="498"/>
        <w:jc w:val="left"/>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w:t>
      </w:r>
      <w:r>
        <w:tab/>
        <w:t xml:space="preserve">населения </w:t>
      </w:r>
      <w:r>
        <w:tab/>
        <w:t xml:space="preserve">от </w:t>
      </w:r>
      <w:r>
        <w:tab/>
        <w:t xml:space="preserve">опасных  и чрезвычайных ситуаций природного, техногенного и социального характера. </w:t>
      </w:r>
    </w:p>
    <w:p w:rsidR="00231E96" w:rsidRDefault="0064120C">
      <w:pPr>
        <w:ind w:left="895" w:right="501"/>
      </w:pPr>
      <w: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231E96" w:rsidRDefault="0064120C">
      <w:pPr>
        <w:ind w:left="895" w:right="501"/>
      </w:pPr>
      <w:r>
        <w:t xml:space="preserve">Школа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231E96" w:rsidRDefault="0064120C">
      <w:pPr>
        <w:ind w:left="895" w:right="501"/>
      </w:pPr>
      <w:r>
        <w:t xml:space="preserve">Содержание обучения: </w:t>
      </w:r>
    </w:p>
    <w:p w:rsidR="00231E96" w:rsidRDefault="0064120C">
      <w:pPr>
        <w:spacing w:after="4" w:line="248" w:lineRule="auto"/>
        <w:ind w:left="895" w:right="498"/>
        <w:jc w:val="left"/>
      </w:pPr>
      <w:r>
        <w:t xml:space="preserve"> «Безопасное и устойчивое развитие личности, общества, государства»: 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история развития гражданской обороны; </w:t>
      </w:r>
    </w:p>
    <w:p w:rsidR="00231E96" w:rsidRDefault="0064120C">
      <w:pPr>
        <w:spacing w:after="4" w:line="248" w:lineRule="auto"/>
        <w:ind w:left="895" w:right="498"/>
        <w:jc w:val="left"/>
      </w:pPr>
      <w: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w:t>
      </w:r>
      <w:r>
        <w:lastRenderedPageBreak/>
        <w:t xml:space="preserve">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231E96" w:rsidRDefault="0064120C">
      <w:pPr>
        <w:ind w:left="895" w:right="501"/>
      </w:pPr>
      <w:r>
        <w:t xml:space="preserve">Модуль № 2 «Военная подготовка. Основы военных знаний»: </w:t>
      </w:r>
    </w:p>
    <w:p w:rsidR="00231E96" w:rsidRDefault="0064120C">
      <w:pPr>
        <w:spacing w:after="4" w:line="248" w:lineRule="auto"/>
        <w:ind w:left="895" w:right="2937"/>
        <w:jc w:val="left"/>
      </w:pPr>
      <w: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231E96" w:rsidRDefault="0064120C">
      <w:pPr>
        <w:ind w:left="895" w:right="501"/>
      </w:pPr>
      <w: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w:t>
      </w:r>
    </w:p>
    <w:p w:rsidR="00231E96" w:rsidRDefault="0064120C">
      <w:pPr>
        <w:spacing w:after="4" w:line="248" w:lineRule="auto"/>
        <w:ind w:left="895" w:right="498"/>
        <w:jc w:val="left"/>
      </w:pPr>
      <w: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rsidR="00231E96" w:rsidRDefault="0064120C">
      <w:pPr>
        <w:spacing w:after="4" w:line="248" w:lineRule="auto"/>
        <w:ind w:left="895" w:right="498"/>
        <w:jc w:val="left"/>
      </w:pPr>
      <w: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231E96" w:rsidRDefault="0064120C">
      <w:pPr>
        <w:ind w:left="895" w:right="501"/>
      </w:pPr>
      <w:r>
        <w:t xml:space="preserve">этапы становления современных общевоинских уставов; </w:t>
      </w:r>
    </w:p>
    <w:p w:rsidR="00231E96" w:rsidRDefault="0064120C">
      <w:pPr>
        <w:ind w:left="895" w:right="501"/>
      </w:pPr>
      <w: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 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требований воинской дисциплины; способы достижения воинской дисциплины; положения Строевого устава; </w:t>
      </w:r>
    </w:p>
    <w:p w:rsidR="00231E96" w:rsidRDefault="0064120C">
      <w:pPr>
        <w:ind w:left="895" w:right="501"/>
      </w:pPr>
      <w:r>
        <w:t xml:space="preserve">обязанности военнослужащих перед построением и в строю; </w:t>
      </w:r>
    </w:p>
    <w:p w:rsidR="00231E96" w:rsidRDefault="0064120C">
      <w:pPr>
        <w:ind w:left="895" w:right="501"/>
      </w:pPr>
      <w: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231E96" w:rsidRDefault="0064120C">
      <w:pPr>
        <w:ind w:left="895" w:right="501"/>
      </w:pPr>
      <w:r>
        <w:t xml:space="preserve">Модуль </w:t>
      </w:r>
      <w:r>
        <w:tab/>
        <w:t xml:space="preserve">№ </w:t>
      </w:r>
      <w:r>
        <w:tab/>
        <w:t xml:space="preserve">3 </w:t>
      </w:r>
      <w:r>
        <w:tab/>
        <w:t xml:space="preserve">«Культура </w:t>
      </w:r>
      <w:r>
        <w:tab/>
        <w:t xml:space="preserve">безопасности </w:t>
      </w:r>
      <w:r>
        <w:tab/>
        <w:t xml:space="preserve">жизнедеятельности  в современном обществе»: </w:t>
      </w:r>
    </w:p>
    <w:p w:rsidR="00231E96" w:rsidRDefault="0064120C">
      <w:pPr>
        <w:ind w:left="895" w:right="501"/>
      </w:pPr>
      <w:r>
        <w:t xml:space="preserve">безопасность жизнедеятельности: ключевые понятия и значение для человека; </w:t>
      </w:r>
    </w:p>
    <w:p w:rsidR="00231E96" w:rsidRDefault="0064120C">
      <w:pPr>
        <w:spacing w:after="4" w:line="248" w:lineRule="auto"/>
        <w:ind w:left="895" w:right="1542"/>
        <w:jc w:val="left"/>
      </w:pPr>
      <w:r>
        <w:t xml:space="preserve">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w:t>
      </w:r>
    </w:p>
    <w:p w:rsidR="00231E96" w:rsidRDefault="0064120C">
      <w:pPr>
        <w:spacing w:after="4" w:line="248" w:lineRule="auto"/>
        <w:ind w:left="895" w:right="498"/>
        <w:jc w:val="left"/>
      </w:pPr>
      <w:r>
        <w:t xml:space="preserve">понятия </w:t>
      </w:r>
      <w:r>
        <w:tab/>
        <w:t xml:space="preserve">опасной </w:t>
      </w:r>
      <w:r>
        <w:tab/>
        <w:t xml:space="preserve">и </w:t>
      </w:r>
      <w:r>
        <w:tab/>
        <w:t xml:space="preserve">чрезвычайной </w:t>
      </w:r>
      <w:r>
        <w:tab/>
        <w:t xml:space="preserve">ситуации, </w:t>
      </w:r>
      <w:r>
        <w:tab/>
        <w:t xml:space="preserve">сходство </w:t>
      </w:r>
      <w:r>
        <w:tab/>
        <w:t xml:space="preserve">и </w:t>
      </w:r>
      <w:r>
        <w:tab/>
        <w:t xml:space="preserve">различия </w:t>
      </w:r>
      <w:r>
        <w:tab/>
        <w:t xml:space="preserve">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 </w:t>
      </w:r>
    </w:p>
    <w:p w:rsidR="00231E96" w:rsidRDefault="0064120C">
      <w:pPr>
        <w:spacing w:after="4" w:line="248" w:lineRule="auto"/>
        <w:ind w:left="895" w:right="4273"/>
        <w:jc w:val="left"/>
      </w:pPr>
      <w:r>
        <w:t xml:space="preserve">Модуль № 4 «Безопасность в быту»: 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w:t>
      </w:r>
    </w:p>
    <w:p w:rsidR="00231E96" w:rsidRDefault="0064120C">
      <w:pPr>
        <w:ind w:left="895" w:right="501"/>
      </w:pPr>
      <w:r>
        <w:t xml:space="preserve">бытовые травмы и правила их предупреждения, приёмы и правила оказания первой помощи; </w:t>
      </w:r>
    </w:p>
    <w:p w:rsidR="00231E96" w:rsidRDefault="0064120C">
      <w:pPr>
        <w:spacing w:after="4" w:line="248" w:lineRule="auto"/>
        <w:ind w:left="895" w:right="498"/>
        <w:jc w:val="left"/>
      </w:pPr>
      <w:r>
        <w:t xml:space="preserve">правила </w:t>
      </w:r>
      <w:r>
        <w:tab/>
        <w:t xml:space="preserve">обращения </w:t>
      </w:r>
      <w:r>
        <w:tab/>
        <w:t xml:space="preserve">с </w:t>
      </w:r>
      <w:r>
        <w:tab/>
        <w:t xml:space="preserve">газовыми </w:t>
      </w:r>
      <w:r>
        <w:tab/>
        <w:t xml:space="preserve">и </w:t>
      </w:r>
      <w:r>
        <w:tab/>
        <w:t xml:space="preserve">электрическими </w:t>
      </w:r>
      <w:r>
        <w:tab/>
        <w:t xml:space="preserve">приборами; </w:t>
      </w:r>
      <w:r>
        <w:tab/>
        <w:t xml:space="preserve">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w:t>
      </w:r>
    </w:p>
    <w:p w:rsidR="00231E96" w:rsidRDefault="0064120C">
      <w:pPr>
        <w:ind w:left="895" w:right="501"/>
      </w:pPr>
      <w:r>
        <w:t xml:space="preserve">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w:t>
      </w:r>
    </w:p>
    <w:p w:rsidR="00231E96" w:rsidRDefault="0064120C">
      <w:pPr>
        <w:ind w:left="895" w:right="501"/>
      </w:pPr>
      <w:r>
        <w:t xml:space="preserve">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 </w:t>
      </w:r>
    </w:p>
    <w:p w:rsidR="00231E96" w:rsidRDefault="0064120C">
      <w:pPr>
        <w:spacing w:after="4" w:line="248" w:lineRule="auto"/>
        <w:ind w:left="895" w:right="4413"/>
        <w:jc w:val="left"/>
      </w:pPr>
      <w:r>
        <w:t xml:space="preserve">Модуль № 5 «Безопасность на транспорте»: правила дорожного движения и их значение;  условия обеспечения безопасности </w:t>
      </w:r>
      <w:r>
        <w:lastRenderedPageBreak/>
        <w:t xml:space="preserve">участников дорожного движения; правила дорожного движения и дорожные знаки для пешеходов; </w:t>
      </w:r>
    </w:p>
    <w:p w:rsidR="00231E96" w:rsidRDefault="0064120C">
      <w:pPr>
        <w:ind w:left="895" w:right="501"/>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правила дорожного движения для водителя велосипеда, мопеда и иных средств индивидиальной мобильности; дорожные знаки для водителя велосипеда, сигналы велосипедиста; правила подготовки велосипеда к пользованию; </w:t>
      </w:r>
    </w:p>
    <w:p w:rsidR="00231E96" w:rsidRDefault="0064120C">
      <w:pPr>
        <w:spacing w:after="4" w:line="248" w:lineRule="auto"/>
        <w:ind w:left="895" w:right="3381"/>
        <w:jc w:val="left"/>
      </w:pPr>
      <w: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231E96" w:rsidRDefault="0064120C">
      <w:pPr>
        <w:spacing w:after="4" w:line="248" w:lineRule="auto"/>
        <w:ind w:left="895" w:right="498"/>
        <w:jc w:val="left"/>
      </w:pPr>
      <w: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231E96" w:rsidRDefault="0064120C">
      <w:pPr>
        <w:spacing w:after="4" w:line="248" w:lineRule="auto"/>
        <w:ind w:left="895" w:right="498"/>
        <w:jc w:val="left"/>
      </w:pPr>
      <w:r>
        <w:t xml:space="preserve">приёмы </w:t>
      </w:r>
      <w:r>
        <w:tab/>
        <w:t xml:space="preserve">и </w:t>
      </w:r>
      <w:r>
        <w:tab/>
        <w:t xml:space="preserve">правила </w:t>
      </w:r>
      <w:r>
        <w:tab/>
        <w:t xml:space="preserve">оказания </w:t>
      </w:r>
      <w:r>
        <w:tab/>
        <w:t xml:space="preserve">первой </w:t>
      </w:r>
      <w:r>
        <w:tab/>
        <w:t xml:space="preserve">помощи </w:t>
      </w:r>
      <w:r>
        <w:tab/>
        <w:t xml:space="preserve">при </w:t>
      </w:r>
      <w:r>
        <w:tab/>
        <w:t xml:space="preserve">различных </w:t>
      </w:r>
      <w:r>
        <w:tab/>
        <w:t xml:space="preserve">травмах  в результате чрезвычайных ситуаций на транспорте. Модуль № 6 «Безопасность в общественных местах»: 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231E96" w:rsidRDefault="0064120C">
      <w:pPr>
        <w:ind w:left="895" w:right="501"/>
      </w:pPr>
      <w:r>
        <w:t xml:space="preserve">порядок действий при беспорядках в местах массового пребывания людей; </w:t>
      </w:r>
    </w:p>
    <w:p w:rsidR="00231E96" w:rsidRDefault="0064120C">
      <w:pPr>
        <w:ind w:left="895" w:right="501"/>
      </w:pPr>
      <w:r>
        <w:t xml:space="preserve">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w:t>
      </w:r>
    </w:p>
    <w:p w:rsidR="00231E96" w:rsidRDefault="0064120C">
      <w:pPr>
        <w:ind w:left="895" w:right="501"/>
      </w:pPr>
      <w: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231E96" w:rsidRDefault="0064120C">
      <w:pPr>
        <w:ind w:left="895" w:right="501"/>
      </w:pPr>
      <w:r>
        <w:t xml:space="preserve">Модуль № 7 «Безопасность в природной среде»: </w:t>
      </w:r>
    </w:p>
    <w:p w:rsidR="00231E96" w:rsidRDefault="0064120C">
      <w:pPr>
        <w:ind w:left="895" w:right="501"/>
      </w:pPr>
      <w:r>
        <w:t xml:space="preserve">природные чрезвычайные ситуации и их классификация; </w:t>
      </w:r>
    </w:p>
    <w:p w:rsidR="00231E96" w:rsidRDefault="0064120C">
      <w:pPr>
        <w:ind w:left="895" w:right="501"/>
      </w:pPr>
      <w:r>
        <w:t xml:space="preserve">опасности </w:t>
      </w:r>
      <w:r>
        <w:tab/>
        <w:t xml:space="preserve">в </w:t>
      </w:r>
      <w:r>
        <w:tab/>
        <w:t xml:space="preserve">природной </w:t>
      </w:r>
      <w:r>
        <w:tab/>
        <w:t xml:space="preserve">среде: </w:t>
      </w:r>
      <w:r>
        <w:tab/>
        <w:t xml:space="preserve">дикие </w:t>
      </w:r>
      <w:r>
        <w:tab/>
        <w:t xml:space="preserve">животные, </w:t>
      </w:r>
      <w:r>
        <w:tab/>
        <w:t xml:space="preserve">змеи, </w:t>
      </w:r>
      <w:r>
        <w:tab/>
        <w:t xml:space="preserve">насекомые  и паукообразные, ядовитые грибы и растения; </w:t>
      </w:r>
    </w:p>
    <w:p w:rsidR="00231E96" w:rsidRDefault="0064120C">
      <w:pPr>
        <w:ind w:left="895" w:right="501"/>
      </w:pPr>
      <w:r>
        <w:t xml:space="preserve">автономные </w:t>
      </w:r>
      <w:r>
        <w:tab/>
        <w:t xml:space="preserve">условия, </w:t>
      </w:r>
      <w:r>
        <w:tab/>
        <w:t xml:space="preserve">их </w:t>
      </w:r>
      <w:r>
        <w:tab/>
        <w:t xml:space="preserve">особенности </w:t>
      </w:r>
      <w:r>
        <w:tab/>
        <w:t xml:space="preserve">и </w:t>
      </w:r>
      <w:r>
        <w:tab/>
        <w:t xml:space="preserve">опасности, </w:t>
      </w:r>
      <w:r>
        <w:tab/>
        <w:t xml:space="preserve">правила </w:t>
      </w:r>
      <w:r>
        <w:tab/>
        <w:t xml:space="preserve">подготовки  к длительному автономному существованию; </w:t>
      </w:r>
    </w:p>
    <w:p w:rsidR="00231E96" w:rsidRDefault="0064120C">
      <w:pPr>
        <w:ind w:left="895" w:right="3792"/>
      </w:pPr>
      <w:r>
        <w:t xml:space="preserve">порядок действий при автономном пребывании в природной среде; правила ориентирования на местности, способы подачи сигналов бедствия; </w:t>
      </w:r>
    </w:p>
    <w:p w:rsidR="00231E96" w:rsidRDefault="0064120C">
      <w:pPr>
        <w:tabs>
          <w:tab w:val="center" w:pos="1422"/>
          <w:tab w:val="center" w:pos="2962"/>
          <w:tab w:val="center" w:pos="4093"/>
          <w:tab w:val="center" w:pos="5071"/>
          <w:tab w:val="center" w:pos="5995"/>
          <w:tab w:val="center" w:pos="7188"/>
          <w:tab w:val="center" w:pos="8728"/>
          <w:tab w:val="center" w:pos="9818"/>
          <w:tab w:val="center" w:pos="10920"/>
        </w:tabs>
        <w:ind w:left="0" w:right="0" w:firstLine="0"/>
        <w:jc w:val="left"/>
      </w:pPr>
      <w:r>
        <w:rPr>
          <w:rFonts w:ascii="Calibri" w:eastAsia="Calibri" w:hAnsi="Calibri" w:cs="Calibri"/>
        </w:rPr>
        <w:tab/>
      </w:r>
      <w:r>
        <w:t xml:space="preserve">природные </w:t>
      </w:r>
      <w:r>
        <w:tab/>
        <w:t xml:space="preserve">пожары, </w:t>
      </w:r>
      <w:r>
        <w:tab/>
        <w:t xml:space="preserve">их </w:t>
      </w:r>
      <w:r>
        <w:tab/>
        <w:t xml:space="preserve">виды </w:t>
      </w:r>
      <w:r>
        <w:tab/>
        <w:t xml:space="preserve">и </w:t>
      </w:r>
      <w:r>
        <w:tab/>
        <w:t xml:space="preserve">опасности, </w:t>
      </w:r>
      <w:r>
        <w:tab/>
        <w:t xml:space="preserve">факторы </w:t>
      </w:r>
      <w:r>
        <w:tab/>
        <w:t xml:space="preserve">и </w:t>
      </w:r>
      <w:r>
        <w:tab/>
        <w:t xml:space="preserve">причины  </w:t>
      </w:r>
    </w:p>
    <w:p w:rsidR="00231E96" w:rsidRDefault="0064120C">
      <w:pPr>
        <w:ind w:left="895" w:right="501"/>
      </w:pPr>
      <w:r>
        <w:t xml:space="preserve">их возникновения, порядок действий при нахождении в зоне природного пожара; правила безопасного поведения в горах; 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w:t>
      </w:r>
    </w:p>
    <w:p w:rsidR="00231E96" w:rsidRDefault="0064120C">
      <w:pPr>
        <w:ind w:left="895" w:right="501"/>
      </w:pPr>
      <w:r>
        <w:t xml:space="preserve">сели, </w:t>
      </w:r>
      <w:r>
        <w:tab/>
        <w:t xml:space="preserve">их </w:t>
      </w:r>
      <w:r>
        <w:tab/>
        <w:t xml:space="preserve">характеристики </w:t>
      </w:r>
      <w:r>
        <w:tab/>
        <w:t xml:space="preserve">и </w:t>
      </w:r>
      <w:r>
        <w:tab/>
        <w:t xml:space="preserve">опасности, </w:t>
      </w:r>
      <w:r>
        <w:tab/>
        <w:t xml:space="preserve">порядок </w:t>
      </w:r>
      <w:r>
        <w:tab/>
        <w:t xml:space="preserve">действий </w:t>
      </w:r>
      <w:r>
        <w:tab/>
        <w:t xml:space="preserve">при </w:t>
      </w:r>
      <w:r>
        <w:tab/>
        <w:t xml:space="preserve">попадании  в зону селя; </w:t>
      </w:r>
    </w:p>
    <w:p w:rsidR="00231E96" w:rsidRDefault="0064120C">
      <w:pPr>
        <w:ind w:left="895" w:right="501"/>
      </w:pPr>
      <w:r>
        <w:t xml:space="preserve">оползни, их характеристики и опасности, порядок действий при начале оползня; </w:t>
      </w:r>
    </w:p>
    <w:p w:rsidR="00231E96" w:rsidRDefault="0064120C">
      <w:pPr>
        <w:spacing w:after="4" w:line="248" w:lineRule="auto"/>
        <w:ind w:left="895" w:right="498"/>
        <w:jc w:val="left"/>
      </w:pPr>
      <w:r>
        <w:t xml:space="preserve">общие </w:t>
      </w:r>
      <w:r>
        <w:tab/>
        <w:t xml:space="preserve">правила </w:t>
      </w:r>
      <w:r>
        <w:tab/>
        <w:t xml:space="preserve">безопасного </w:t>
      </w:r>
      <w:r>
        <w:tab/>
        <w:t xml:space="preserve">поведения </w:t>
      </w:r>
      <w:r>
        <w:tab/>
        <w:t xml:space="preserve">на </w:t>
      </w:r>
      <w:r>
        <w:tab/>
        <w:t xml:space="preserve">водоёмах, </w:t>
      </w:r>
      <w:r>
        <w:tab/>
        <w:t xml:space="preserve">правила </w:t>
      </w:r>
      <w:r>
        <w:tab/>
        <w:t xml:space="preserve">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tbl>
      <w:tblPr>
        <w:tblStyle w:val="TableGrid"/>
        <w:tblW w:w="10550" w:type="dxa"/>
        <w:tblInd w:w="900" w:type="dxa"/>
        <w:tblCellMar>
          <w:top w:w="0" w:type="dxa"/>
          <w:left w:w="0" w:type="dxa"/>
          <w:bottom w:w="0" w:type="dxa"/>
          <w:right w:w="0" w:type="dxa"/>
        </w:tblCellMar>
        <w:tblLook w:val="04A0" w:firstRow="1" w:lastRow="0" w:firstColumn="1" w:lastColumn="0" w:noHBand="0" w:noVBand="1"/>
      </w:tblPr>
      <w:tblGrid>
        <w:gridCol w:w="9431"/>
        <w:gridCol w:w="1119"/>
      </w:tblGrid>
      <w:tr w:rsidR="00231E96">
        <w:trPr>
          <w:trHeight w:val="732"/>
        </w:trPr>
        <w:tc>
          <w:tcPr>
            <w:tcW w:w="9431" w:type="dxa"/>
            <w:tcBorders>
              <w:top w:val="nil"/>
              <w:left w:val="nil"/>
              <w:bottom w:val="nil"/>
              <w:right w:val="nil"/>
            </w:tcBorders>
          </w:tcPr>
          <w:p w:rsidR="00231E96" w:rsidRDefault="0064120C">
            <w:pPr>
              <w:spacing w:after="0" w:line="242" w:lineRule="auto"/>
              <w:ind w:left="0" w:right="257" w:firstLine="0"/>
              <w:jc w:val="left"/>
            </w:pPr>
            <w:r>
              <w:t xml:space="preserve">наводнения, </w:t>
            </w:r>
            <w:r>
              <w:tab/>
              <w:t xml:space="preserve">их </w:t>
            </w:r>
            <w:r>
              <w:tab/>
              <w:t xml:space="preserve">характеристики </w:t>
            </w:r>
            <w:r>
              <w:tab/>
              <w:t xml:space="preserve">и </w:t>
            </w:r>
            <w:r>
              <w:tab/>
              <w:t xml:space="preserve">опасности, </w:t>
            </w:r>
            <w:r>
              <w:tab/>
              <w:t xml:space="preserve">порядок при наводнении; </w:t>
            </w:r>
          </w:p>
          <w:p w:rsidR="00231E96" w:rsidRDefault="0064120C">
            <w:pPr>
              <w:spacing w:after="0" w:line="259" w:lineRule="auto"/>
              <w:ind w:left="0" w:right="0" w:firstLine="0"/>
              <w:jc w:val="left"/>
            </w:pPr>
            <w:r>
              <w:t xml:space="preserve">цунами, их характеристики и опасности, порядок действий при нахождении в зоне цунами; </w:t>
            </w:r>
          </w:p>
        </w:tc>
        <w:tc>
          <w:tcPr>
            <w:tcW w:w="1119" w:type="dxa"/>
            <w:tcBorders>
              <w:top w:val="nil"/>
              <w:left w:val="nil"/>
              <w:bottom w:val="nil"/>
              <w:right w:val="nil"/>
            </w:tcBorders>
          </w:tcPr>
          <w:p w:rsidR="00231E96" w:rsidRDefault="0064120C">
            <w:pPr>
              <w:spacing w:after="0" w:line="259" w:lineRule="auto"/>
              <w:ind w:left="145" w:right="0" w:firstLine="0"/>
              <w:jc w:val="left"/>
            </w:pPr>
            <w:r>
              <w:t xml:space="preserve">действий  </w:t>
            </w:r>
          </w:p>
        </w:tc>
      </w:tr>
      <w:tr w:rsidR="00231E96">
        <w:trPr>
          <w:trHeight w:val="506"/>
        </w:trPr>
        <w:tc>
          <w:tcPr>
            <w:tcW w:w="9431" w:type="dxa"/>
            <w:tcBorders>
              <w:top w:val="nil"/>
              <w:left w:val="nil"/>
              <w:bottom w:val="nil"/>
              <w:right w:val="nil"/>
            </w:tcBorders>
          </w:tcPr>
          <w:p w:rsidR="00231E96" w:rsidRDefault="0064120C">
            <w:pPr>
              <w:spacing w:after="0" w:line="259" w:lineRule="auto"/>
              <w:ind w:left="0" w:right="85" w:firstLine="0"/>
              <w:jc w:val="left"/>
            </w:pPr>
            <w:r>
              <w:t xml:space="preserve">ураганы, </w:t>
            </w:r>
            <w:r>
              <w:tab/>
              <w:t xml:space="preserve">смерчи, </w:t>
            </w:r>
            <w:r>
              <w:tab/>
              <w:t xml:space="preserve">их </w:t>
            </w:r>
            <w:r>
              <w:tab/>
              <w:t xml:space="preserve">характеристики </w:t>
            </w:r>
            <w:r>
              <w:tab/>
              <w:t xml:space="preserve">и </w:t>
            </w:r>
            <w:r>
              <w:tab/>
              <w:t xml:space="preserve">опасности, </w:t>
            </w:r>
            <w:r>
              <w:tab/>
              <w:t xml:space="preserve">порядок при ураганах, бурях и смерчах; </w:t>
            </w:r>
          </w:p>
        </w:tc>
        <w:tc>
          <w:tcPr>
            <w:tcW w:w="1119" w:type="dxa"/>
            <w:tcBorders>
              <w:top w:val="nil"/>
              <w:left w:val="nil"/>
              <w:bottom w:val="nil"/>
              <w:right w:val="nil"/>
            </w:tcBorders>
          </w:tcPr>
          <w:p w:rsidR="00231E96" w:rsidRDefault="0064120C">
            <w:pPr>
              <w:spacing w:after="0" w:line="259" w:lineRule="auto"/>
              <w:ind w:left="145" w:right="0" w:firstLine="0"/>
              <w:jc w:val="left"/>
            </w:pPr>
            <w:r>
              <w:t xml:space="preserve">действий  </w:t>
            </w:r>
          </w:p>
        </w:tc>
      </w:tr>
      <w:tr w:rsidR="00231E96">
        <w:trPr>
          <w:trHeight w:val="228"/>
        </w:trPr>
        <w:tc>
          <w:tcPr>
            <w:tcW w:w="9431" w:type="dxa"/>
            <w:tcBorders>
              <w:top w:val="nil"/>
              <w:left w:val="nil"/>
              <w:bottom w:val="nil"/>
              <w:right w:val="nil"/>
            </w:tcBorders>
          </w:tcPr>
          <w:p w:rsidR="00231E96" w:rsidRDefault="0064120C">
            <w:pPr>
              <w:tabs>
                <w:tab w:val="center" w:pos="1218"/>
                <w:tab w:val="center" w:pos="2573"/>
                <w:tab w:val="center" w:pos="3873"/>
                <w:tab w:val="center" w:pos="4942"/>
                <w:tab w:val="center" w:pos="6337"/>
                <w:tab w:val="center" w:pos="7653"/>
                <w:tab w:val="center" w:pos="8758"/>
              </w:tabs>
              <w:spacing w:after="0" w:line="259" w:lineRule="auto"/>
              <w:ind w:left="0" w:right="0" w:firstLine="0"/>
              <w:jc w:val="left"/>
            </w:pPr>
            <w:r>
              <w:t xml:space="preserve">грозы, </w:t>
            </w:r>
            <w:r>
              <w:tab/>
              <w:t xml:space="preserve">их </w:t>
            </w:r>
            <w:r>
              <w:tab/>
              <w:t xml:space="preserve">характеристики </w:t>
            </w:r>
            <w:r>
              <w:tab/>
              <w:t xml:space="preserve">и </w:t>
            </w:r>
            <w:r>
              <w:tab/>
              <w:t xml:space="preserve">опасности, </w:t>
            </w:r>
            <w:r>
              <w:tab/>
              <w:t xml:space="preserve">порядок </w:t>
            </w:r>
            <w:r>
              <w:tab/>
              <w:t xml:space="preserve">действий </w:t>
            </w:r>
            <w:r>
              <w:tab/>
              <w:t xml:space="preserve">при </w:t>
            </w:r>
          </w:p>
        </w:tc>
        <w:tc>
          <w:tcPr>
            <w:tcW w:w="1119" w:type="dxa"/>
            <w:tcBorders>
              <w:top w:val="nil"/>
              <w:left w:val="nil"/>
              <w:bottom w:val="nil"/>
              <w:right w:val="nil"/>
            </w:tcBorders>
          </w:tcPr>
          <w:p w:rsidR="00231E96" w:rsidRDefault="0064120C">
            <w:pPr>
              <w:spacing w:after="0" w:line="259" w:lineRule="auto"/>
              <w:ind w:left="0" w:right="0" w:firstLine="0"/>
            </w:pPr>
            <w:r>
              <w:t xml:space="preserve">попадании  </w:t>
            </w:r>
          </w:p>
        </w:tc>
      </w:tr>
    </w:tbl>
    <w:p w:rsidR="00231E96" w:rsidRDefault="0064120C">
      <w:pPr>
        <w:ind w:left="895" w:right="501"/>
      </w:pPr>
      <w:r>
        <w:t xml:space="preserve">в грозу; </w:t>
      </w:r>
    </w:p>
    <w:p w:rsidR="00231E96" w:rsidRDefault="0064120C">
      <w:pPr>
        <w:spacing w:after="4" w:line="248" w:lineRule="auto"/>
        <w:ind w:left="895" w:right="498"/>
        <w:jc w:val="left"/>
      </w:pPr>
      <w:r>
        <w:t xml:space="preserve">землетрясения и извержения вулканов, их характеристики и опасности, порядок действий при землетрясении, в </w:t>
      </w:r>
      <w:r>
        <w:tab/>
        <w:t xml:space="preserve">том </w:t>
      </w:r>
      <w:r>
        <w:tab/>
        <w:t xml:space="preserve">числе </w:t>
      </w:r>
      <w:r>
        <w:tab/>
        <w:t xml:space="preserve">при </w:t>
      </w:r>
      <w:r>
        <w:tab/>
        <w:t xml:space="preserve">попадании </w:t>
      </w:r>
      <w:r>
        <w:tab/>
        <w:t xml:space="preserve">под </w:t>
      </w:r>
      <w:r>
        <w:tab/>
        <w:t xml:space="preserve">завал,  при нахождении в зоне извержения вулкана; смысл </w:t>
      </w:r>
      <w:r>
        <w:lastRenderedPageBreak/>
        <w:t xml:space="preserve">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(загрязнении атмосферы). </w:t>
      </w:r>
    </w:p>
    <w:p w:rsidR="00231E96" w:rsidRDefault="0064120C">
      <w:pPr>
        <w:ind w:left="895" w:right="501"/>
      </w:pPr>
      <w:r>
        <w:t xml:space="preserve">Модуль № 8 «Основы медицинских знаний. Оказание первой помощи»: </w:t>
      </w:r>
    </w:p>
    <w:p w:rsidR="00231E96" w:rsidRDefault="0064120C">
      <w:pPr>
        <w:ind w:left="895" w:right="501"/>
      </w:pPr>
      <w:r>
        <w:t xml:space="preserve">смысл </w:t>
      </w:r>
      <w:r>
        <w:tab/>
        <w:t xml:space="preserve">понятий </w:t>
      </w:r>
      <w:r>
        <w:tab/>
        <w:t xml:space="preserve">«здоровье» </w:t>
      </w:r>
      <w:r>
        <w:tab/>
        <w:t xml:space="preserve">и </w:t>
      </w:r>
      <w:r>
        <w:tab/>
        <w:t xml:space="preserve">«здоровый </w:t>
      </w:r>
      <w:r>
        <w:tab/>
        <w:t xml:space="preserve">образ </w:t>
      </w:r>
      <w:r>
        <w:tab/>
        <w:t xml:space="preserve">жизни», </w:t>
      </w:r>
      <w:r>
        <w:tab/>
        <w:t xml:space="preserve">их </w:t>
      </w:r>
      <w:r>
        <w:tab/>
        <w:t xml:space="preserve">содержание  и значение для человека; </w:t>
      </w:r>
    </w:p>
    <w:p w:rsidR="00231E96" w:rsidRDefault="0064120C">
      <w:pPr>
        <w:spacing w:after="4" w:line="248" w:lineRule="auto"/>
        <w:ind w:left="895" w:right="3105"/>
        <w:jc w:val="left"/>
      </w:pPr>
      <w:r>
        <w:t xml:space="preserve">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w:t>
      </w:r>
    </w:p>
    <w:p w:rsidR="00231E96" w:rsidRDefault="0064120C">
      <w:pPr>
        <w:ind w:left="895" w:right="501"/>
      </w:pPr>
      <w:r>
        <w:t xml:space="preserve">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231E96" w:rsidRDefault="0064120C">
      <w:pPr>
        <w:ind w:left="895" w:right="501"/>
      </w:pPr>
      <w: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w:t>
      </w:r>
    </w:p>
    <w:p w:rsidR="00231E96" w:rsidRDefault="0064120C">
      <w:pPr>
        <w:ind w:left="895" w:right="501"/>
      </w:pPr>
      <w:r>
        <w:t xml:space="preserve">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w:t>
      </w:r>
    </w:p>
    <w:p w:rsidR="00231E96" w:rsidRDefault="0064120C">
      <w:pPr>
        <w:ind w:left="895" w:right="501"/>
      </w:pPr>
      <w:r>
        <w:t xml:space="preserve">Модуль № 9 «Безопасность в социуме»: 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231E96" w:rsidRDefault="0064120C">
      <w:pPr>
        <w:ind w:left="895" w:right="501"/>
      </w:pPr>
      <w:r>
        <w:t xml:space="preserve">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231E96" w:rsidRDefault="0064120C">
      <w:pPr>
        <w:ind w:left="895" w:right="501"/>
      </w:pPr>
      <w:r>
        <w:t xml:space="preserve">правила </w:t>
      </w:r>
      <w:r>
        <w:tab/>
        <w:t xml:space="preserve">поведения </w:t>
      </w:r>
      <w:r>
        <w:tab/>
        <w:t xml:space="preserve">для </w:t>
      </w:r>
      <w:r>
        <w:tab/>
        <w:t xml:space="preserve">снижения </w:t>
      </w:r>
      <w:r>
        <w:tab/>
        <w:t xml:space="preserve">риска </w:t>
      </w:r>
      <w:r>
        <w:tab/>
        <w:t xml:space="preserve">конфликта </w:t>
      </w:r>
      <w:r>
        <w:tab/>
        <w:t xml:space="preserve">и </w:t>
      </w:r>
      <w:r>
        <w:tab/>
        <w:t xml:space="preserve">порядок </w:t>
      </w:r>
      <w:r>
        <w:tab/>
        <w:t xml:space="preserve">действий при его опасных проявлениях; </w:t>
      </w:r>
    </w:p>
    <w:p w:rsidR="00231E96" w:rsidRDefault="0064120C">
      <w:pPr>
        <w:ind w:left="895" w:right="501"/>
      </w:pPr>
      <w:r>
        <w:t xml:space="preserve">способ разрешения конфликта с помощью третьей стороны (медиатора); </w:t>
      </w:r>
    </w:p>
    <w:p w:rsidR="00231E96" w:rsidRDefault="0064120C">
      <w:pPr>
        <w:ind w:left="895" w:right="501"/>
      </w:pPr>
      <w:r>
        <w:t xml:space="preserve">опасные </w:t>
      </w:r>
      <w:r>
        <w:tab/>
        <w:t xml:space="preserve">формы </w:t>
      </w:r>
      <w:r>
        <w:tab/>
        <w:t xml:space="preserve">проявления </w:t>
      </w:r>
      <w:r>
        <w:tab/>
        <w:t xml:space="preserve">конфликта: </w:t>
      </w:r>
      <w:r>
        <w:tab/>
        <w:t xml:space="preserve">агрессия, </w:t>
      </w:r>
      <w:r>
        <w:tab/>
        <w:t xml:space="preserve">домашнее </w:t>
      </w:r>
      <w:r>
        <w:tab/>
        <w:t xml:space="preserve">насилие  и буллинг; </w:t>
      </w:r>
    </w:p>
    <w:p w:rsidR="00231E96" w:rsidRDefault="0064120C">
      <w:pPr>
        <w:ind w:left="895" w:right="501"/>
      </w:pPr>
      <w:r>
        <w:t xml:space="preserve">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Модуль № 10 «Безопасность в информационном пространстве»: </w:t>
      </w:r>
    </w:p>
    <w:p w:rsidR="00231E96" w:rsidRDefault="0064120C">
      <w:pPr>
        <w:ind w:left="895" w:right="501"/>
      </w:pPr>
      <w: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 </w:t>
      </w:r>
    </w:p>
    <w:p w:rsidR="00231E96" w:rsidRDefault="0064120C">
      <w:pPr>
        <w:spacing w:after="4" w:line="248" w:lineRule="auto"/>
        <w:ind w:left="895" w:right="498"/>
        <w:jc w:val="left"/>
      </w:pPr>
      <w:r>
        <w:t xml:space="preserve">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основные </w:t>
      </w:r>
      <w:r>
        <w:tab/>
        <w:t xml:space="preserve">виды </w:t>
      </w:r>
      <w:r>
        <w:tab/>
        <w:t xml:space="preserve">опасного </w:t>
      </w:r>
      <w:r>
        <w:tab/>
        <w:t xml:space="preserve">и </w:t>
      </w:r>
      <w:r>
        <w:tab/>
        <w:t xml:space="preserve">запрещённого </w:t>
      </w:r>
      <w:r>
        <w:tab/>
        <w:t xml:space="preserve">контента </w:t>
      </w:r>
      <w:r>
        <w:tab/>
        <w:t xml:space="preserve">в </w:t>
      </w:r>
      <w:r>
        <w:tab/>
        <w:t xml:space="preserve">Интернете  </w:t>
      </w:r>
    </w:p>
    <w:p w:rsidR="00231E96" w:rsidRDefault="0064120C">
      <w:pPr>
        <w:ind w:left="895" w:right="501"/>
      </w:pPr>
      <w:r>
        <w:t xml:space="preserve">и его признаки, приёмы распознавания опасностей при использовании Интернета; противоправные действия в Интернете; правила цифрового поведения, необходимого для снижения рисков и угроз при использовании Интернета </w:t>
      </w:r>
    </w:p>
    <w:p w:rsidR="00231E96" w:rsidRDefault="0064120C">
      <w:pPr>
        <w:spacing w:after="4" w:line="248" w:lineRule="auto"/>
        <w:ind w:left="895" w:right="498"/>
        <w:jc w:val="left"/>
      </w:pPr>
      <w:r>
        <w:t xml:space="preserve">(кибербуллинга, </w:t>
      </w:r>
      <w:r>
        <w:tab/>
        <w:t xml:space="preserve">вербовки </w:t>
      </w:r>
      <w:r>
        <w:tab/>
        <w:t xml:space="preserve">в </w:t>
      </w:r>
      <w:r>
        <w:tab/>
        <w:t xml:space="preserve">различные </w:t>
      </w:r>
      <w:r>
        <w:tab/>
        <w:t xml:space="preserve">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231E96" w:rsidRDefault="0064120C">
      <w:pPr>
        <w:ind w:left="895" w:right="501"/>
      </w:pPr>
      <w:r>
        <w:t xml:space="preserve">Модуль </w:t>
      </w:r>
      <w:r>
        <w:tab/>
        <w:t xml:space="preserve">№ </w:t>
      </w:r>
      <w:r>
        <w:tab/>
        <w:t xml:space="preserve">11 </w:t>
      </w:r>
      <w:r>
        <w:tab/>
        <w:t xml:space="preserve">«Основы </w:t>
      </w:r>
      <w:r>
        <w:tab/>
        <w:t xml:space="preserve">противодействия </w:t>
      </w:r>
      <w:r>
        <w:tab/>
        <w:t xml:space="preserve">экстремизму  и терроризму»: </w:t>
      </w:r>
    </w:p>
    <w:p w:rsidR="00231E96" w:rsidRDefault="0064120C">
      <w:pPr>
        <w:ind w:left="895" w:right="501"/>
      </w:pPr>
      <w:r>
        <w:t xml:space="preserve">понятия «экстремизм» и «терроризм», их содержание, причины, возможные варианты проявления и последствия; </w:t>
      </w:r>
    </w:p>
    <w:p w:rsidR="00231E96" w:rsidRDefault="0064120C">
      <w:pPr>
        <w:ind w:left="895" w:right="501"/>
      </w:pPr>
      <w:r>
        <w:t xml:space="preserve">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w:t>
      </w:r>
    </w:p>
    <w:p w:rsidR="00231E96" w:rsidRDefault="0064120C">
      <w:pPr>
        <w:ind w:left="895" w:right="501"/>
      </w:pPr>
      <w:r>
        <w:t xml:space="preserve">признаки вовлечения в террористическую деятельность, правила антитеррористического поведения; </w:t>
      </w:r>
    </w:p>
    <w:p w:rsidR="00231E96" w:rsidRDefault="0064120C">
      <w:pPr>
        <w:ind w:left="895" w:right="501"/>
      </w:pPr>
      <w:r>
        <w:t xml:space="preserve">признаки угроз и подготовки различных форм терактов, порядок действий при их обнаружении; </w:t>
      </w:r>
    </w:p>
    <w:p w:rsidR="00231E96" w:rsidRDefault="0064120C">
      <w:pPr>
        <w:tabs>
          <w:tab w:val="center" w:pos="1278"/>
          <w:tab w:val="center" w:pos="2790"/>
          <w:tab w:val="center" w:pos="4412"/>
          <w:tab w:val="center" w:pos="5514"/>
          <w:tab w:val="center" w:pos="6437"/>
          <w:tab w:val="center" w:pos="7660"/>
          <w:tab w:val="center" w:pos="9095"/>
          <w:tab w:val="center" w:pos="10760"/>
        </w:tabs>
        <w:ind w:left="0" w:right="0" w:firstLine="0"/>
        <w:jc w:val="left"/>
      </w:pPr>
      <w:r>
        <w:rPr>
          <w:rFonts w:ascii="Calibri" w:eastAsia="Calibri" w:hAnsi="Calibri" w:cs="Calibri"/>
        </w:rPr>
        <w:lastRenderedPageBreak/>
        <w:tab/>
      </w:r>
      <w:r>
        <w:t xml:space="preserve">правила </w:t>
      </w:r>
      <w:r>
        <w:tab/>
        <w:t xml:space="preserve">безопасного </w:t>
      </w:r>
      <w:r>
        <w:tab/>
        <w:t xml:space="preserve">поведения </w:t>
      </w:r>
      <w:r>
        <w:tab/>
        <w:t xml:space="preserve">в </w:t>
      </w:r>
      <w:r>
        <w:tab/>
        <w:t xml:space="preserve">случае </w:t>
      </w:r>
      <w:r>
        <w:tab/>
        <w:t xml:space="preserve">теракта </w:t>
      </w:r>
      <w:r>
        <w:tab/>
        <w:t xml:space="preserve">(нападение </w:t>
      </w:r>
      <w:r>
        <w:tab/>
        <w:t xml:space="preserve">террористов </w:t>
      </w:r>
    </w:p>
    <w:p w:rsidR="00231E96" w:rsidRDefault="0064120C">
      <w:pPr>
        <w:ind w:left="895" w:right="501"/>
      </w:pPr>
      <w:r>
        <w:t xml:space="preserve">и попытка захвата заложников, попадание в заложники, огневой налёт, наезд транспортного средства, подрыв взрывного устройства). </w:t>
      </w:r>
    </w:p>
    <w:p w:rsidR="00231E96" w:rsidRDefault="0064120C">
      <w:pPr>
        <w:ind w:left="895" w:right="501"/>
      </w:pPr>
      <w:r>
        <w:t xml:space="preserve">Планируемые результаты освоения программы по основам безопасности и защиты Родины на уровне основного общего образования. </w:t>
      </w:r>
    </w:p>
    <w:p w:rsidR="00231E96" w:rsidRDefault="0064120C">
      <w:pPr>
        <w:tabs>
          <w:tab w:val="center" w:pos="1482"/>
          <w:tab w:val="center" w:pos="3656"/>
          <w:tab w:val="center" w:pos="5838"/>
          <w:tab w:val="center" w:pos="7544"/>
          <w:tab w:val="center" w:pos="9081"/>
          <w:tab w:val="center" w:pos="10953"/>
        </w:tabs>
        <w:ind w:left="0" w:right="0" w:firstLine="0"/>
        <w:jc w:val="left"/>
      </w:pPr>
      <w:r>
        <w:rPr>
          <w:rFonts w:ascii="Calibri" w:eastAsia="Calibri" w:hAnsi="Calibri" w:cs="Calibri"/>
        </w:rPr>
        <w:tab/>
      </w:r>
      <w:r>
        <w:t xml:space="preserve">Личностные </w:t>
      </w:r>
      <w:r>
        <w:tab/>
        <w:t xml:space="preserve">результаты </w:t>
      </w:r>
      <w:r>
        <w:tab/>
        <w:t xml:space="preserve">достигаются </w:t>
      </w:r>
      <w:r>
        <w:tab/>
        <w:t xml:space="preserve">в </w:t>
      </w:r>
      <w:r>
        <w:tab/>
        <w:t xml:space="preserve">единстве </w:t>
      </w:r>
      <w:r>
        <w:tab/>
        <w:t xml:space="preserve">учебной  </w:t>
      </w:r>
    </w:p>
    <w:p w:rsidR="00231E96" w:rsidRDefault="0064120C">
      <w:pPr>
        <w:ind w:left="895" w:right="501"/>
      </w:pPr>
      <w: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231E96" w:rsidRDefault="0064120C">
      <w:pPr>
        <w:spacing w:after="4" w:line="248" w:lineRule="auto"/>
        <w:ind w:left="895" w:right="498"/>
        <w:jc w:val="left"/>
      </w:pPr>
      <w: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231E96" w:rsidRDefault="0064120C">
      <w:pPr>
        <w:ind w:left="895" w:right="4578"/>
      </w:pPr>
      <w:r>
        <w:t xml:space="preserve">Личностные результаты изучения ОБЗР включают: патриотическое воспитание:  </w:t>
      </w:r>
    </w:p>
    <w:p w:rsidR="00231E96" w:rsidRDefault="0064120C">
      <w:pPr>
        <w:tabs>
          <w:tab w:val="center" w:pos="1377"/>
          <w:tab w:val="center" w:pos="3240"/>
          <w:tab w:val="center" w:pos="5228"/>
          <w:tab w:val="center" w:pos="7329"/>
          <w:tab w:val="center" w:pos="8878"/>
          <w:tab w:val="center" w:pos="10556"/>
        </w:tabs>
        <w:ind w:left="0" w:right="0" w:firstLine="0"/>
        <w:jc w:val="left"/>
      </w:pPr>
      <w:r>
        <w:rPr>
          <w:rFonts w:ascii="Calibri" w:eastAsia="Calibri" w:hAnsi="Calibri" w:cs="Calibri"/>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p>
    <w:p w:rsidR="00231E96" w:rsidRDefault="0064120C">
      <w:pPr>
        <w:ind w:left="895" w:right="501"/>
      </w:pPr>
      <w: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231E96" w:rsidRDefault="0064120C">
      <w:pPr>
        <w:ind w:left="895" w:right="501"/>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w:t>
      </w:r>
    </w:p>
    <w:p w:rsidR="00231E96" w:rsidRDefault="0064120C">
      <w:pPr>
        <w:ind w:left="895" w:right="501"/>
      </w:pPr>
      <w:r>
        <w:t xml:space="preserve">формирование чувства гордости за свою Родину, ответственного отношения к выполнению конституционного долга – защите Отечества;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p>
    <w:p w:rsidR="00231E96" w:rsidRDefault="0064120C">
      <w:pPr>
        <w:ind w:left="895" w:right="501"/>
      </w:pPr>
      <w:r>
        <w:t xml:space="preserve">и многоконфессиональном обществе;  </w:t>
      </w:r>
    </w:p>
    <w:p w:rsidR="00231E96" w:rsidRDefault="0064120C">
      <w:pPr>
        <w:ind w:left="895" w:right="501"/>
      </w:pPr>
      <w:r>
        <w:t xml:space="preserve">представление о способах противодействия коррупции;  </w:t>
      </w:r>
    </w:p>
    <w:p w:rsidR="00231E96" w:rsidRDefault="0064120C">
      <w:pPr>
        <w:spacing w:after="4" w:line="248" w:lineRule="auto"/>
        <w:ind w:left="895" w:right="498"/>
        <w:jc w:val="left"/>
      </w:pPr>
      <w:r>
        <w:t xml:space="preserve">готовность </w:t>
      </w:r>
      <w:r>
        <w:tab/>
        <w:t xml:space="preserve">к </w:t>
      </w:r>
      <w:r>
        <w:tab/>
        <w:t xml:space="preserve">разнообразной </w:t>
      </w:r>
      <w:r>
        <w:tab/>
        <w:t xml:space="preserve">совместной </w:t>
      </w:r>
      <w:r>
        <w:tab/>
        <w:t xml:space="preserve">деятельности, </w:t>
      </w:r>
      <w:r>
        <w:tab/>
        <w:t xml:space="preserve">стремление  к </w:t>
      </w:r>
      <w:r>
        <w:tab/>
        <w:t xml:space="preserve">взаимопониманию </w:t>
      </w:r>
      <w:r>
        <w:tab/>
        <w:t xml:space="preserve">и </w:t>
      </w:r>
      <w:r>
        <w:tab/>
        <w:t xml:space="preserve">взаимопомощи, </w:t>
      </w:r>
      <w:r>
        <w:tab/>
        <w:t xml:space="preserve">активное </w:t>
      </w:r>
      <w:r>
        <w:tab/>
        <w:t xml:space="preserve">участие </w:t>
      </w:r>
      <w:r>
        <w:tab/>
        <w:t xml:space="preserve">в </w:t>
      </w:r>
      <w:r>
        <w:tab/>
        <w:t xml:space="preserve">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231E96" w:rsidRDefault="0064120C">
      <w:pPr>
        <w:ind w:left="895" w:right="501"/>
      </w:pPr>
      <w: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p>
    <w:p w:rsidR="00231E96" w:rsidRDefault="0064120C">
      <w:pPr>
        <w:ind w:left="895" w:right="501"/>
      </w:pPr>
      <w:r>
        <w:t xml:space="preserve">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3) духовно–нравственное воспитание: </w:t>
      </w:r>
    </w:p>
    <w:p w:rsidR="00231E96" w:rsidRDefault="0064120C">
      <w:pPr>
        <w:ind w:left="895" w:right="501"/>
      </w:pPr>
      <w:r>
        <w:t xml:space="preserve">ориентация на моральные ценности и нормы в ситуациях нравственного выбора;  </w:t>
      </w:r>
    </w:p>
    <w:p w:rsidR="00231E96" w:rsidRDefault="0064120C">
      <w:pPr>
        <w:tabs>
          <w:tab w:val="center" w:pos="1417"/>
          <w:tab w:val="center" w:pos="2962"/>
          <w:tab w:val="center" w:pos="4196"/>
          <w:tab w:val="center" w:pos="5437"/>
          <w:tab w:val="center" w:pos="6531"/>
          <w:tab w:val="center" w:pos="7604"/>
          <w:tab w:val="center" w:pos="8666"/>
          <w:tab w:val="center" w:pos="9541"/>
          <w:tab w:val="center" w:pos="10854"/>
        </w:tabs>
        <w:ind w:left="0" w:right="0" w:firstLine="0"/>
        <w:jc w:val="left"/>
      </w:pPr>
      <w:r>
        <w:rPr>
          <w:rFonts w:ascii="Calibri" w:eastAsia="Calibri" w:hAnsi="Calibri" w:cs="Calibri"/>
        </w:rPr>
        <w:tab/>
      </w:r>
      <w:r>
        <w:t xml:space="preserve">готовность </w:t>
      </w:r>
      <w:r>
        <w:tab/>
        <w:t xml:space="preserve">оценивать </w:t>
      </w:r>
      <w:r>
        <w:tab/>
        <w:t xml:space="preserve">своё </w:t>
      </w:r>
      <w:r>
        <w:tab/>
        <w:t xml:space="preserve">поведение </w:t>
      </w:r>
      <w:r>
        <w:tab/>
        <w:t xml:space="preserve">и </w:t>
      </w:r>
      <w:r>
        <w:tab/>
        <w:t xml:space="preserve">поступки, </w:t>
      </w:r>
      <w:r>
        <w:tab/>
        <w:t xml:space="preserve">а </w:t>
      </w:r>
      <w:r>
        <w:tab/>
        <w:t xml:space="preserve">также </w:t>
      </w:r>
      <w:r>
        <w:tab/>
        <w:t xml:space="preserve">поведение  </w:t>
      </w:r>
    </w:p>
    <w:p w:rsidR="00231E96" w:rsidRDefault="0064120C">
      <w:pPr>
        <w:ind w:left="895" w:right="501"/>
      </w:pPr>
      <w: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231E96" w:rsidRDefault="0064120C">
      <w:pPr>
        <w:ind w:left="895" w:right="501"/>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4) эстетическое воспитание: </w:t>
      </w:r>
    </w:p>
    <w:p w:rsidR="00231E96" w:rsidRDefault="0064120C">
      <w:pPr>
        <w:ind w:left="895" w:right="501"/>
      </w:pPr>
      <w:r>
        <w:lastRenderedPageBreak/>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231E96" w:rsidRDefault="0064120C">
      <w:pPr>
        <w:numPr>
          <w:ilvl w:val="0"/>
          <w:numId w:val="65"/>
        </w:numPr>
        <w:spacing w:after="4" w:line="248" w:lineRule="auto"/>
        <w:ind w:right="499"/>
        <w:jc w:val="left"/>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231E96" w:rsidRDefault="0064120C">
      <w:pPr>
        <w:ind w:left="895" w:right="501"/>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w:t>
      </w:r>
    </w:p>
    <w:p w:rsidR="00231E96" w:rsidRDefault="0064120C">
      <w:pPr>
        <w:ind w:left="895" w:right="501"/>
      </w:pPr>
      <w:r>
        <w:t xml:space="preserve">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231E96" w:rsidRDefault="0064120C">
      <w:pPr>
        <w:numPr>
          <w:ilvl w:val="0"/>
          <w:numId w:val="65"/>
        </w:numPr>
        <w:ind w:right="499"/>
        <w:jc w:val="left"/>
      </w:pPr>
      <w:r>
        <w:t xml:space="preserve">физическое </w:t>
      </w:r>
      <w:r>
        <w:tab/>
        <w:t xml:space="preserve">воспитание, </w:t>
      </w:r>
      <w:r>
        <w:tab/>
        <w:t xml:space="preserve">формирование </w:t>
      </w:r>
      <w:r>
        <w:tab/>
        <w:t xml:space="preserve">культуры </w:t>
      </w:r>
      <w:r>
        <w:tab/>
        <w:t xml:space="preserve">здоровья  и эмоционального благополучия: </w:t>
      </w:r>
    </w:p>
    <w:p w:rsidR="00231E96" w:rsidRDefault="0064120C">
      <w:pPr>
        <w:tabs>
          <w:tab w:val="center" w:pos="1417"/>
          <w:tab w:val="center" w:pos="3258"/>
          <w:tab w:val="center" w:pos="4925"/>
          <w:tab w:val="center" w:pos="6426"/>
          <w:tab w:val="center" w:pos="8014"/>
          <w:tab w:val="center" w:pos="9605"/>
          <w:tab w:val="center" w:pos="11053"/>
        </w:tabs>
        <w:ind w:left="0" w:right="0" w:firstLine="0"/>
        <w:jc w:val="left"/>
      </w:pPr>
      <w:r>
        <w:rPr>
          <w:rFonts w:ascii="Calibri" w:eastAsia="Calibri" w:hAnsi="Calibri" w:cs="Calibri"/>
        </w:rPr>
        <w:tab/>
      </w:r>
      <w:r>
        <w:t xml:space="preserve">понимание </w:t>
      </w:r>
      <w:r>
        <w:tab/>
        <w:t xml:space="preserve">личностного </w:t>
      </w:r>
      <w:r>
        <w:tab/>
        <w:t xml:space="preserve">смысла </w:t>
      </w:r>
      <w:r>
        <w:tab/>
        <w:t xml:space="preserve">изучения </w:t>
      </w:r>
      <w:r>
        <w:tab/>
        <w:t xml:space="preserve">учебного </w:t>
      </w:r>
      <w:r>
        <w:tab/>
        <w:t xml:space="preserve">предмета </w:t>
      </w:r>
      <w:r>
        <w:tab/>
        <w:t xml:space="preserve">ОБЗР,  </w:t>
      </w:r>
    </w:p>
    <w:p w:rsidR="00231E96" w:rsidRDefault="0064120C">
      <w:pPr>
        <w:spacing w:after="4" w:line="248" w:lineRule="auto"/>
        <w:ind w:left="895" w:right="498"/>
        <w:jc w:val="left"/>
      </w:pPr>
      <w:r>
        <w:t xml:space="preserve">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w:t>
      </w:r>
      <w:r>
        <w:tab/>
        <w:t xml:space="preserve">вреда </w:t>
      </w:r>
      <w:r>
        <w:tab/>
        <w:t xml:space="preserve">для </w:t>
      </w:r>
      <w:r>
        <w:tab/>
        <w:t xml:space="preserve">физического  и психического здоровья;  </w:t>
      </w:r>
    </w:p>
    <w:p w:rsidR="00231E96" w:rsidRDefault="0064120C">
      <w:pPr>
        <w:ind w:left="895" w:right="501"/>
      </w:pPr>
      <w:r>
        <w:t xml:space="preserve">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7) трудовое воспитание: </w:t>
      </w:r>
    </w:p>
    <w:p w:rsidR="00231E96" w:rsidRDefault="0064120C">
      <w:pPr>
        <w:ind w:left="895" w:right="501"/>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31E96" w:rsidRDefault="0064120C">
      <w:pPr>
        <w:spacing w:after="4" w:line="248" w:lineRule="auto"/>
        <w:ind w:left="895" w:right="498"/>
        <w:jc w:val="left"/>
      </w:pPr>
      <w:r>
        <w:t xml:space="preserve">интерес </w:t>
      </w:r>
      <w:r>
        <w:tab/>
        <w:t xml:space="preserve">к </w:t>
      </w:r>
      <w:r>
        <w:tab/>
        <w:t xml:space="preserve">практическому </w:t>
      </w:r>
      <w:r>
        <w:tab/>
        <w:t xml:space="preserve">изучению </w:t>
      </w:r>
      <w:r>
        <w:tab/>
        <w:t xml:space="preserve">профессий </w:t>
      </w:r>
      <w:r>
        <w:tab/>
        <w:t xml:space="preserve">и </w:t>
      </w:r>
      <w:r>
        <w:tab/>
        <w:t xml:space="preserve">труда </w:t>
      </w:r>
      <w:r>
        <w:tab/>
        <w:t xml:space="preserve">различного </w:t>
      </w:r>
      <w:r>
        <w:tab/>
        <w:t xml:space="preserve">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231E96" w:rsidRDefault="0064120C">
      <w:pPr>
        <w:ind w:left="895" w:right="501"/>
      </w:pPr>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231E96" w:rsidRDefault="0064120C">
      <w:pPr>
        <w:spacing w:after="4" w:line="248" w:lineRule="auto"/>
        <w:ind w:left="895" w:right="498"/>
        <w:jc w:val="left"/>
      </w:pPr>
      <w:r>
        <w:t xml:space="preserve">установка </w:t>
      </w:r>
      <w:r>
        <w:tab/>
        <w:t xml:space="preserve">на </w:t>
      </w:r>
      <w:r>
        <w:tab/>
        <w:t xml:space="preserve">овладение </w:t>
      </w:r>
      <w:r>
        <w:tab/>
        <w:t xml:space="preserve">знаниями </w:t>
      </w:r>
      <w:r>
        <w:tab/>
        <w:t xml:space="preserve">и </w:t>
      </w:r>
      <w:r>
        <w:tab/>
        <w:t xml:space="preserve">умениями </w:t>
      </w:r>
      <w:r>
        <w:tab/>
        <w:t xml:space="preserve">предупреждения </w:t>
      </w:r>
      <w:r>
        <w:tab/>
        <w:t xml:space="preserve">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231E96" w:rsidRDefault="0064120C">
      <w:pPr>
        <w:ind w:left="895" w:right="501"/>
      </w:pPr>
      <w:r>
        <w:t xml:space="preserve">8) экологическое воспитание: </w:t>
      </w:r>
    </w:p>
    <w:p w:rsidR="00231E96" w:rsidRDefault="0064120C">
      <w:pPr>
        <w:spacing w:after="4" w:line="248" w:lineRule="auto"/>
        <w:ind w:left="895" w:right="498"/>
        <w:jc w:val="left"/>
      </w:pPr>
      <w:r>
        <w:t xml:space="preserve">ориентация </w:t>
      </w:r>
      <w:r>
        <w:tab/>
        <w:t xml:space="preserve">на </w:t>
      </w:r>
      <w:r>
        <w:tab/>
        <w:t xml:space="preserve">применение </w:t>
      </w:r>
      <w:r>
        <w:tab/>
        <w:t xml:space="preserve">знаний </w:t>
      </w:r>
      <w:r>
        <w:tab/>
        <w:t xml:space="preserve">из </w:t>
      </w:r>
      <w:r>
        <w:tab/>
        <w:t xml:space="preserve">социальных </w:t>
      </w:r>
      <w:r>
        <w:tab/>
        <w:t xml:space="preserve">и </w:t>
      </w:r>
      <w:r>
        <w:tab/>
        <w:t xml:space="preserve">естественных </w:t>
      </w:r>
      <w:r>
        <w:tab/>
        <w:t xml:space="preserve">наук  для </w:t>
      </w:r>
      <w:r>
        <w:tab/>
        <w:t xml:space="preserve">решения </w:t>
      </w:r>
      <w:r>
        <w:tab/>
        <w:t xml:space="preserve">задач </w:t>
      </w:r>
      <w:r>
        <w:tab/>
        <w:t xml:space="preserve">в </w:t>
      </w:r>
      <w:r>
        <w:tab/>
        <w:t xml:space="preserve">области </w:t>
      </w:r>
      <w:r>
        <w:tab/>
        <w:t xml:space="preserve">окружающей </w:t>
      </w:r>
      <w:r>
        <w:tab/>
        <w:t xml:space="preserve">среды, </w:t>
      </w:r>
      <w:r>
        <w:tab/>
        <w:t xml:space="preserve">планирования </w:t>
      </w:r>
      <w:r>
        <w:tab/>
        <w:t xml:space="preserve">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231E96" w:rsidRDefault="0064120C">
      <w:pPr>
        <w:ind w:left="895" w:right="501"/>
      </w:pPr>
      <w:r>
        <w:t xml:space="preserve">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231E96" w:rsidRDefault="0064120C">
      <w:pPr>
        <w:ind w:left="895" w:right="501"/>
      </w:pPr>
      <w:r>
        <w:lastRenderedPageBreak/>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1E96" w:rsidRDefault="0064120C">
      <w:pPr>
        <w:ind w:left="895" w:right="501"/>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231E96" w:rsidRDefault="0064120C">
      <w:pPr>
        <w:ind w:left="895" w:right="501"/>
      </w:pPr>
      <w:r>
        <w:t xml:space="preserve">выявлять и характеризовать существенные признаки объектов (явлений); </w:t>
      </w:r>
    </w:p>
    <w:p w:rsidR="00231E96" w:rsidRDefault="0064120C">
      <w:pPr>
        <w:ind w:left="895" w:right="501"/>
      </w:pPr>
      <w:r>
        <w:t xml:space="preserve">устанавливать </w:t>
      </w:r>
      <w:r>
        <w:tab/>
        <w:t xml:space="preserve">существенный </w:t>
      </w:r>
      <w:r>
        <w:tab/>
        <w:t xml:space="preserve">признак </w:t>
      </w:r>
      <w:r>
        <w:tab/>
        <w:t xml:space="preserve">классификации, </w:t>
      </w:r>
      <w:r>
        <w:tab/>
        <w:t xml:space="preserve">основания  для обобщения и сравнения, критерии проводимого анализа; </w:t>
      </w:r>
    </w:p>
    <w:p w:rsidR="00231E96" w:rsidRDefault="0064120C">
      <w:pPr>
        <w:ind w:left="895" w:right="501"/>
      </w:pP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r>
        <w:tab/>
        <w:t xml:space="preserve">противоречия  в рассматриваемых фактах, данных и наблюдениях;  </w:t>
      </w:r>
    </w:p>
    <w:p w:rsidR="00231E96" w:rsidRDefault="0064120C">
      <w:pPr>
        <w:ind w:left="895" w:right="501"/>
      </w:pPr>
      <w:r>
        <w:t xml:space="preserve">предлагать критерии для выявления закономерностей и противоречий; </w:t>
      </w:r>
    </w:p>
    <w:p w:rsidR="00231E96" w:rsidRDefault="0064120C">
      <w:pPr>
        <w:ind w:left="895" w:right="501"/>
      </w:pPr>
      <w: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231E96" w:rsidRDefault="0064120C">
      <w:pPr>
        <w:ind w:left="895" w:right="5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31E96" w:rsidRDefault="0064120C">
      <w:pPr>
        <w:tabs>
          <w:tab w:val="center" w:pos="1629"/>
          <w:tab w:val="center" w:pos="4016"/>
          <w:tab w:val="center" w:pos="6102"/>
          <w:tab w:val="center" w:pos="8214"/>
          <w:tab w:val="center" w:pos="10618"/>
        </w:tabs>
        <w:ind w:left="0" w:right="0" w:firstLine="0"/>
        <w:jc w:val="left"/>
      </w:pPr>
      <w:r>
        <w:rPr>
          <w:rFonts w:ascii="Calibri" w:eastAsia="Calibri" w:hAnsi="Calibri" w:cs="Calibri"/>
        </w:rPr>
        <w:tab/>
      </w:r>
      <w:r>
        <w:t xml:space="preserve">формулировать </w:t>
      </w:r>
      <w:r>
        <w:tab/>
        <w:t xml:space="preserve">проблемные </w:t>
      </w:r>
      <w:r>
        <w:tab/>
        <w:t xml:space="preserve">вопросы, </w:t>
      </w:r>
      <w:r>
        <w:tab/>
        <w:t xml:space="preserve">отражающие </w:t>
      </w:r>
      <w:r>
        <w:tab/>
        <w:t xml:space="preserve">несоответствие  </w:t>
      </w:r>
    </w:p>
    <w:p w:rsidR="00231E96" w:rsidRDefault="0064120C">
      <w:pPr>
        <w:ind w:left="895" w:right="501"/>
      </w:pPr>
      <w:r>
        <w:t xml:space="preserve">между рассматриваемым и наиболее благоприятным состоянием объекта (явления) повседневной жизни; </w:t>
      </w:r>
    </w:p>
    <w:p w:rsidR="00231E96" w:rsidRDefault="0064120C">
      <w:pPr>
        <w:spacing w:after="4" w:line="248" w:lineRule="auto"/>
        <w:ind w:left="895" w:right="498"/>
        <w:jc w:val="left"/>
      </w:pPr>
      <w:r>
        <w:t xml:space="preserve">обобщать, анализировать и оценивать получаемую информацию, выдвигать гипотезы, аргументировать свою точку </w:t>
      </w:r>
      <w:r>
        <w:tab/>
        <w:t xml:space="preserve">зрения, </w:t>
      </w:r>
      <w:r>
        <w:tab/>
        <w:t xml:space="preserve">делать </w:t>
      </w:r>
      <w:r>
        <w:tab/>
        <w:t xml:space="preserve">обоснованные </w:t>
      </w:r>
      <w:r>
        <w:tab/>
        <w:t xml:space="preserve">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w:t>
      </w:r>
    </w:p>
    <w:p w:rsidR="00231E96" w:rsidRDefault="0064120C">
      <w:pPr>
        <w:tabs>
          <w:tab w:val="center" w:pos="1640"/>
          <w:tab w:val="center" w:pos="3729"/>
          <w:tab w:val="center" w:pos="5635"/>
          <w:tab w:val="center" w:pos="7442"/>
          <w:tab w:val="center" w:pos="9198"/>
          <w:tab w:val="center" w:pos="10941"/>
        </w:tabs>
        <w:ind w:left="0" w:right="0" w:firstLine="0"/>
        <w:jc w:val="left"/>
      </w:pPr>
      <w:r>
        <w:rPr>
          <w:rFonts w:ascii="Calibri" w:eastAsia="Calibri" w:hAnsi="Calibri" w:cs="Calibri"/>
        </w:rPr>
        <w:tab/>
      </w:r>
      <w:r>
        <w:t xml:space="preserve">прогнозировать </w:t>
      </w:r>
      <w:r>
        <w:tab/>
        <w:t xml:space="preserve">возможное </w:t>
      </w:r>
      <w:r>
        <w:tab/>
        <w:t xml:space="preserve">дальнейшее </w:t>
      </w:r>
      <w:r>
        <w:tab/>
        <w:t xml:space="preserve">развитие </w:t>
      </w:r>
      <w:r>
        <w:tab/>
        <w:t xml:space="preserve">процессов, </w:t>
      </w:r>
      <w:r>
        <w:tab/>
        <w:t xml:space="preserve">событий  </w:t>
      </w:r>
    </w:p>
    <w:p w:rsidR="00231E96" w:rsidRDefault="0064120C">
      <w:pPr>
        <w:ind w:left="895" w:right="501"/>
      </w:pPr>
      <w:r>
        <w:t xml:space="preserve">и их последствия в аналогичных или сходных ситуациях, а также выдвигать предположения об их развитии в новых условиях и контекстах. </w:t>
      </w:r>
    </w:p>
    <w:p w:rsidR="00231E96" w:rsidRDefault="0064120C">
      <w:pPr>
        <w:spacing w:after="4" w:line="248" w:lineRule="auto"/>
        <w:ind w:left="895" w:right="498"/>
        <w:jc w:val="left"/>
      </w:pPr>
      <w:r>
        <w:t xml:space="preserve">У </w:t>
      </w:r>
      <w:r>
        <w:tab/>
        <w:t xml:space="preserve">обучающегося </w:t>
      </w:r>
      <w:r>
        <w:tab/>
        <w:t xml:space="preserve">будут </w:t>
      </w:r>
      <w:r>
        <w:tab/>
        <w:t xml:space="preserve">сформированы </w:t>
      </w:r>
      <w:r>
        <w:tab/>
        <w:t xml:space="preserve">умения </w:t>
      </w:r>
      <w:r>
        <w:tab/>
        <w:t xml:space="preserve">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w:t>
      </w:r>
    </w:p>
    <w:p w:rsidR="00231E96" w:rsidRDefault="0064120C">
      <w:pPr>
        <w:ind w:left="895" w:right="501"/>
      </w:pPr>
      <w:r>
        <w:t xml:space="preserve">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 </w:t>
      </w:r>
    </w:p>
    <w:p w:rsidR="00231E96" w:rsidRDefault="0064120C">
      <w:pPr>
        <w:ind w:left="895" w:right="501"/>
      </w:pPr>
      <w:r>
        <w:t xml:space="preserve">У обучающегося будут сформированы умения общения как часть коммуникативных универсальных учебных действий: </w:t>
      </w:r>
    </w:p>
    <w:p w:rsidR="00231E96" w:rsidRDefault="0064120C">
      <w:pPr>
        <w:ind w:left="895" w:right="501"/>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231E96" w:rsidRDefault="0064120C">
      <w:pPr>
        <w:ind w:left="895" w:right="501"/>
      </w:pPr>
      <w:r>
        <w:t xml:space="preserve">У обучающегося будут сформированы умения самоорганизации как части регулятивных универсальных учебных действий: </w:t>
      </w:r>
    </w:p>
    <w:p w:rsidR="00231E96" w:rsidRDefault="0064120C">
      <w:pPr>
        <w:ind w:left="895" w:right="501"/>
      </w:pPr>
      <w: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231E96" w:rsidRDefault="0064120C">
      <w:pPr>
        <w:ind w:left="895" w:right="501"/>
      </w:pPr>
      <w:r>
        <w:t xml:space="preserve">составлять </w:t>
      </w:r>
      <w:r>
        <w:tab/>
        <w:t xml:space="preserve">план </w:t>
      </w:r>
      <w:r>
        <w:tab/>
        <w:t xml:space="preserve">действий, </w:t>
      </w:r>
      <w:r>
        <w:tab/>
        <w:t xml:space="preserve">находить </w:t>
      </w:r>
      <w:r>
        <w:tab/>
        <w:t xml:space="preserve">необходимые </w:t>
      </w:r>
      <w:r>
        <w:tab/>
        <w:t xml:space="preserve">ресурсы  для его выполнения, при необходимости корректировать предложенный алгоритм, брать ответственность за принятое решение. </w:t>
      </w:r>
    </w:p>
    <w:p w:rsidR="00231E96" w:rsidRDefault="0064120C">
      <w:pPr>
        <w:ind w:left="895" w:right="501"/>
      </w:pPr>
      <w:r>
        <w:lastRenderedPageBreak/>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rsidR="00231E96" w:rsidRDefault="0064120C">
      <w:pPr>
        <w:ind w:left="895" w:right="501"/>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w:t>
      </w:r>
    </w:p>
    <w:p w:rsidR="00231E96" w:rsidRDefault="0064120C">
      <w:pPr>
        <w:spacing w:after="4" w:line="248" w:lineRule="auto"/>
        <w:ind w:left="895" w:right="498"/>
        <w:jc w:val="left"/>
      </w:pPr>
      <w:r>
        <w:t xml:space="preserve">осознанно </w:t>
      </w:r>
      <w:r>
        <w:tab/>
        <w:t xml:space="preserve">относиться </w:t>
      </w:r>
      <w:r>
        <w:tab/>
        <w:t xml:space="preserve">к </w:t>
      </w:r>
      <w:r>
        <w:tab/>
        <w:t xml:space="preserve">другому </w:t>
      </w:r>
      <w:r>
        <w:tab/>
        <w:t xml:space="preserve">человеку, </w:t>
      </w:r>
      <w:r>
        <w:tab/>
        <w:t xml:space="preserve">его </w:t>
      </w:r>
      <w:r>
        <w:tab/>
        <w:t xml:space="preserve">мнению, </w:t>
      </w:r>
      <w:r>
        <w:tab/>
        <w:t xml:space="preserve">признавать </w:t>
      </w:r>
      <w:r>
        <w:tab/>
        <w:t xml:space="preserve">право  на ошибку свою и чужую; быть открытым себе и другим людям, осознавать невозможность контроля всего вокруг. </w:t>
      </w:r>
    </w:p>
    <w:p w:rsidR="00231E96" w:rsidRDefault="0064120C">
      <w:pPr>
        <w:ind w:left="895" w:right="501"/>
      </w:pPr>
      <w:r>
        <w:t xml:space="preserve">У обучающегося будут сформированы умения совместной деятельности: </w:t>
      </w:r>
    </w:p>
    <w:p w:rsidR="00231E96" w:rsidRDefault="0064120C">
      <w:pPr>
        <w:ind w:left="895" w:right="501"/>
      </w:pPr>
      <w:r>
        <w:t xml:space="preserve">понимать и использовать преимущества командной и индивидуальной работы при решении конкретной учебной задачи; </w:t>
      </w:r>
    </w:p>
    <w:p w:rsidR="00231E96" w:rsidRDefault="0064120C">
      <w:pPr>
        <w:tabs>
          <w:tab w:val="center" w:pos="1490"/>
          <w:tab w:val="center" w:pos="3478"/>
          <w:tab w:val="center" w:pos="5419"/>
          <w:tab w:val="center" w:pos="7375"/>
          <w:tab w:val="center" w:pos="9445"/>
          <w:tab w:val="center" w:pos="11113"/>
        </w:tabs>
        <w:ind w:left="0" w:right="0" w:firstLine="0"/>
        <w:jc w:val="left"/>
      </w:pPr>
      <w:r>
        <w:rPr>
          <w:rFonts w:ascii="Calibri" w:eastAsia="Calibri" w:hAnsi="Calibri" w:cs="Calibri"/>
        </w:rPr>
        <w:tab/>
      </w:r>
      <w:r>
        <w:t xml:space="preserve">планировать </w:t>
      </w:r>
      <w:r>
        <w:tab/>
        <w:t xml:space="preserve">организацию </w:t>
      </w:r>
      <w:r>
        <w:tab/>
        <w:t xml:space="preserve">совместной </w:t>
      </w:r>
      <w:r>
        <w:tab/>
        <w:t xml:space="preserve">деятельности </w:t>
      </w:r>
      <w:r>
        <w:tab/>
        <w:t xml:space="preserve">(распределять </w:t>
      </w:r>
      <w:r>
        <w:tab/>
        <w:t xml:space="preserve">роли  </w:t>
      </w:r>
    </w:p>
    <w:p w:rsidR="00231E96" w:rsidRDefault="0064120C">
      <w:pPr>
        <w:ind w:left="895" w:right="501"/>
      </w:pPr>
      <w: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231E96" w:rsidRDefault="0064120C">
      <w:pPr>
        <w:tabs>
          <w:tab w:val="center" w:pos="1428"/>
          <w:tab w:val="center" w:pos="2824"/>
          <w:tab w:val="center" w:pos="4113"/>
          <w:tab w:val="center" w:pos="5249"/>
          <w:tab w:val="center" w:pos="6383"/>
          <w:tab w:val="center" w:pos="7909"/>
          <w:tab w:val="center" w:pos="9401"/>
          <w:tab w:val="center" w:pos="10892"/>
        </w:tabs>
        <w:ind w:left="0" w:right="0" w:firstLine="0"/>
        <w:jc w:val="left"/>
      </w:pPr>
      <w:r>
        <w:rPr>
          <w:rFonts w:ascii="Calibri" w:eastAsia="Calibri" w:hAnsi="Calibri" w:cs="Calibri"/>
        </w:rPr>
        <w:tab/>
      </w:r>
      <w:r>
        <w:t xml:space="preserve">определять </w:t>
      </w:r>
      <w:r>
        <w:tab/>
        <w:t xml:space="preserve">свои </w:t>
      </w:r>
      <w:r>
        <w:tab/>
        <w:t xml:space="preserve">действия </w:t>
      </w:r>
      <w:r>
        <w:tab/>
        <w:t xml:space="preserve">и </w:t>
      </w:r>
      <w:r>
        <w:tab/>
        <w:t xml:space="preserve">действия </w:t>
      </w:r>
      <w:r>
        <w:tab/>
        <w:t xml:space="preserve">партнёра, </w:t>
      </w:r>
      <w:r>
        <w:tab/>
        <w:t xml:space="preserve">которые </w:t>
      </w:r>
      <w:r>
        <w:tab/>
        <w:t xml:space="preserve">помогали  </w:t>
      </w:r>
    </w:p>
    <w:p w:rsidR="00231E96" w:rsidRDefault="0064120C">
      <w:pPr>
        <w:ind w:left="895" w:right="501"/>
      </w:pPr>
      <w:r>
        <w:t xml:space="preserve">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231E96" w:rsidRDefault="0064120C">
      <w:pPr>
        <w:ind w:left="895" w:right="501"/>
      </w:pPr>
      <w:r>
        <w:t xml:space="preserve">Предметные результаты освоения программы ОБЗР на уровне основного общего образования. </w:t>
      </w:r>
    </w:p>
    <w:p w:rsidR="00231E96" w:rsidRDefault="0064120C">
      <w:pPr>
        <w:ind w:left="895" w:right="501"/>
      </w:pPr>
      <w:r>
        <w:t xml:space="preserve">Предметные результаты характеризуют сформированность  у обучающихся основ культуры безопасности и защиты Родины и проявляются  </w:t>
      </w:r>
    </w:p>
    <w:p w:rsidR="00231E96" w:rsidRDefault="0064120C">
      <w:pPr>
        <w:ind w:left="895" w:right="501"/>
      </w:pPr>
      <w:r>
        <w:t xml:space="preserve">в способности построения и следования модели индивидуального безопасного поведения и опыте её применения в повседневной жизни. </w:t>
      </w:r>
    </w:p>
    <w:p w:rsidR="00231E96" w:rsidRDefault="0064120C">
      <w:pPr>
        <w:ind w:left="895" w:right="501"/>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231E96" w:rsidRDefault="0064120C">
      <w:pPr>
        <w:ind w:left="895" w:right="501"/>
      </w:pPr>
      <w:r>
        <w:t xml:space="preserve">Предметные результаты по ОБЗР должны обеспечивать: </w:t>
      </w:r>
    </w:p>
    <w:p w:rsidR="00231E96" w:rsidRDefault="0064120C">
      <w:pPr>
        <w:ind w:left="895" w:right="501"/>
      </w:pPr>
      <w: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сформированность представлений о назначении, боевых свойствах и общем устройстве стрелкового оружия;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231E96" w:rsidRDefault="0064120C">
      <w:pPr>
        <w:ind w:left="895" w:right="501"/>
      </w:pPr>
      <w: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освоение основ медицинских </w:t>
      </w:r>
      <w:r>
        <w:lastRenderedPageBreak/>
        <w:t xml:space="preserve">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231E96" w:rsidRDefault="0064120C">
      <w:pPr>
        <w:ind w:left="895" w:right="501"/>
      </w:pPr>
      <w: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231E96" w:rsidRDefault="0064120C">
      <w:pPr>
        <w:tabs>
          <w:tab w:val="center" w:pos="1445"/>
          <w:tab w:val="center" w:pos="3192"/>
          <w:tab w:val="center" w:pos="4956"/>
          <w:tab w:val="center" w:pos="6548"/>
          <w:tab w:val="center" w:pos="8177"/>
          <w:tab w:val="center" w:pos="10548"/>
        </w:tabs>
        <w:ind w:left="0" w:right="0" w:firstLine="0"/>
        <w:jc w:val="left"/>
      </w:pPr>
      <w:r>
        <w:rPr>
          <w:rFonts w:ascii="Calibri" w:eastAsia="Calibri" w:hAnsi="Calibri" w:cs="Calibri"/>
        </w:rPr>
        <w:tab/>
      </w:r>
      <w:r>
        <w:t xml:space="preserve"> понимание </w:t>
      </w:r>
      <w:r>
        <w:tab/>
        <w:t xml:space="preserve">роли </w:t>
      </w:r>
      <w:r>
        <w:tab/>
        <w:t xml:space="preserve">государства </w:t>
      </w:r>
      <w:r>
        <w:tab/>
        <w:t xml:space="preserve">в </w:t>
      </w:r>
      <w:r>
        <w:tab/>
        <w:t xml:space="preserve">обеспечении </w:t>
      </w:r>
      <w:r>
        <w:tab/>
        <w:t xml:space="preserve">государственной  </w:t>
      </w:r>
    </w:p>
    <w:p w:rsidR="00231E96" w:rsidRDefault="0064120C">
      <w:pPr>
        <w:ind w:left="895" w:right="501"/>
      </w:pPr>
      <w:r>
        <w:t xml:space="preserve">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231E96" w:rsidRDefault="0064120C">
      <w:pPr>
        <w:ind w:left="895" w:right="501"/>
      </w:pPr>
      <w: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231E96" w:rsidRDefault="0064120C">
      <w:pPr>
        <w:ind w:left="895" w:right="501"/>
      </w:pPr>
      <w:r>
        <w:t xml:space="preserve">Предметные результаты по модулю № 1 «Безопасное и устойчивое развитие личности, общества, государства»: 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w:t>
      </w:r>
    </w:p>
    <w:p w:rsidR="00231E96" w:rsidRDefault="0064120C">
      <w:pPr>
        <w:spacing w:after="4" w:line="248" w:lineRule="auto"/>
        <w:ind w:left="895" w:right="498"/>
        <w:jc w:val="left"/>
      </w:pPr>
      <w:r>
        <w:t xml:space="preserve">Президента </w:t>
      </w:r>
      <w:r>
        <w:tab/>
        <w:t xml:space="preserve">Российской </w:t>
      </w:r>
      <w:r>
        <w:tab/>
        <w:t xml:space="preserve">Федерации  от 2 июля 2021 г. № 400; раскрывать понятия «национальные интересы» и «угрозы национальной безопасности», приводить примеры; </w:t>
      </w:r>
    </w:p>
    <w:p w:rsidR="00231E96" w:rsidRDefault="0064120C">
      <w:pPr>
        <w:ind w:left="895" w:right="501"/>
      </w:pPr>
      <w:r>
        <w:t xml:space="preserve">раскрывать </w:t>
      </w:r>
      <w:r>
        <w:tab/>
        <w:t xml:space="preserve">классификацию </w:t>
      </w:r>
      <w:r>
        <w:tab/>
        <w:t xml:space="preserve">чрезвычайных </w:t>
      </w:r>
      <w:r>
        <w:tab/>
        <w:t xml:space="preserve">ситуаций </w:t>
      </w:r>
      <w:r>
        <w:tab/>
        <w:t xml:space="preserve">по </w:t>
      </w:r>
      <w:r>
        <w:tab/>
        <w:t xml:space="preserve">масштабам  и источникам возникновения, приводить примеры; </w:t>
      </w:r>
    </w:p>
    <w:p w:rsidR="00231E96" w:rsidRDefault="0064120C">
      <w:pPr>
        <w:spacing w:after="4" w:line="248" w:lineRule="auto"/>
        <w:ind w:left="895" w:right="498"/>
        <w:jc w:val="left"/>
      </w:pPr>
      <w:r>
        <w:t xml:space="preserve">раскрывать </w:t>
      </w:r>
      <w:r>
        <w:tab/>
        <w:t xml:space="preserve">способы </w:t>
      </w:r>
      <w:r>
        <w:tab/>
        <w:t xml:space="preserve">информирования </w:t>
      </w:r>
      <w:r>
        <w:tab/>
        <w:t xml:space="preserve">и </w:t>
      </w:r>
      <w:r>
        <w:tab/>
        <w:t xml:space="preserve">оповещения </w:t>
      </w:r>
      <w:r>
        <w:tab/>
        <w:t xml:space="preserve">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w:t>
      </w:r>
      <w:r>
        <w:tab/>
        <w:t xml:space="preserve">ситуациях и угрозах военного характера; </w:t>
      </w:r>
    </w:p>
    <w:p w:rsidR="00231E96" w:rsidRDefault="0064120C">
      <w:pPr>
        <w:ind w:left="895" w:right="501"/>
      </w:pPr>
      <w: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rsidR="00231E96" w:rsidRDefault="0064120C">
      <w:pPr>
        <w:ind w:left="895" w:right="501"/>
      </w:pPr>
      <w:r>
        <w:t xml:space="preserve">объяснять порядок действий населения при объявлении эвакуации; </w:t>
      </w:r>
    </w:p>
    <w:p w:rsidR="00231E96" w:rsidRDefault="0064120C">
      <w:pPr>
        <w:ind w:left="895" w:right="501"/>
      </w:pPr>
      <w:r>
        <w:t xml:space="preserve">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231E96" w:rsidRDefault="0064120C">
      <w:pPr>
        <w:ind w:left="895" w:right="501"/>
      </w:pPr>
      <w:r>
        <w:t xml:space="preserve">Предметные результаты по модулю № 2 «Военная подготовка. Основы военных знаний»: </w:t>
      </w:r>
    </w:p>
    <w:p w:rsidR="00231E96" w:rsidRDefault="0064120C">
      <w:pPr>
        <w:ind w:left="895" w:right="753"/>
      </w:pPr>
      <w:r>
        <w:t xml:space="preserve">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w:t>
      </w:r>
    </w:p>
    <w:p w:rsidR="00231E96" w:rsidRDefault="0064120C">
      <w:pPr>
        <w:ind w:left="895" w:right="501"/>
      </w:pPr>
      <w:r>
        <w:t xml:space="preserve">понимать необходимость подготовки к военной службе по основным направлениям;  </w:t>
      </w:r>
    </w:p>
    <w:p w:rsidR="00231E96" w:rsidRDefault="0064120C">
      <w:pPr>
        <w:ind w:left="895" w:right="501"/>
      </w:pPr>
      <w:r>
        <w:t xml:space="preserve">осознавать значимость каждого направления подготовки к военной службе в решении комплексных задач; </w:t>
      </w:r>
    </w:p>
    <w:p w:rsidR="00231E96" w:rsidRDefault="0064120C">
      <w:pPr>
        <w:ind w:left="895" w:right="501"/>
      </w:pPr>
      <w:r>
        <w:t xml:space="preserve">иметь представление о составе, предназначении видов и родов Вооруженных Сил Российской Федерации; </w:t>
      </w:r>
    </w:p>
    <w:p w:rsidR="00231E96" w:rsidRDefault="0064120C">
      <w:pPr>
        <w:spacing w:after="4" w:line="248" w:lineRule="auto"/>
        <w:ind w:left="895" w:right="498"/>
        <w:jc w:val="left"/>
      </w:pPr>
      <w:r>
        <w:t xml:space="preserve">понимать </w:t>
      </w:r>
      <w:r>
        <w:tab/>
        <w:t xml:space="preserve">функции </w:t>
      </w:r>
      <w:r>
        <w:tab/>
        <w:t xml:space="preserve">и </w:t>
      </w:r>
      <w:r>
        <w:tab/>
        <w:t xml:space="preserve">задачи </w:t>
      </w:r>
      <w:r>
        <w:tab/>
        <w:t xml:space="preserve">Вооруженных </w:t>
      </w:r>
      <w:r>
        <w:tab/>
        <w:t xml:space="preserve">Сил </w:t>
      </w:r>
      <w:r>
        <w:tab/>
        <w:t xml:space="preserve">Российской </w:t>
      </w:r>
      <w:r>
        <w:tab/>
        <w:t xml:space="preserve">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виды вооружения и военной техники; </w:t>
      </w:r>
    </w:p>
    <w:p w:rsidR="00231E96" w:rsidRDefault="0064120C">
      <w:pPr>
        <w:spacing w:after="4" w:line="248" w:lineRule="auto"/>
        <w:ind w:left="895" w:right="498"/>
        <w:jc w:val="left"/>
      </w:pPr>
      <w:r>
        <w:t xml:space="preserve">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231E96" w:rsidRDefault="0064120C">
      <w:pPr>
        <w:spacing w:after="4" w:line="248" w:lineRule="auto"/>
        <w:ind w:left="895" w:right="498"/>
        <w:jc w:val="left"/>
      </w:pPr>
      <w:r>
        <w:lastRenderedPageBreak/>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231E96" w:rsidRDefault="0064120C">
      <w:pPr>
        <w:spacing w:after="4" w:line="248" w:lineRule="auto"/>
        <w:ind w:left="895" w:right="4599"/>
        <w:jc w:val="left"/>
      </w:pPr>
      <w:r>
        <w:t xml:space="preserve">понимать принципы достижения воинской дисциплины; уметь оценивать риски нарушения воинской дисциплины;  знать основные положения Строевого устава; знать обязанности военнослужащего перед построением и в строю;  знать строевые приёмы на месте без оружия; выполнять строевые приёмы на месте без оружия. </w:t>
      </w:r>
    </w:p>
    <w:p w:rsidR="00231E96" w:rsidRDefault="0064120C">
      <w:pPr>
        <w:ind w:left="895" w:right="501"/>
      </w:pPr>
      <w:r>
        <w:t xml:space="preserve">Предметные результаты по модулю № 3 «Культура безопасности жизнедеятельности в современном обществе»: </w:t>
      </w:r>
    </w:p>
    <w:p w:rsidR="00231E96" w:rsidRDefault="0064120C">
      <w:pPr>
        <w:ind w:left="895" w:right="501"/>
      </w:pPr>
      <w: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w:t>
      </w:r>
    </w:p>
    <w:p w:rsidR="00231E96" w:rsidRDefault="0064120C">
      <w:pPr>
        <w:spacing w:after="4" w:line="248" w:lineRule="auto"/>
        <w:ind w:left="895" w:right="2811"/>
        <w:jc w:val="left"/>
      </w:pPr>
      <w:r>
        <w:t xml:space="preserve">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231E96" w:rsidRDefault="0064120C">
      <w:pPr>
        <w:ind w:left="895" w:right="501"/>
      </w:pPr>
      <w:r>
        <w:t xml:space="preserve">Предметные результаты по модулю № 4 «Безопасность в быту»: </w:t>
      </w:r>
    </w:p>
    <w:p w:rsidR="00231E96" w:rsidRDefault="0064120C">
      <w:pPr>
        <w:ind w:left="895" w:right="501"/>
      </w:pPr>
      <w:r>
        <w:t xml:space="preserve">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w:t>
      </w:r>
    </w:p>
    <w:p w:rsidR="00231E96" w:rsidRDefault="0064120C">
      <w:pPr>
        <w:ind w:left="895" w:right="501"/>
      </w:pPr>
      <w:r>
        <w:t xml:space="preserve">действий при сборе ртути в домашних условиях в случае, если разбился ртутный термометр; 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w:t>
      </w:r>
    </w:p>
    <w:p w:rsidR="00231E96" w:rsidRDefault="0064120C">
      <w:pPr>
        <w:ind w:left="895" w:right="501"/>
      </w:pPr>
      <w:r>
        <w:t xml:space="preserve">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w:t>
      </w:r>
    </w:p>
    <w:p w:rsidR="00231E96" w:rsidRDefault="0064120C">
      <w:pPr>
        <w:ind w:left="895" w:right="501"/>
      </w:pPr>
      <w:r>
        <w:t xml:space="preserve">владеть </w:t>
      </w:r>
      <w:r>
        <w:tab/>
        <w:t xml:space="preserve">правилами </w:t>
      </w:r>
      <w:r>
        <w:tab/>
        <w:t xml:space="preserve">и </w:t>
      </w:r>
      <w:r>
        <w:tab/>
        <w:t xml:space="preserve">иметь </w:t>
      </w:r>
      <w:r>
        <w:tab/>
        <w:t xml:space="preserve">навыки </w:t>
      </w:r>
      <w:r>
        <w:tab/>
        <w:t xml:space="preserve">приёмов </w:t>
      </w:r>
      <w:r>
        <w:tab/>
        <w:t xml:space="preserve">оказания </w:t>
      </w:r>
      <w:r>
        <w:tab/>
        <w:t xml:space="preserve">первой </w:t>
      </w:r>
      <w:r>
        <w:tab/>
        <w:t xml:space="preserve">помощи при отравлении газом и электротравме; </w:t>
      </w:r>
    </w:p>
    <w:p w:rsidR="00231E96" w:rsidRDefault="0064120C">
      <w:pPr>
        <w:ind w:left="895" w:right="501"/>
      </w:pPr>
      <w:r>
        <w:t xml:space="preserve">характеризовать пожар, его факторы и стадии развития; </w:t>
      </w:r>
    </w:p>
    <w:p w:rsidR="00231E96" w:rsidRDefault="0064120C">
      <w:pPr>
        <w:ind w:left="895" w:right="501"/>
      </w:pPr>
      <w:r>
        <w:t xml:space="preserve">объяснять </w:t>
      </w:r>
      <w:r>
        <w:tab/>
        <w:t xml:space="preserve">условия </w:t>
      </w:r>
      <w:r>
        <w:tab/>
        <w:t xml:space="preserve">и </w:t>
      </w:r>
      <w:r>
        <w:tab/>
        <w:t xml:space="preserve">причины </w:t>
      </w:r>
      <w:r>
        <w:tab/>
        <w:t xml:space="preserve">возникновения </w:t>
      </w:r>
      <w:r>
        <w:tab/>
        <w:t xml:space="preserve">пожаров, </w:t>
      </w:r>
      <w:r>
        <w:tab/>
        <w:t xml:space="preserve">характеризовать  их возможные последствия; </w:t>
      </w:r>
    </w:p>
    <w:p w:rsidR="00231E96" w:rsidRDefault="0064120C">
      <w:pPr>
        <w:ind w:left="895" w:right="501"/>
      </w:pPr>
      <w:r>
        <w:t xml:space="preserve">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экстренными службами; </w:t>
      </w:r>
    </w:p>
    <w:p w:rsidR="00231E96" w:rsidRDefault="0064120C">
      <w:pPr>
        <w:ind w:left="895" w:right="501"/>
      </w:pPr>
      <w:r>
        <w:t xml:space="preserve">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231E96" w:rsidRDefault="0064120C">
      <w:pPr>
        <w:ind w:left="895" w:right="501"/>
      </w:pPr>
      <w:r>
        <w:t xml:space="preserve">Предметные </w:t>
      </w:r>
      <w:r>
        <w:tab/>
        <w:t xml:space="preserve">результаты </w:t>
      </w:r>
      <w:r>
        <w:tab/>
        <w:t xml:space="preserve">по </w:t>
      </w:r>
      <w:r>
        <w:tab/>
        <w:t xml:space="preserve">модулю </w:t>
      </w:r>
      <w:r>
        <w:tab/>
        <w:t xml:space="preserve">№ </w:t>
      </w:r>
      <w:r>
        <w:tab/>
        <w:t xml:space="preserve">5 </w:t>
      </w:r>
      <w:r>
        <w:tab/>
        <w:t xml:space="preserve">«Безопасность  на транспорте»: </w:t>
      </w:r>
    </w:p>
    <w:p w:rsidR="00231E96" w:rsidRDefault="0064120C">
      <w:pPr>
        <w:spacing w:after="4" w:line="248" w:lineRule="auto"/>
        <w:ind w:left="895" w:right="2955"/>
        <w:jc w:val="left"/>
      </w:pPr>
      <w:r>
        <w:t xml:space="preserve">знать правила дорожного движения и объяснять их значение; 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231E96" w:rsidRDefault="0064120C">
      <w:pPr>
        <w:ind w:left="895" w:right="501"/>
      </w:pPr>
      <w:r>
        <w:t xml:space="preserve">классифицировать и характеризовать дорожные знаки для пешеходов; </w:t>
      </w:r>
    </w:p>
    <w:p w:rsidR="00231E96" w:rsidRDefault="0064120C">
      <w:pPr>
        <w:ind w:left="895" w:right="501"/>
      </w:pPr>
      <w:r>
        <w:lastRenderedPageBreak/>
        <w:t xml:space="preserve">знать </w:t>
      </w:r>
      <w:r>
        <w:tab/>
        <w:t xml:space="preserve">«дорожные </w:t>
      </w:r>
      <w:r>
        <w:tab/>
        <w:t xml:space="preserve">ловушки» </w:t>
      </w:r>
      <w:r>
        <w:tab/>
        <w:t xml:space="preserve">и </w:t>
      </w:r>
      <w:r>
        <w:tab/>
        <w:t xml:space="preserve">объяснять </w:t>
      </w:r>
      <w:r>
        <w:tab/>
        <w:t xml:space="preserve">правила  их предупреждения; </w:t>
      </w:r>
    </w:p>
    <w:p w:rsidR="00231E96" w:rsidRDefault="0064120C">
      <w:pPr>
        <w:spacing w:after="4" w:line="248" w:lineRule="auto"/>
        <w:ind w:left="895" w:right="5365"/>
        <w:jc w:val="left"/>
      </w:pPr>
      <w:r>
        <w:t xml:space="preserve">иметь навыки безопасного перехода дороги; знать правила применения световозвращающих элементов; знать правила дорожного движения для пассажиров; </w:t>
      </w:r>
    </w:p>
    <w:p w:rsidR="00231E96" w:rsidRDefault="0064120C">
      <w:pPr>
        <w:ind w:left="895" w:right="501"/>
      </w:pPr>
      <w:r>
        <w:t xml:space="preserve">знать обязанности пассажиров маршрутных транспортных средств; </w:t>
      </w:r>
    </w:p>
    <w:p w:rsidR="00231E96" w:rsidRDefault="0064120C">
      <w:pPr>
        <w:ind w:left="895" w:right="501"/>
      </w:pPr>
      <w:r>
        <w:t xml:space="preserve">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w:t>
      </w:r>
    </w:p>
    <w:p w:rsidR="00231E96" w:rsidRDefault="0064120C">
      <w:pPr>
        <w:spacing w:after="4" w:line="248" w:lineRule="auto"/>
        <w:ind w:left="895" w:right="498"/>
        <w:jc w:val="left"/>
      </w:pPr>
      <w:r>
        <w:t xml:space="preserve">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 </w:t>
      </w:r>
    </w:p>
    <w:p w:rsidR="00231E96" w:rsidRDefault="0064120C">
      <w:pPr>
        <w:ind w:left="895" w:right="501"/>
      </w:pPr>
      <w:r>
        <w:t xml:space="preserve">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знать особенности и опасности на различных видах транспорта (внеуличного, железнодорожного, водного, воздушного); </w:t>
      </w:r>
    </w:p>
    <w:p w:rsidR="00231E96" w:rsidRDefault="0064120C">
      <w:pPr>
        <w:ind w:left="895" w:right="501"/>
      </w:pPr>
      <w:r>
        <w:t xml:space="preserve">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w:t>
      </w:r>
    </w:p>
    <w:p w:rsidR="00231E96" w:rsidRDefault="0064120C">
      <w:pPr>
        <w:ind w:left="895" w:right="501"/>
      </w:pPr>
      <w:r>
        <w:t xml:space="preserve">Предметные </w:t>
      </w:r>
      <w:r>
        <w:tab/>
        <w:t xml:space="preserve">результаты </w:t>
      </w:r>
      <w:r>
        <w:tab/>
        <w:t xml:space="preserve">по </w:t>
      </w:r>
      <w:r>
        <w:tab/>
        <w:t xml:space="preserve">модулю </w:t>
      </w:r>
      <w:r>
        <w:tab/>
        <w:t xml:space="preserve">№ </w:t>
      </w:r>
      <w:r>
        <w:tab/>
        <w:t xml:space="preserve">6 </w:t>
      </w:r>
      <w:r>
        <w:tab/>
        <w:t xml:space="preserve">«Безопасность в общественных местах»: </w:t>
      </w:r>
    </w:p>
    <w:p w:rsidR="00231E96" w:rsidRDefault="0064120C">
      <w:pPr>
        <w:ind w:left="895" w:right="501"/>
      </w:pPr>
      <w:r>
        <w:t xml:space="preserve">классифицировать общественные места;  </w:t>
      </w:r>
    </w:p>
    <w:p w:rsidR="00231E96" w:rsidRDefault="0064120C">
      <w:pPr>
        <w:ind w:left="895" w:right="2942"/>
      </w:pPr>
      <w: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w:t>
      </w:r>
    </w:p>
    <w:p w:rsidR="00231E96" w:rsidRDefault="0064120C">
      <w:pPr>
        <w:ind w:left="895" w:right="501"/>
      </w:pPr>
      <w:r>
        <w:t xml:space="preserve">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пребывания людей; иметь навыки безопасных действий при попадании в толпу и давку; </w:t>
      </w:r>
    </w:p>
    <w:p w:rsidR="00231E96" w:rsidRDefault="0064120C">
      <w:pPr>
        <w:ind w:left="895" w:right="501"/>
      </w:pPr>
      <w:r>
        <w:t xml:space="preserve">иметь навыки безопасных действий при обнаружении угрозы возникновения пожара; </w:t>
      </w:r>
    </w:p>
    <w:p w:rsidR="00231E96" w:rsidRDefault="0064120C">
      <w:pPr>
        <w:ind w:left="895" w:right="501"/>
      </w:pPr>
      <w:r>
        <w:t xml:space="preserve">знать </w:t>
      </w:r>
      <w:r>
        <w:tab/>
        <w:t xml:space="preserve">правила </w:t>
      </w:r>
      <w:r>
        <w:tab/>
        <w:t xml:space="preserve">и </w:t>
      </w:r>
      <w:r>
        <w:tab/>
        <w:t xml:space="preserve">иметь </w:t>
      </w:r>
      <w:r>
        <w:tab/>
        <w:t xml:space="preserve">навыки </w:t>
      </w:r>
      <w:r>
        <w:tab/>
        <w:t xml:space="preserve">безопасных </w:t>
      </w:r>
      <w:r>
        <w:tab/>
        <w:t xml:space="preserve">действий </w:t>
      </w:r>
      <w:r>
        <w:tab/>
        <w:t xml:space="preserve">при </w:t>
      </w:r>
      <w:r>
        <w:tab/>
        <w:t xml:space="preserve">эвакуации из общественных мест и зданий; </w:t>
      </w:r>
    </w:p>
    <w:p w:rsidR="00231E96" w:rsidRDefault="0064120C">
      <w:pPr>
        <w:ind w:left="895" w:right="501"/>
      </w:pPr>
      <w:r>
        <w:t xml:space="preserve">знать навыки безопасных действий при обрушениях зданий и сооружений; </w:t>
      </w:r>
    </w:p>
    <w:p w:rsidR="00231E96" w:rsidRDefault="0064120C">
      <w:pPr>
        <w:ind w:left="895" w:right="501"/>
      </w:pPr>
      <w:r>
        <w:t xml:space="preserve">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231E96" w:rsidRDefault="0064120C">
      <w:pPr>
        <w:ind w:left="895" w:right="501"/>
      </w:pPr>
      <w:r>
        <w:t xml:space="preserve"> Предметные </w:t>
      </w:r>
      <w:r>
        <w:tab/>
        <w:t xml:space="preserve">результаты </w:t>
      </w:r>
      <w:r>
        <w:tab/>
        <w:t xml:space="preserve">по </w:t>
      </w:r>
      <w:r>
        <w:tab/>
        <w:t xml:space="preserve">модулю </w:t>
      </w:r>
      <w:r>
        <w:tab/>
        <w:t xml:space="preserve">№ </w:t>
      </w:r>
      <w:r>
        <w:tab/>
        <w:t xml:space="preserve">7 </w:t>
      </w:r>
      <w:r>
        <w:tab/>
        <w:t xml:space="preserve">«Безопасность  в природной среде»: </w:t>
      </w:r>
    </w:p>
    <w:p w:rsidR="00231E96" w:rsidRDefault="0064120C">
      <w:pPr>
        <w:ind w:left="895" w:right="501"/>
      </w:pPr>
      <w: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 иметь представление о правилах безопасного поведения в горах; </w:t>
      </w:r>
    </w:p>
    <w:p w:rsidR="00231E96" w:rsidRDefault="0064120C">
      <w:pPr>
        <w:ind w:left="895" w:right="501"/>
      </w:pPr>
      <w:r>
        <w:t xml:space="preserve">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231E96" w:rsidRDefault="0064120C">
      <w:pPr>
        <w:ind w:left="895" w:right="501"/>
      </w:pPr>
      <w:r>
        <w:t xml:space="preserve">знать </w:t>
      </w:r>
      <w:r>
        <w:tab/>
        <w:t xml:space="preserve">правила </w:t>
      </w:r>
      <w:r>
        <w:tab/>
        <w:t xml:space="preserve">купания, </w:t>
      </w:r>
      <w:r>
        <w:tab/>
        <w:t xml:space="preserve">понимать </w:t>
      </w:r>
      <w:r>
        <w:tab/>
        <w:t xml:space="preserve">различия </w:t>
      </w:r>
      <w:r>
        <w:tab/>
        <w:t xml:space="preserve">между </w:t>
      </w:r>
      <w:r>
        <w:tab/>
        <w:t xml:space="preserve">оборудованными  и необорудованными пляжами; </w:t>
      </w:r>
    </w:p>
    <w:p w:rsidR="00231E96" w:rsidRDefault="0064120C">
      <w:pPr>
        <w:ind w:left="895" w:right="501"/>
      </w:pPr>
      <w:r>
        <w:t xml:space="preserve">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231E96" w:rsidRDefault="0064120C">
      <w:pPr>
        <w:ind w:left="895" w:right="501"/>
      </w:pPr>
      <w:r>
        <w:lastRenderedPageBreak/>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231E96" w:rsidRDefault="0064120C">
      <w:pPr>
        <w:ind w:left="895" w:right="501"/>
      </w:pPr>
      <w:r>
        <w:t xml:space="preserve">Предметные результаты по модулю № 8 «Основы медицинских знаний. Оказание первой помощи»: </w:t>
      </w:r>
    </w:p>
    <w:p w:rsidR="00231E96" w:rsidRDefault="0064120C">
      <w:pPr>
        <w:spacing w:after="4" w:line="248" w:lineRule="auto"/>
        <w:ind w:left="895" w:right="498"/>
        <w:jc w:val="left"/>
      </w:pPr>
      <w:r>
        <w:t xml:space="preserve">раскрывать </w:t>
      </w:r>
      <w:r>
        <w:tab/>
        <w:t xml:space="preserve">смысл </w:t>
      </w:r>
      <w:r>
        <w:tab/>
        <w:t xml:space="preserve">понятий </w:t>
      </w:r>
      <w:r>
        <w:tab/>
        <w:t xml:space="preserve">«здоровье» </w:t>
      </w:r>
      <w:r>
        <w:tab/>
        <w:t xml:space="preserve">и </w:t>
      </w:r>
      <w:r>
        <w:tab/>
        <w:t xml:space="preserve">«здоровый </w:t>
      </w:r>
      <w:r>
        <w:tab/>
        <w:t xml:space="preserve">образ </w:t>
      </w:r>
      <w:r>
        <w:tab/>
        <w:t xml:space="preserve">жизни»  и 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 жизни, объяснять пагубность вредных привычек; обосновывать личную ответственность за сохранение здоровья; </w:t>
      </w:r>
    </w:p>
    <w:p w:rsidR="00231E96" w:rsidRDefault="0064120C">
      <w:pPr>
        <w:spacing w:after="4" w:line="248" w:lineRule="auto"/>
        <w:ind w:left="895" w:right="498"/>
        <w:jc w:val="left"/>
      </w:pPr>
      <w:r>
        <w:t xml:space="preserve">раскрывать </w:t>
      </w:r>
      <w:r>
        <w:tab/>
        <w:t xml:space="preserve">понятие </w:t>
      </w:r>
      <w:r>
        <w:tab/>
        <w:t xml:space="preserve">«инфекционные </w:t>
      </w:r>
      <w:r>
        <w:tab/>
        <w:t xml:space="preserve">заболевания», </w:t>
      </w:r>
      <w:r>
        <w:tab/>
        <w:t xml:space="preserve">объяснять </w:t>
      </w:r>
      <w:r>
        <w:tab/>
        <w:t xml:space="preserve">причины  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w:t>
      </w:r>
    </w:p>
    <w:p w:rsidR="00231E96" w:rsidRDefault="0064120C">
      <w:pPr>
        <w:tabs>
          <w:tab w:val="center" w:pos="1670"/>
          <w:tab w:val="center" w:pos="3960"/>
          <w:tab w:val="center" w:pos="6118"/>
          <w:tab w:val="center" w:pos="8409"/>
          <w:tab w:val="center" w:pos="10701"/>
        </w:tabs>
        <w:ind w:left="0" w:right="0" w:firstLine="0"/>
        <w:jc w:val="left"/>
      </w:pPr>
      <w:r>
        <w:rPr>
          <w:rFonts w:ascii="Calibri" w:eastAsia="Calibri" w:hAnsi="Calibri" w:cs="Calibri"/>
        </w:rPr>
        <w:tab/>
      </w:r>
      <w:r>
        <w:t xml:space="preserve">характеризовать </w:t>
      </w:r>
      <w:r>
        <w:tab/>
        <w:t xml:space="preserve">основные </w:t>
      </w:r>
      <w:r>
        <w:tab/>
        <w:t xml:space="preserve">мероприятия, </w:t>
      </w:r>
      <w:r>
        <w:tab/>
        <w:t xml:space="preserve">проводимые </w:t>
      </w:r>
      <w:r>
        <w:tab/>
        <w:t xml:space="preserve">государством  </w:t>
      </w:r>
    </w:p>
    <w:p w:rsidR="00231E96" w:rsidRDefault="0064120C">
      <w:pPr>
        <w:ind w:left="895" w:right="501"/>
      </w:pPr>
      <w:r>
        <w:t xml:space="preserve">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231E96" w:rsidRDefault="0064120C">
      <w:pPr>
        <w:ind w:left="895" w:right="501"/>
      </w:pPr>
      <w:r>
        <w:t xml:space="preserve">раскрывать </w:t>
      </w:r>
      <w:r>
        <w:tab/>
        <w:t xml:space="preserve">понятие </w:t>
      </w:r>
      <w:r>
        <w:tab/>
        <w:t xml:space="preserve">«неинфекционные </w:t>
      </w:r>
      <w:r>
        <w:tab/>
        <w:t xml:space="preserve">заболевания» </w:t>
      </w:r>
      <w:r>
        <w:tab/>
        <w:t xml:space="preserve">и </w:t>
      </w:r>
      <w:r>
        <w:tab/>
        <w:t xml:space="preserve">давать  их классификацию; </w:t>
      </w:r>
    </w:p>
    <w:p w:rsidR="00231E96" w:rsidRDefault="0064120C">
      <w:pPr>
        <w:spacing w:after="4" w:line="248" w:lineRule="auto"/>
        <w:ind w:left="895" w:right="2066"/>
        <w:jc w:val="left"/>
      </w:pPr>
      <w:r>
        <w:t xml:space="preserve">характеризовать факторы риска неинфекционных заболеваний; иметь навыки соблюдения мер профилактики неинфекционных заболеваний и защиты от них; знать назначение диспансеризации и раскрывать её задачи; раскрывать понятия «психическое здоровье» и «психическое благополучие»; объяснять понятие «стресс» и его влияние на человека; </w:t>
      </w:r>
    </w:p>
    <w:p w:rsidR="00231E96" w:rsidRDefault="0064120C">
      <w:pPr>
        <w:ind w:left="895" w:right="501"/>
      </w:pPr>
      <w:r>
        <w:t xml:space="preserve">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 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231E96" w:rsidRDefault="0064120C">
      <w:pPr>
        <w:ind w:left="895" w:right="501"/>
      </w:pPr>
      <w:r>
        <w:t xml:space="preserve">Предметные </w:t>
      </w:r>
      <w:r>
        <w:tab/>
        <w:t xml:space="preserve">результаты </w:t>
      </w:r>
      <w:r>
        <w:tab/>
        <w:t xml:space="preserve">по </w:t>
      </w:r>
      <w:r>
        <w:tab/>
        <w:t xml:space="preserve">модулю </w:t>
      </w:r>
      <w:r>
        <w:tab/>
        <w:t xml:space="preserve">№ </w:t>
      </w:r>
      <w:r>
        <w:tab/>
        <w:t xml:space="preserve">9 </w:t>
      </w:r>
      <w:r>
        <w:tab/>
        <w:t xml:space="preserve">«Безопасность  в социуме»: </w:t>
      </w:r>
    </w:p>
    <w:p w:rsidR="00231E96" w:rsidRDefault="0064120C">
      <w:pPr>
        <w:ind w:left="895" w:right="501"/>
      </w:pPr>
      <w: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w:t>
      </w:r>
    </w:p>
    <w:p w:rsidR="00231E96" w:rsidRDefault="0064120C">
      <w:pPr>
        <w:spacing w:after="4" w:line="248" w:lineRule="auto"/>
        <w:ind w:left="895" w:right="1250"/>
        <w:jc w:val="left"/>
      </w:pPr>
      <w:r>
        <w:t xml:space="preserve">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231E96" w:rsidRDefault="0064120C">
      <w:pPr>
        <w:ind w:left="895" w:right="501"/>
      </w:pPr>
      <w:r>
        <w:t xml:space="preserve">иметь </w:t>
      </w:r>
      <w:r>
        <w:tab/>
        <w:t xml:space="preserve">навыки </w:t>
      </w:r>
      <w:r>
        <w:tab/>
        <w:t xml:space="preserve">безопасного </w:t>
      </w:r>
      <w:r>
        <w:tab/>
        <w:t xml:space="preserve">поведения </w:t>
      </w:r>
      <w:r>
        <w:tab/>
        <w:t xml:space="preserve">для </w:t>
      </w:r>
      <w:r>
        <w:tab/>
        <w:t xml:space="preserve">снижения </w:t>
      </w:r>
      <w:r>
        <w:tab/>
        <w:t xml:space="preserve">риска </w:t>
      </w:r>
      <w:r>
        <w:tab/>
        <w:t xml:space="preserve">конфликта  и безопасных действий при его опасных проявлениях; </w:t>
      </w:r>
    </w:p>
    <w:p w:rsidR="00231E96" w:rsidRDefault="0064120C">
      <w:pPr>
        <w:spacing w:after="4" w:line="248" w:lineRule="auto"/>
        <w:ind w:left="895" w:right="1029"/>
        <w:jc w:val="left"/>
      </w:pPr>
      <w:r>
        <w:t xml:space="preserve">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w:t>
      </w:r>
    </w:p>
    <w:p w:rsidR="00231E96" w:rsidRDefault="0064120C">
      <w:pPr>
        <w:ind w:left="895" w:right="501"/>
      </w:pPr>
      <w:r>
        <w:t xml:space="preserve">раскрывать приёмы распознавания манипуляций и знать способы противостояния ей; </w:t>
      </w:r>
    </w:p>
    <w:p w:rsidR="00231E96" w:rsidRDefault="0064120C">
      <w:pPr>
        <w:spacing w:after="4" w:line="248" w:lineRule="auto"/>
        <w:ind w:left="895" w:right="498"/>
        <w:jc w:val="left"/>
      </w:pPr>
      <w:r>
        <w:t xml:space="preserve">раскрывать </w:t>
      </w:r>
      <w:r>
        <w:tab/>
        <w:t xml:space="preserve">приёмы </w:t>
      </w:r>
      <w:r>
        <w:tab/>
        <w:t xml:space="preserve">распознавания </w:t>
      </w:r>
      <w:r>
        <w:tab/>
        <w:t xml:space="preserve">противозаконных </w:t>
      </w:r>
      <w:r>
        <w:tab/>
        <w:t xml:space="preserve">проявлений </w:t>
      </w:r>
      <w:r>
        <w:tab/>
        <w:t xml:space="preserve">манипуляции </w:t>
      </w:r>
      <w:r>
        <w:tab/>
        <w:t xml:space="preserve">(мошенничество,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231E96" w:rsidRDefault="0064120C">
      <w:pPr>
        <w:ind w:left="895" w:right="501"/>
      </w:pPr>
      <w:r>
        <w:t xml:space="preserve">Предметные </w:t>
      </w:r>
      <w:r>
        <w:tab/>
        <w:t xml:space="preserve">результаты </w:t>
      </w:r>
      <w:r>
        <w:tab/>
        <w:t xml:space="preserve">по </w:t>
      </w:r>
      <w:r>
        <w:tab/>
        <w:t xml:space="preserve">модулю </w:t>
      </w:r>
      <w:r>
        <w:tab/>
        <w:t xml:space="preserve">№ </w:t>
      </w:r>
      <w:r>
        <w:tab/>
        <w:t xml:space="preserve">10 </w:t>
      </w:r>
      <w:r>
        <w:tab/>
        <w:t xml:space="preserve">«Безопасность  в информационном пространстве»: </w:t>
      </w:r>
    </w:p>
    <w:p w:rsidR="00231E96" w:rsidRDefault="0064120C">
      <w:pPr>
        <w:ind w:left="895" w:right="501"/>
      </w:pPr>
      <w: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характеризовать риски и угрозы при использовании Интернета; </w:t>
      </w:r>
    </w:p>
    <w:p w:rsidR="00231E96" w:rsidRDefault="0064120C">
      <w:pPr>
        <w:tabs>
          <w:tab w:val="center" w:pos="1150"/>
          <w:tab w:val="center" w:pos="2688"/>
          <w:tab w:val="center" w:pos="4456"/>
          <w:tab w:val="center" w:pos="6497"/>
          <w:tab w:val="center" w:pos="8569"/>
          <w:tab w:val="center" w:pos="10703"/>
        </w:tabs>
        <w:ind w:left="0" w:right="0" w:firstLine="0"/>
        <w:jc w:val="left"/>
      </w:pPr>
      <w:r>
        <w:rPr>
          <w:rFonts w:ascii="Calibri" w:eastAsia="Calibri" w:hAnsi="Calibri" w:cs="Calibri"/>
        </w:rPr>
        <w:tab/>
      </w:r>
      <w:r>
        <w:t xml:space="preserve">знать </w:t>
      </w:r>
      <w:r>
        <w:tab/>
        <w:t xml:space="preserve">общие </w:t>
      </w:r>
      <w:r>
        <w:tab/>
        <w:t xml:space="preserve">принципы </w:t>
      </w:r>
      <w:r>
        <w:tab/>
        <w:t xml:space="preserve">безопасного </w:t>
      </w:r>
      <w:r>
        <w:tab/>
        <w:t xml:space="preserve">поведения, </w:t>
      </w:r>
      <w:r>
        <w:tab/>
        <w:t xml:space="preserve">необходимые  </w:t>
      </w:r>
    </w:p>
    <w:p w:rsidR="00231E96" w:rsidRDefault="0064120C">
      <w:pPr>
        <w:ind w:left="895" w:right="864"/>
      </w:pPr>
      <w:r>
        <w:lastRenderedPageBreak/>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231E96" w:rsidRDefault="0064120C">
      <w:pPr>
        <w:ind w:left="895" w:right="501"/>
      </w:pPr>
      <w: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w:t>
      </w:r>
    </w:p>
    <w:p w:rsidR="00231E96" w:rsidRDefault="0064120C">
      <w:pPr>
        <w:spacing w:after="4" w:line="248" w:lineRule="auto"/>
        <w:ind w:left="895" w:right="498"/>
        <w:jc w:val="left"/>
      </w:pPr>
      <w:r>
        <w:t xml:space="preserve">характеризовать </w:t>
      </w:r>
      <w:r>
        <w:tab/>
        <w:t xml:space="preserve">основные </w:t>
      </w:r>
      <w:r>
        <w:tab/>
        <w:t xml:space="preserve">виды </w:t>
      </w:r>
      <w:r>
        <w:tab/>
        <w:t xml:space="preserve">опасного </w:t>
      </w:r>
      <w:r>
        <w:tab/>
        <w:t xml:space="preserve">и </w:t>
      </w:r>
      <w:r>
        <w:tab/>
        <w:t xml:space="preserve">запрещённого </w:t>
      </w:r>
      <w:r>
        <w:tab/>
        <w:t xml:space="preserve">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231E96" w:rsidRDefault="0064120C">
      <w:pPr>
        <w:tabs>
          <w:tab w:val="center" w:pos="1176"/>
          <w:tab w:val="center" w:pos="2478"/>
          <w:tab w:val="center" w:pos="4072"/>
          <w:tab w:val="center" w:pos="5649"/>
          <w:tab w:val="center" w:pos="7162"/>
          <w:tab w:val="center" w:pos="8862"/>
          <w:tab w:val="center" w:pos="10698"/>
        </w:tabs>
        <w:ind w:left="0" w:right="0" w:firstLine="0"/>
        <w:jc w:val="left"/>
      </w:pPr>
      <w:r>
        <w:rPr>
          <w:rFonts w:ascii="Calibri" w:eastAsia="Calibri" w:hAnsi="Calibri" w:cs="Calibri"/>
        </w:rPr>
        <w:tab/>
      </w:r>
      <w:r>
        <w:t xml:space="preserve">иметь </w:t>
      </w:r>
      <w:r>
        <w:tab/>
        <w:t xml:space="preserve">навыки </w:t>
      </w:r>
      <w:r>
        <w:tab/>
        <w:t xml:space="preserve">соблюдения </w:t>
      </w:r>
      <w:r>
        <w:tab/>
        <w:t xml:space="preserve">правил </w:t>
      </w:r>
      <w:r>
        <w:tab/>
        <w:t xml:space="preserve">цифрового </w:t>
      </w:r>
      <w:r>
        <w:tab/>
        <w:t xml:space="preserve">поведения, </w:t>
      </w:r>
      <w:r>
        <w:tab/>
        <w:t xml:space="preserve">необходимых  </w:t>
      </w:r>
    </w:p>
    <w:p w:rsidR="00231E96" w:rsidRDefault="0064120C">
      <w:pPr>
        <w:ind w:left="895" w:right="501"/>
      </w:pPr>
      <w:r>
        <w:t xml:space="preserve">для снижения рисков и угроз при использовании Интернета (кибербуллинга, вербовки в различные организации и группы); </w:t>
      </w:r>
    </w:p>
    <w:p w:rsidR="00231E96" w:rsidRDefault="0064120C">
      <w:pPr>
        <w:spacing w:after="4" w:line="248" w:lineRule="auto"/>
        <w:ind w:left="895" w:right="498"/>
        <w:jc w:val="left"/>
      </w:pPr>
      <w:r>
        <w:t xml:space="preserve">характеризовать </w:t>
      </w:r>
      <w:r>
        <w:tab/>
        <w:t xml:space="preserve">деструктивные </w:t>
      </w:r>
      <w:r>
        <w:tab/>
        <w:t xml:space="preserve">течения </w:t>
      </w:r>
      <w:r>
        <w:tab/>
        <w:t xml:space="preserve">в </w:t>
      </w:r>
      <w:r>
        <w:tab/>
        <w:t xml:space="preserve">Интернете, </w:t>
      </w:r>
      <w:r>
        <w:tab/>
        <w:t xml:space="preserve">их </w:t>
      </w:r>
      <w:r>
        <w:tab/>
        <w:t xml:space="preserve">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231E96" w:rsidRDefault="0064120C">
      <w:pPr>
        <w:ind w:left="895" w:right="501"/>
      </w:pPr>
      <w:r>
        <w:t xml:space="preserve">Предметные результаты по модулю № 11 «Основы противодействия экстремизму и терроризму»: </w:t>
      </w:r>
    </w:p>
    <w:p w:rsidR="00231E96" w:rsidRDefault="0064120C">
      <w:pPr>
        <w:ind w:left="895" w:right="501"/>
      </w:pPr>
      <w: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rsidR="00231E96" w:rsidRDefault="0064120C">
      <w:pPr>
        <w:ind w:left="895" w:right="501"/>
      </w:pPr>
      <w:r>
        <w:t xml:space="preserve">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w:t>
      </w:r>
    </w:p>
    <w:p w:rsidR="00231E96" w:rsidRDefault="0064120C">
      <w:pPr>
        <w:ind w:left="895" w:right="501"/>
      </w:pPr>
      <w:r>
        <w:t xml:space="preserve">иметь </w:t>
      </w:r>
      <w:r>
        <w:tab/>
        <w:t xml:space="preserve">навыки </w:t>
      </w:r>
      <w:r>
        <w:tab/>
        <w:t xml:space="preserve">соблюдения </w:t>
      </w:r>
      <w:r>
        <w:tab/>
        <w:t xml:space="preserve">правил </w:t>
      </w:r>
      <w:r>
        <w:tab/>
        <w:t xml:space="preserve">антитеррористического </w:t>
      </w:r>
      <w:r>
        <w:tab/>
        <w:t xml:space="preserve">поведения  и безопасных действий при обнаружении признаков вербовки; </w:t>
      </w:r>
    </w:p>
    <w:p w:rsidR="00231E96" w:rsidRDefault="0064120C">
      <w:pPr>
        <w:ind w:left="895" w:right="501"/>
      </w:pPr>
      <w: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231E96" w:rsidRDefault="0064120C">
      <w:pPr>
        <w:ind w:left="895" w:right="501"/>
      </w:pPr>
      <w:r>
        <w:t xml:space="preserve">Школа вправе самостоятельно определять последовательность освоения обучающимися модулей ОБЗР  </w:t>
      </w:r>
      <w:r>
        <w:rPr>
          <w:b/>
          <w:sz w:val="24"/>
        </w:rPr>
        <w:t xml:space="preserve">Рабочая программа по учебному предмету «Адаптированная физическая культура». </w:t>
      </w:r>
    </w:p>
    <w:p w:rsidR="00231E96" w:rsidRDefault="0064120C">
      <w:pPr>
        <w:spacing w:after="0" w:line="259" w:lineRule="auto"/>
        <w:ind w:left="900" w:right="0" w:firstLine="0"/>
        <w:jc w:val="left"/>
      </w:pPr>
      <w:r>
        <w:t xml:space="preserve"> </w:t>
      </w:r>
    </w:p>
    <w:p w:rsidR="00231E96" w:rsidRDefault="0064120C">
      <w:pPr>
        <w:ind w:left="895" w:right="501"/>
      </w:pPr>
      <w:r>
        <w:t xml:space="preserve">Рабочая программа по учебному предмету «Адаптированная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231E96" w:rsidRDefault="0064120C">
      <w:pPr>
        <w:ind w:left="895" w:right="501"/>
      </w:pPr>
      <w:r>
        <w:t xml:space="preserve">Пояснительная записка. </w:t>
      </w:r>
    </w:p>
    <w:p w:rsidR="00231E96" w:rsidRDefault="0064120C">
      <w:pPr>
        <w:ind w:left="895" w:right="501"/>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231E96" w:rsidRDefault="0064120C">
      <w:pPr>
        <w:ind w:left="895" w:right="501"/>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231E96" w:rsidRDefault="0064120C">
      <w:pPr>
        <w:ind w:left="895" w:right="501"/>
      </w:pPr>
      <w:r>
        <w:t xml:space="preserve"> При создании программы по адаптированной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31E96" w:rsidRDefault="0064120C">
      <w:pPr>
        <w:spacing w:after="4" w:line="248" w:lineRule="auto"/>
        <w:ind w:left="895" w:right="2746"/>
        <w:jc w:val="left"/>
      </w:pPr>
      <w:r>
        <w:t xml:space="preserve">      Адаптивная физическая культура – это комплекс мер спортивно- 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 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 В процессе разработки программы выделяют несколько групп обучающихся с ЗПР: </w:t>
      </w:r>
    </w:p>
    <w:p w:rsidR="00231E96" w:rsidRDefault="0064120C">
      <w:pPr>
        <w:spacing w:after="4" w:line="248" w:lineRule="auto"/>
        <w:ind w:left="895" w:right="2915"/>
        <w:jc w:val="left"/>
      </w:pPr>
      <w:r>
        <w:t xml:space="preserve">  обучающиеся с ЗПР, физическое развитие которых соотносится с возрастной нормой;   обучающиеся с ЗПР, отстающие в физическом развитии и формировании двигательных навыков;   обучающиеся с ЗПР, имеющие нарушения здоровья, </w:t>
      </w:r>
      <w:r>
        <w:lastRenderedPageBreak/>
        <w:t xml:space="preserve">подтвержденные медицинским заключением, а также дети с инвалидностью по соматическим заболеваниям. </w:t>
      </w:r>
    </w:p>
    <w:p w:rsidR="00231E96" w:rsidRDefault="0064120C">
      <w:pPr>
        <w:ind w:left="895" w:right="501"/>
      </w:pPr>
      <w:r>
        <w:t xml:space="preserve">Для обучающихся с ЗПР, физическое развитие которых приближается или соответствует </w:t>
      </w:r>
    </w:p>
    <w:p w:rsidR="00231E96" w:rsidRDefault="0064120C">
      <w:pPr>
        <w:ind w:left="895" w:right="501"/>
      </w:pPr>
      <w:r>
        <w:t xml:space="preserve">возрастной норме,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К особым образовательным потребностям обучающихся с ЗПР в части занятий физической культурой и спортом относятся потребности: </w:t>
      </w:r>
    </w:p>
    <w:p w:rsidR="00231E96" w:rsidRDefault="0064120C">
      <w:pPr>
        <w:ind w:left="895" w:right="501"/>
      </w:pPr>
      <w:r>
        <w:t xml:space="preserve"> 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   в создании условий для формирования саморегуляции деятельности и поведения; </w:t>
      </w:r>
    </w:p>
    <w:p w:rsidR="00231E96" w:rsidRDefault="0064120C">
      <w:pPr>
        <w:spacing w:after="4" w:line="248" w:lineRule="auto"/>
        <w:ind w:left="895" w:right="2221"/>
        <w:jc w:val="left"/>
      </w:pPr>
      <w:r>
        <w:t xml:space="preserve">  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 </w:t>
      </w:r>
    </w:p>
    <w:p w:rsidR="00231E96" w:rsidRDefault="0064120C">
      <w:pPr>
        <w:spacing w:after="4" w:line="248" w:lineRule="auto"/>
        <w:ind w:left="895" w:right="3446"/>
        <w:jc w:val="left"/>
      </w:pPr>
      <w:r>
        <w:t xml:space="preserve">  в предоставлении дифференцированных требований к процессу и результатам занятий с учетом психофизических возможностей обучающегося;   в формировании интереса к занятиям физической культурой и спортом, представлений и навыков здорового образа жизни. </w:t>
      </w:r>
    </w:p>
    <w:p w:rsidR="00231E96" w:rsidRDefault="0064120C">
      <w:pPr>
        <w:spacing w:after="4" w:line="248" w:lineRule="auto"/>
        <w:ind w:left="895" w:right="2666"/>
        <w:jc w:val="left"/>
      </w:pPr>
      <w: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231E96" w:rsidRDefault="0064120C">
      <w:pPr>
        <w:ind w:left="895" w:right="501"/>
      </w:pPr>
      <w:r>
        <w:t xml:space="preserve">    Основная цель 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w:t>
      </w:r>
    </w:p>
    <w:p w:rsidR="00231E96" w:rsidRDefault="0064120C">
      <w:pPr>
        <w:spacing w:after="4" w:line="248" w:lineRule="auto"/>
        <w:ind w:left="895" w:right="1700"/>
        <w:jc w:val="left"/>
      </w:pPr>
      <w:r>
        <w:t xml:space="preserve">основных систем организма, необходимых для полноценной социальной адаптации обучающихся 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 </w:t>
      </w:r>
    </w:p>
    <w:p w:rsidR="00231E96" w:rsidRDefault="0064120C">
      <w:pPr>
        <w:spacing w:after="4" w:line="248" w:lineRule="auto"/>
        <w:ind w:left="895" w:right="2923"/>
        <w:jc w:val="left"/>
      </w:pPr>
      <w:r>
        <w:t xml:space="preserve">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 Общие задачи физического воспитания обучающихся на уровне основного общего образования: </w:t>
      </w:r>
    </w:p>
    <w:p w:rsidR="00231E96" w:rsidRDefault="0064120C">
      <w:pPr>
        <w:spacing w:after="4" w:line="248" w:lineRule="auto"/>
        <w:ind w:left="895" w:right="2748"/>
        <w:jc w:val="left"/>
      </w:pPr>
      <w:r>
        <w:t xml:space="preserve">    укрепление здоровья, содействие нормальному физическому развитию, повышению сопротивляемости организма к неблагоприятным условиям внешней среды;     развитие двигательной активности обучающихся;     достижение положительной динамики в развитии основных физических качеств;     обучение основам техники движений, формированию жизненно необходимых навыков и умений;     формирование потребности в систематических занятиях физической культурой и спортом;     формирование необходимых знаний в области физической культуры личности;     приобретение опыта организации самостоятельных занятий физической культурой с учетом индивидуальных особенностей и способностей;     формирование умения применять средства физической культуры для организации учебной и досуговой деятельности;      воспитание нравственных и волевых качеств, приучение к ответственности за свои поступки, любознательности, активности и самостоятельности;      формирование общей культуры, духовно-нравственное, гражданское, социальное, личностное и интеллектуальное развитие;       развитие творческих способностей. </w:t>
      </w:r>
    </w:p>
    <w:p w:rsidR="00231E96" w:rsidRDefault="0064120C">
      <w:pPr>
        <w:ind w:left="895" w:right="1834"/>
      </w:pPr>
      <w:r>
        <w:t xml:space="preserve">         Специфические задачи (коррекционные, компенсаторные, профилактические) физического воспитания обучающихся с ЗПР на уровне основного общего образования: </w:t>
      </w:r>
    </w:p>
    <w:p w:rsidR="00231E96" w:rsidRDefault="0064120C">
      <w:pPr>
        <w:ind w:left="895" w:right="2308"/>
      </w:pPr>
      <w:r>
        <w:lastRenderedPageBreak/>
        <w:t xml:space="preserve">     коррекция техники выполнения основных движений – ходьбы, бега, плавания, прыжков, перелезания, метания и др.; </w:t>
      </w:r>
    </w:p>
    <w:p w:rsidR="00231E96" w:rsidRDefault="0064120C">
      <w:pPr>
        <w:ind w:left="895" w:right="501"/>
      </w:pPr>
      <w:r>
        <w:t xml:space="preserve">     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 суставного чувства, зрительно-моторной координации;     развитие двигательных качеств: силы, скорости, выносливости, пластичности, гибкости и пр.;     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      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 </w:t>
      </w:r>
    </w:p>
    <w:p w:rsidR="00231E96" w:rsidRDefault="0064120C">
      <w:pPr>
        <w:ind w:left="895" w:right="501"/>
      </w:pPr>
      <w:r>
        <w:t xml:space="preserve">     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231E96" w:rsidRDefault="0064120C">
      <w:pPr>
        <w:ind w:left="895" w:right="501"/>
      </w:pPr>
      <w:r>
        <w:t xml:space="preserve">      воспитание произвольной регуляции поведения, возможности следовать правилам; </w:t>
      </w:r>
    </w:p>
    <w:p w:rsidR="00231E96" w:rsidRDefault="0064120C">
      <w:pPr>
        <w:ind w:left="895" w:right="501"/>
      </w:pPr>
      <w:r>
        <w:t xml:space="preserve">      развитие потребности в общении и объединении со сверстниками, коммуникативного поведения; </w:t>
      </w:r>
    </w:p>
    <w:p w:rsidR="00231E96" w:rsidRDefault="0064120C">
      <w:pPr>
        <w:ind w:left="895" w:right="501"/>
      </w:pPr>
      <w: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231E96" w:rsidRDefault="0064120C">
      <w:pPr>
        <w:ind w:left="895" w:right="501"/>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231E96" w:rsidRDefault="0064120C">
      <w:pPr>
        <w:ind w:left="895" w:right="501"/>
      </w:pPr>
      <w:r>
        <w:t xml:space="preserve">Инвариантные модули включают в себя содержание базовых видов спорта: гимнастика, лёгкая атлетика,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231E96" w:rsidRDefault="0064120C">
      <w:pPr>
        <w:ind w:left="895" w:right="501"/>
      </w:pPr>
      <w: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 </w:t>
      </w:r>
    </w:p>
    <w:p w:rsidR="00231E96" w:rsidRDefault="0064120C">
      <w:pPr>
        <w:ind w:left="895" w:right="501"/>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31E96" w:rsidRDefault="0064120C">
      <w:pPr>
        <w:ind w:left="895" w:right="501"/>
      </w:pPr>
      <w:r>
        <w:t xml:space="preserve">В учебном плане ГБОУ школы № 452 Санкт-Петербурга предусмотрено в 5 классе – 102 часа (3 часа в неделю), в 6-9 классах - по 68 часов (2 часа в неделю) для изучения физической культуры. Общее число часов – 374. В рамках урока физической культуры один час в неделю обучающиеся посещают бассейн.  </w:t>
      </w:r>
    </w:p>
    <w:p w:rsidR="00231E96" w:rsidRDefault="0064120C">
      <w:pPr>
        <w:ind w:left="895" w:right="501"/>
      </w:pPr>
      <w:r>
        <w:t xml:space="preserve">Реализация третьего рекомендованного часа осуществляется за счет внеурочной деятельности и ОДОД. </w:t>
      </w:r>
    </w:p>
    <w:p w:rsidR="00231E96" w:rsidRDefault="0064120C">
      <w:pPr>
        <w:ind w:left="895" w:right="501"/>
      </w:pPr>
      <w:r>
        <w:t xml:space="preserve">В программе по физической культуре учитываются личностные и метапредметные результаты, зафиксированные в ФГОС ООО. </w:t>
      </w:r>
    </w:p>
    <w:p w:rsidR="00231E96" w:rsidRDefault="0064120C">
      <w:pPr>
        <w:spacing w:after="10" w:line="248" w:lineRule="auto"/>
        <w:ind w:left="895" w:right="0"/>
        <w:jc w:val="left"/>
      </w:pPr>
      <w:r>
        <w:rPr>
          <w:b/>
        </w:rPr>
        <w:t xml:space="preserve">Содержание обучения в 5 классе. </w:t>
      </w:r>
    </w:p>
    <w:p w:rsidR="00231E96" w:rsidRDefault="0064120C">
      <w:pPr>
        <w:ind w:left="895" w:right="501"/>
      </w:pPr>
      <w:r>
        <w:t xml:space="preserve">Знания о физической культуре. </w:t>
      </w:r>
    </w:p>
    <w:p w:rsidR="00231E96" w:rsidRDefault="0064120C">
      <w:pPr>
        <w:ind w:left="895" w:right="501"/>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w:t>
      </w:r>
    </w:p>
    <w:p w:rsidR="00231E96" w:rsidRDefault="0064120C">
      <w:pPr>
        <w:ind w:left="895" w:right="501"/>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231E96" w:rsidRDefault="0064120C">
      <w:pPr>
        <w:ind w:left="895" w:right="501"/>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231E96" w:rsidRDefault="0064120C">
      <w:pPr>
        <w:ind w:left="895" w:right="501"/>
      </w:pPr>
      <w:r>
        <w:t xml:space="preserve">36.3.2. Способы самостоятельной деятельности. </w:t>
      </w:r>
    </w:p>
    <w:p w:rsidR="00231E96" w:rsidRDefault="0064120C">
      <w:pPr>
        <w:ind w:left="895" w:right="501"/>
      </w:pPr>
      <w:r>
        <w:lastRenderedPageBreak/>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231E96" w:rsidRDefault="0064120C">
      <w:pPr>
        <w:ind w:left="895" w:right="501"/>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231E96" w:rsidRDefault="0064120C">
      <w:pPr>
        <w:ind w:left="895" w:right="501"/>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231E96" w:rsidRDefault="0064120C">
      <w:pPr>
        <w:ind w:left="895" w:right="501"/>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231E96" w:rsidRDefault="0064120C">
      <w:pPr>
        <w:ind w:left="895" w:right="501"/>
      </w:pPr>
      <w:r>
        <w:t xml:space="preserve">Составление дневника физической культуры. </w:t>
      </w:r>
    </w:p>
    <w:p w:rsidR="00231E96" w:rsidRDefault="0064120C">
      <w:pPr>
        <w:ind w:left="895" w:right="501"/>
      </w:pPr>
      <w:r>
        <w:t xml:space="preserve">Физическое совершенствование. </w:t>
      </w:r>
    </w:p>
    <w:p w:rsidR="00231E96" w:rsidRDefault="0064120C">
      <w:pPr>
        <w:ind w:left="895" w:right="501"/>
      </w:pPr>
      <w:r>
        <w:t xml:space="preserve">Физкультурно-оздоровительная деятельность. </w:t>
      </w:r>
    </w:p>
    <w:p w:rsidR="00231E96" w:rsidRDefault="0064120C">
      <w:pPr>
        <w:ind w:left="895" w:right="501"/>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231E96" w:rsidRDefault="0064120C">
      <w:pPr>
        <w:ind w:left="895" w:right="501"/>
      </w:pPr>
      <w:r>
        <w:t xml:space="preserve">Спортивно-оздоровительная деятельность. </w:t>
      </w:r>
    </w:p>
    <w:p w:rsidR="00231E96" w:rsidRDefault="0064120C">
      <w:pPr>
        <w:ind w:left="895" w:right="501"/>
      </w:pPr>
      <w:r>
        <w:t xml:space="preserve">Роль и значение спортивно-оздоровительной деятельности в здоровом образе жизни современного человека. </w:t>
      </w:r>
    </w:p>
    <w:p w:rsidR="00231E96" w:rsidRDefault="0064120C">
      <w:pPr>
        <w:ind w:left="895" w:right="501"/>
      </w:pPr>
      <w:r>
        <w:t xml:space="preserve">Модуль «Гимнастика». </w:t>
      </w:r>
    </w:p>
    <w:p w:rsidR="00231E96" w:rsidRDefault="0064120C">
      <w:pPr>
        <w:ind w:left="895" w:right="501"/>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231E96" w:rsidRDefault="0064120C">
      <w:pPr>
        <w:ind w:left="895" w:right="501"/>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231E96" w:rsidRDefault="0064120C">
      <w:pPr>
        <w:ind w:left="895" w:right="501"/>
      </w:pPr>
      <w:r>
        <w:t xml:space="preserve">Модуль «Лёгкая атлетика». </w:t>
      </w:r>
    </w:p>
    <w:p w:rsidR="00231E96" w:rsidRDefault="0064120C">
      <w:pPr>
        <w:ind w:left="895" w:right="501"/>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231E96" w:rsidRDefault="0064120C">
      <w:pPr>
        <w:ind w:left="895" w:right="501"/>
      </w:pPr>
      <w:r>
        <w:t xml:space="preserve">Метание малого мяча с места в вертикальную неподвижную мишень, метание малого мяча на дальность с трёх шагов разбега. </w:t>
      </w:r>
    </w:p>
    <w:p w:rsidR="00231E96" w:rsidRDefault="0064120C">
      <w:pPr>
        <w:ind w:left="895" w:right="501"/>
      </w:pPr>
      <w:r>
        <w:t xml:space="preserve">Модуль «Спортивные игры». </w:t>
      </w:r>
    </w:p>
    <w:p w:rsidR="00231E96" w:rsidRDefault="0064120C">
      <w:pPr>
        <w:ind w:left="895" w:right="501"/>
      </w:pPr>
      <w: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231E96" w:rsidRDefault="0064120C">
      <w:pPr>
        <w:ind w:left="895" w:right="501"/>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31E96" w:rsidRDefault="0064120C">
      <w:pPr>
        <w:ind w:left="895" w:right="501"/>
      </w:pPr>
      <w: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31E96" w:rsidRDefault="0064120C">
      <w:pPr>
        <w:ind w:left="895" w:right="501"/>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1E96" w:rsidRDefault="0064120C">
      <w:pPr>
        <w:ind w:left="895" w:right="501"/>
      </w:pPr>
      <w:r>
        <w:t xml:space="preserve">Модуль «Спорт». </w:t>
      </w:r>
    </w:p>
    <w:p w:rsidR="00231E96" w:rsidRDefault="0064120C">
      <w:pPr>
        <w:ind w:left="895" w:right="501"/>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31E96" w:rsidRDefault="0064120C">
      <w:pPr>
        <w:spacing w:after="10" w:line="248" w:lineRule="auto"/>
        <w:ind w:left="895" w:right="0"/>
        <w:jc w:val="left"/>
      </w:pPr>
      <w:r>
        <w:rPr>
          <w:b/>
        </w:rPr>
        <w:t xml:space="preserve">Содержание обучения в 6 классе. </w:t>
      </w:r>
    </w:p>
    <w:p w:rsidR="00231E96" w:rsidRDefault="0064120C">
      <w:pPr>
        <w:ind w:left="895" w:right="501"/>
      </w:pPr>
      <w:r>
        <w:t xml:space="preserve">Знания о физической культуре. </w:t>
      </w:r>
    </w:p>
    <w:p w:rsidR="00231E96" w:rsidRDefault="0064120C">
      <w:pPr>
        <w:spacing w:after="4" w:line="248" w:lineRule="auto"/>
        <w:ind w:left="895" w:right="498"/>
        <w:jc w:val="left"/>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231E96" w:rsidRDefault="0064120C">
      <w:pPr>
        <w:ind w:left="895" w:right="501"/>
      </w:pPr>
      <w:r>
        <w:t xml:space="preserve">Способы самостоятельной деятельности. </w:t>
      </w:r>
    </w:p>
    <w:p w:rsidR="00231E96" w:rsidRDefault="0064120C">
      <w:pPr>
        <w:ind w:left="895" w:right="501"/>
      </w:pPr>
      <w:r>
        <w:lastRenderedPageBreak/>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31E96" w:rsidRDefault="0064120C">
      <w:pPr>
        <w:ind w:left="895" w:right="501"/>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w:t>
      </w:r>
    </w:p>
    <w:p w:rsidR="00231E96" w:rsidRDefault="0064120C">
      <w:pPr>
        <w:ind w:left="895" w:right="501"/>
      </w:pPr>
      <w:r>
        <w:t xml:space="preserve">Правила техники выполнения тестовых заданий и способы регистрации их результатов.  </w:t>
      </w:r>
    </w:p>
    <w:p w:rsidR="00231E96" w:rsidRDefault="0064120C">
      <w:pPr>
        <w:ind w:left="895" w:right="501"/>
      </w:pPr>
      <w:r>
        <w:t xml:space="preserve">Правила и способы составления плана самостоятельных занятий физической подготовкой. </w:t>
      </w:r>
    </w:p>
    <w:p w:rsidR="00231E96" w:rsidRDefault="0064120C">
      <w:pPr>
        <w:ind w:left="895" w:right="501"/>
      </w:pPr>
      <w:r>
        <w:t xml:space="preserve">Физическое совершенствование. </w:t>
      </w:r>
    </w:p>
    <w:p w:rsidR="00231E96" w:rsidRDefault="0064120C">
      <w:pPr>
        <w:ind w:left="895" w:right="501"/>
      </w:pPr>
      <w:r>
        <w:t xml:space="preserve">Физкультурно-оздоровительная деятельность. </w:t>
      </w:r>
    </w:p>
    <w:p w:rsidR="00231E96" w:rsidRDefault="0064120C">
      <w:pPr>
        <w:ind w:left="895" w:right="501"/>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231E96" w:rsidRDefault="0064120C">
      <w:pPr>
        <w:ind w:left="895" w:right="501"/>
      </w:pPr>
      <w:r>
        <w:t xml:space="preserve">Спортивно-оздоровительная деятельность. </w:t>
      </w:r>
    </w:p>
    <w:p w:rsidR="00231E96" w:rsidRDefault="0064120C">
      <w:pPr>
        <w:ind w:left="895" w:right="501"/>
      </w:pPr>
      <w:r>
        <w:t xml:space="preserve">Модуль «Гимнастика». </w:t>
      </w:r>
    </w:p>
    <w:p w:rsidR="00231E96" w:rsidRDefault="0064120C">
      <w:pPr>
        <w:ind w:left="895" w:right="501"/>
      </w:pP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31E96" w:rsidRDefault="0064120C">
      <w:pPr>
        <w:ind w:left="895" w:right="501"/>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231E96" w:rsidRDefault="0064120C">
      <w:pPr>
        <w:ind w:left="895" w:right="501"/>
      </w:pPr>
      <w:r>
        <w:t xml:space="preserve">Опорные прыжки через гимнастического козла с разбега способом «согнув ноги» (мальчики) и способом «ноги врозь» (девочки).  </w:t>
      </w:r>
    </w:p>
    <w:p w:rsidR="00231E96" w:rsidRDefault="0064120C">
      <w:pPr>
        <w:spacing w:after="4" w:line="248" w:lineRule="auto"/>
        <w:ind w:left="895" w:right="498"/>
        <w:jc w:val="left"/>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231E96" w:rsidRDefault="0064120C">
      <w:pPr>
        <w:ind w:left="895" w:right="501"/>
      </w:pPr>
      <w:r>
        <w:t xml:space="preserve">Упражнения на невысокой гимнастической перекладине: висы, упор ноги врозь, перемах вперёд и обратно (мальчики).  </w:t>
      </w:r>
    </w:p>
    <w:p w:rsidR="00231E96" w:rsidRDefault="0064120C">
      <w:pPr>
        <w:ind w:left="895" w:right="501"/>
      </w:pPr>
      <w:r>
        <w:t xml:space="preserve">Лазанье по канату в три приёма (мальчики). </w:t>
      </w:r>
    </w:p>
    <w:p w:rsidR="00231E96" w:rsidRDefault="0064120C">
      <w:pPr>
        <w:ind w:left="895" w:right="501"/>
      </w:pPr>
      <w:r>
        <w:t xml:space="preserve">Модуль «Лёгкая атлетика». </w:t>
      </w:r>
    </w:p>
    <w:p w:rsidR="00231E96" w:rsidRDefault="0064120C">
      <w:pPr>
        <w:ind w:left="895" w:right="501"/>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231E96" w:rsidRDefault="0064120C">
      <w:pPr>
        <w:ind w:left="895" w:right="501"/>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31E96" w:rsidRDefault="0064120C">
      <w:pPr>
        <w:ind w:left="895" w:right="501"/>
      </w:pPr>
      <w:r>
        <w:t xml:space="preserve">Метание малого (теннисного) мяча в подвижную (раскачивающуюся) мишень.  </w:t>
      </w:r>
    </w:p>
    <w:p w:rsidR="00231E96" w:rsidRDefault="0064120C">
      <w:pPr>
        <w:ind w:left="895" w:right="501"/>
      </w:pPr>
      <w:r>
        <w:t xml:space="preserve">Модуль «Спортивные игры». </w:t>
      </w:r>
    </w:p>
    <w:p w:rsidR="00231E96" w:rsidRDefault="0064120C">
      <w:pPr>
        <w:ind w:left="895" w:right="501"/>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31E96" w:rsidRDefault="0064120C">
      <w:pPr>
        <w:ind w:left="895" w:right="501"/>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231E96" w:rsidRDefault="0064120C">
      <w:pPr>
        <w:ind w:left="895" w:right="501"/>
      </w:pPr>
      <w:r>
        <w:t xml:space="preserve">Правила игры и игровая деятельность по правилам с использованием разученных технических приёмов.  </w:t>
      </w:r>
    </w:p>
    <w:p w:rsidR="00231E96" w:rsidRDefault="0064120C">
      <w:pPr>
        <w:ind w:left="895" w:right="501"/>
      </w:pPr>
      <w: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31E96" w:rsidRDefault="0064120C">
      <w:pPr>
        <w:ind w:left="895" w:right="501"/>
      </w:pPr>
      <w: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1E96" w:rsidRDefault="0064120C">
      <w:pPr>
        <w:ind w:left="895" w:right="501"/>
      </w:pPr>
      <w:r>
        <w:t xml:space="preserve">Модуль «Спорт». </w:t>
      </w:r>
    </w:p>
    <w:p w:rsidR="00231E96" w:rsidRDefault="0064120C">
      <w:pPr>
        <w:ind w:left="895" w:right="501"/>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31E96" w:rsidRDefault="0064120C">
      <w:pPr>
        <w:spacing w:after="10" w:line="248" w:lineRule="auto"/>
        <w:ind w:left="895" w:right="0"/>
        <w:jc w:val="left"/>
      </w:pPr>
      <w:r>
        <w:rPr>
          <w:b/>
        </w:rPr>
        <w:t xml:space="preserve">Содержание обучения в 7 классе.  </w:t>
      </w:r>
    </w:p>
    <w:p w:rsidR="00231E96" w:rsidRDefault="0064120C">
      <w:pPr>
        <w:ind w:left="895" w:right="501"/>
      </w:pPr>
      <w:r>
        <w:t xml:space="preserve">Знания о физической культуре. </w:t>
      </w:r>
    </w:p>
    <w:p w:rsidR="00231E96" w:rsidRDefault="0064120C">
      <w:pPr>
        <w:ind w:left="895" w:right="501"/>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231E96" w:rsidRDefault="0064120C">
      <w:pPr>
        <w:ind w:left="895" w:right="501"/>
      </w:pPr>
      <w:r>
        <w:lastRenderedPageBreak/>
        <w:t xml:space="preserve">Влияние занятий физической культурой и спортом на воспитание положительных качеств личности современного человека. </w:t>
      </w:r>
    </w:p>
    <w:p w:rsidR="00231E96" w:rsidRDefault="0064120C">
      <w:pPr>
        <w:ind w:left="895" w:right="501"/>
      </w:pPr>
      <w:r>
        <w:t xml:space="preserve">Способы самостоятельной деятельности. </w:t>
      </w:r>
    </w:p>
    <w:p w:rsidR="00231E96" w:rsidRDefault="0064120C">
      <w:pPr>
        <w:ind w:left="895" w:right="501"/>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31E96" w:rsidRDefault="0064120C">
      <w:pPr>
        <w:ind w:left="895" w:right="501"/>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231E96" w:rsidRDefault="0064120C">
      <w:pPr>
        <w:ind w:left="895" w:right="501"/>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231E96" w:rsidRDefault="0064120C">
      <w:pPr>
        <w:ind w:left="895" w:right="501"/>
      </w:pPr>
      <w:r>
        <w:t xml:space="preserve">Физическое совершенствование. </w:t>
      </w:r>
    </w:p>
    <w:p w:rsidR="00231E96" w:rsidRDefault="0064120C">
      <w:pPr>
        <w:ind w:left="895" w:right="501"/>
      </w:pPr>
      <w:r>
        <w:t xml:space="preserve">Физкультурно-оздоровительная деятельность. </w:t>
      </w:r>
    </w:p>
    <w:p w:rsidR="00231E96" w:rsidRDefault="0064120C">
      <w:pPr>
        <w:spacing w:after="4" w:line="248" w:lineRule="auto"/>
        <w:ind w:left="895" w:right="498"/>
        <w:jc w:val="left"/>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31E96" w:rsidRDefault="0064120C">
      <w:pPr>
        <w:ind w:left="895" w:right="501"/>
      </w:pPr>
      <w:r>
        <w:t xml:space="preserve">Спортивно-оздоровительная деятельность.  </w:t>
      </w:r>
    </w:p>
    <w:p w:rsidR="00231E96" w:rsidRDefault="0064120C">
      <w:pPr>
        <w:ind w:left="895" w:right="501"/>
      </w:pPr>
      <w:r>
        <w:t xml:space="preserve">Модуль «Гимнастика». </w:t>
      </w:r>
    </w:p>
    <w:p w:rsidR="00231E96" w:rsidRDefault="0064120C">
      <w:pPr>
        <w:ind w:left="895" w:right="501"/>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231E96" w:rsidRDefault="0064120C">
      <w:pPr>
        <w:ind w:left="895" w:right="501"/>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231E96" w:rsidRDefault="0064120C">
      <w:pPr>
        <w:ind w:left="895" w:right="501"/>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231E96" w:rsidRDefault="0064120C">
      <w:pPr>
        <w:ind w:left="895" w:right="501"/>
      </w:pPr>
      <w:r>
        <w:t xml:space="preserve">Модуль «Лёгкая атлетика». </w:t>
      </w:r>
    </w:p>
    <w:p w:rsidR="00231E96" w:rsidRDefault="0064120C">
      <w:pPr>
        <w:ind w:left="895" w:right="501"/>
      </w:pP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31E96" w:rsidRDefault="0064120C">
      <w:pPr>
        <w:ind w:left="895" w:right="501"/>
      </w:pPr>
      <w:r>
        <w:t xml:space="preserve">Метание малого (теннисного) мяча по движущейся (катящейся) с разной скоростью мишени. </w:t>
      </w:r>
    </w:p>
    <w:p w:rsidR="00231E96" w:rsidRDefault="0064120C">
      <w:pPr>
        <w:ind w:left="895" w:right="501"/>
      </w:pPr>
      <w:r>
        <w:t xml:space="preserve">Модуль «Спортивные игры».  </w:t>
      </w:r>
    </w:p>
    <w:p w:rsidR="00231E96" w:rsidRDefault="0064120C">
      <w:pPr>
        <w:ind w:left="895" w:right="501"/>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31E96" w:rsidRDefault="0064120C">
      <w:pPr>
        <w:ind w:left="895" w:right="501"/>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231E96" w:rsidRDefault="0064120C">
      <w:pPr>
        <w:ind w:left="895" w:right="501"/>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231E96" w:rsidRDefault="0064120C">
      <w:pPr>
        <w:ind w:left="895" w:right="501"/>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1E96" w:rsidRDefault="0064120C">
      <w:pPr>
        <w:ind w:left="895" w:right="501"/>
      </w:pPr>
      <w:r>
        <w:t xml:space="preserve">Модуль «Спорт». </w:t>
      </w:r>
    </w:p>
    <w:p w:rsidR="00231E96" w:rsidRDefault="0064120C">
      <w:pPr>
        <w:ind w:left="895" w:right="501"/>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31E96" w:rsidRDefault="0064120C">
      <w:pPr>
        <w:spacing w:after="10" w:line="248" w:lineRule="auto"/>
        <w:ind w:left="895" w:right="0"/>
        <w:jc w:val="left"/>
      </w:pPr>
      <w:r>
        <w:rPr>
          <w:b/>
        </w:rPr>
        <w:t xml:space="preserve">Содержание обучения в 8 классе. </w:t>
      </w:r>
    </w:p>
    <w:p w:rsidR="00231E96" w:rsidRDefault="0064120C">
      <w:pPr>
        <w:ind w:left="895" w:right="501"/>
      </w:pPr>
      <w:r>
        <w:t xml:space="preserve">Знания о физической культуре. </w:t>
      </w:r>
    </w:p>
    <w:p w:rsidR="00231E96" w:rsidRDefault="0064120C">
      <w:pPr>
        <w:ind w:left="895" w:right="501"/>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31E96" w:rsidRDefault="0064120C">
      <w:pPr>
        <w:ind w:left="895" w:right="501"/>
      </w:pPr>
      <w:r>
        <w:lastRenderedPageBreak/>
        <w:t xml:space="preserve">Способы самостоятельной деятельности. </w:t>
      </w:r>
    </w:p>
    <w:p w:rsidR="00231E96" w:rsidRDefault="0064120C">
      <w:pPr>
        <w:ind w:left="895" w:right="501"/>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231E96" w:rsidRDefault="0064120C">
      <w:pPr>
        <w:ind w:left="895" w:right="501"/>
      </w:pPr>
      <w:r>
        <w:t xml:space="preserve">Физическое совершенствование.  </w:t>
      </w:r>
    </w:p>
    <w:p w:rsidR="00231E96" w:rsidRDefault="0064120C">
      <w:pPr>
        <w:ind w:left="895" w:right="501"/>
      </w:pPr>
      <w:r>
        <w:t xml:space="preserve">Физкультурно-оздоровительная деятельность. </w:t>
      </w:r>
    </w:p>
    <w:p w:rsidR="00231E96" w:rsidRDefault="0064120C">
      <w:pPr>
        <w:ind w:left="895" w:right="501"/>
      </w:pP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231E96" w:rsidRDefault="0064120C">
      <w:pPr>
        <w:ind w:left="895" w:right="501"/>
      </w:pPr>
      <w:r>
        <w:t xml:space="preserve">Спортивно-оздоровительная деятельность.  </w:t>
      </w:r>
    </w:p>
    <w:p w:rsidR="00231E96" w:rsidRDefault="0064120C">
      <w:pPr>
        <w:ind w:left="895" w:right="501"/>
      </w:pPr>
      <w:r>
        <w:t xml:space="preserve">Модуль «Гимнастика». </w:t>
      </w:r>
    </w:p>
    <w:p w:rsidR="00231E96" w:rsidRDefault="0064120C">
      <w:pPr>
        <w:ind w:left="895" w:right="501"/>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31E96" w:rsidRDefault="0064120C">
      <w:pPr>
        <w:ind w:left="895" w:right="501"/>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231E96" w:rsidRDefault="0064120C">
      <w:pPr>
        <w:ind w:left="895" w:right="501"/>
      </w:pPr>
      <w:r>
        <w:t xml:space="preserve">Модуль «Лёгкая атлетика». </w:t>
      </w:r>
    </w:p>
    <w:p w:rsidR="00231E96" w:rsidRDefault="0064120C">
      <w:pPr>
        <w:ind w:left="895" w:right="501"/>
      </w:pPr>
      <w:r>
        <w:t xml:space="preserve">Кроссовый бег, прыжок в длину с разбега способом «прогнувшись». </w:t>
      </w:r>
    </w:p>
    <w:p w:rsidR="00231E96" w:rsidRDefault="0064120C">
      <w:pPr>
        <w:ind w:left="895" w:right="501"/>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31E96" w:rsidRDefault="0064120C">
      <w:pPr>
        <w:ind w:left="895" w:right="501"/>
      </w:pPr>
      <w:r>
        <w:t xml:space="preserve">Модуль «Плавание». </w:t>
      </w:r>
    </w:p>
    <w:p w:rsidR="00231E96" w:rsidRDefault="0064120C">
      <w:pPr>
        <w:ind w:left="895" w:right="501"/>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231E96" w:rsidRDefault="0064120C">
      <w:pPr>
        <w:ind w:left="895" w:right="501"/>
      </w:pPr>
      <w:r>
        <w:t xml:space="preserve">Модуль «Спортивные игры».  </w:t>
      </w:r>
    </w:p>
    <w:p w:rsidR="00231E96" w:rsidRDefault="0064120C">
      <w:pPr>
        <w:ind w:left="895" w:right="501"/>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231E96" w:rsidRDefault="0064120C">
      <w:pPr>
        <w:ind w:left="895" w:right="501"/>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231E96" w:rsidRDefault="0064120C">
      <w:pPr>
        <w:ind w:left="895" w:right="501"/>
      </w:pPr>
      <w:r>
        <w:t xml:space="preserve">Футбол. Удар по мячу с разбега внутренней частью подъёма стопы, остановка мяча внутренней стороной стопы. </w:t>
      </w:r>
    </w:p>
    <w:p w:rsidR="00231E96" w:rsidRDefault="0064120C">
      <w:pPr>
        <w:ind w:left="895" w:right="501"/>
      </w:pPr>
      <w: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1E96" w:rsidRDefault="0064120C">
      <w:pPr>
        <w:ind w:left="895" w:right="501"/>
      </w:pPr>
      <w:r>
        <w:t xml:space="preserve">Модуль «Спорт». </w:t>
      </w:r>
    </w:p>
    <w:p w:rsidR="00231E96" w:rsidRDefault="0064120C">
      <w:pPr>
        <w:ind w:left="895" w:right="501"/>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31E96" w:rsidRDefault="0064120C">
      <w:pPr>
        <w:spacing w:after="10" w:line="248" w:lineRule="auto"/>
        <w:ind w:left="895" w:right="0"/>
        <w:jc w:val="left"/>
      </w:pPr>
      <w:r>
        <w:rPr>
          <w:b/>
        </w:rPr>
        <w:t xml:space="preserve">Содержание обучения в 9 классе. </w:t>
      </w:r>
    </w:p>
    <w:p w:rsidR="00231E96" w:rsidRDefault="0064120C">
      <w:pPr>
        <w:ind w:left="895" w:right="501"/>
      </w:pPr>
      <w:r>
        <w:t xml:space="preserve">Знания о физической культуре. </w:t>
      </w:r>
    </w:p>
    <w:p w:rsidR="00231E96" w:rsidRDefault="0064120C">
      <w:pPr>
        <w:ind w:left="895" w:right="501"/>
      </w:pP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31E96" w:rsidRDefault="0064120C">
      <w:pPr>
        <w:ind w:left="895" w:right="501"/>
      </w:pPr>
      <w:r>
        <w:t xml:space="preserve">Способы самостоятельной деятельности. </w:t>
      </w:r>
    </w:p>
    <w:p w:rsidR="00231E96" w:rsidRDefault="0064120C">
      <w:pPr>
        <w:ind w:left="895" w:right="501"/>
      </w:pPr>
      <w: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231E96" w:rsidRDefault="0064120C">
      <w:pPr>
        <w:ind w:left="895" w:right="501"/>
      </w:pPr>
      <w:r>
        <w:t xml:space="preserve">Физическое совершенствование.  </w:t>
      </w:r>
    </w:p>
    <w:p w:rsidR="00231E96" w:rsidRDefault="0064120C">
      <w:pPr>
        <w:ind w:left="895" w:right="501"/>
      </w:pPr>
      <w:r>
        <w:t xml:space="preserve">Физкультурно-оздоровительная деятельность. </w:t>
      </w:r>
    </w:p>
    <w:p w:rsidR="00231E96" w:rsidRDefault="0064120C">
      <w:pPr>
        <w:ind w:left="895" w:right="501"/>
      </w:pPr>
      <w: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p>
    <w:p w:rsidR="00231E96" w:rsidRDefault="0064120C">
      <w:pPr>
        <w:ind w:left="895" w:right="501"/>
      </w:pPr>
      <w:r>
        <w:t xml:space="preserve">Спортивно-оздоровительная деятельность.  </w:t>
      </w:r>
    </w:p>
    <w:p w:rsidR="00231E96" w:rsidRDefault="0064120C">
      <w:pPr>
        <w:ind w:left="895" w:right="501"/>
      </w:pPr>
      <w:r>
        <w:t xml:space="preserve">Модуль «Гимнастика». </w:t>
      </w:r>
    </w:p>
    <w:p w:rsidR="00231E96" w:rsidRDefault="0064120C">
      <w:pPr>
        <w:ind w:left="895" w:right="501"/>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31E96" w:rsidRDefault="0064120C">
      <w:pPr>
        <w:ind w:left="895" w:right="501"/>
      </w:pPr>
      <w:r>
        <w:t xml:space="preserve">Модуль «Лёгкая атлетика». </w:t>
      </w:r>
    </w:p>
    <w:p w:rsidR="00231E96" w:rsidRDefault="0064120C">
      <w:pPr>
        <w:ind w:left="895" w:right="501"/>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31E96" w:rsidRDefault="0064120C">
      <w:pPr>
        <w:ind w:left="895" w:right="501"/>
      </w:pPr>
      <w:r>
        <w:t xml:space="preserve">Модуль «Плавание». </w:t>
      </w:r>
    </w:p>
    <w:p w:rsidR="00231E96" w:rsidRDefault="0064120C">
      <w:pPr>
        <w:ind w:left="895" w:right="501"/>
      </w:pPr>
      <w:r>
        <w:t xml:space="preserve">Брасс: подводящие упражнения и плавание в полной координации. Повороты при плавании брассом. </w:t>
      </w:r>
    </w:p>
    <w:p w:rsidR="00231E96" w:rsidRDefault="0064120C">
      <w:pPr>
        <w:ind w:left="895" w:right="501"/>
      </w:pPr>
      <w:r>
        <w:t xml:space="preserve">Модуль «Спортивные игры». </w:t>
      </w:r>
    </w:p>
    <w:p w:rsidR="00231E96" w:rsidRDefault="0064120C">
      <w:pPr>
        <w:ind w:left="895" w:right="501"/>
      </w:pPr>
      <w:r>
        <w:t xml:space="preserve">Баскетбол. Техническая подготовка в игровых действиях: ведение, передачи, приёмы и броски мяча на месте, в прыжке, после ведения. </w:t>
      </w:r>
    </w:p>
    <w:p w:rsidR="00231E96" w:rsidRDefault="0064120C">
      <w:pPr>
        <w:ind w:left="895" w:right="501"/>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31E96" w:rsidRDefault="0064120C">
      <w:pPr>
        <w:ind w:left="895" w:right="501"/>
      </w:pPr>
      <w:r>
        <w:t xml:space="preserve">Футбол. Техническая подготовка в игровых действиях: ведение, приёмы и передачи, остановки и удары по мячу с места и в движении.  </w:t>
      </w:r>
    </w:p>
    <w:p w:rsidR="00231E96" w:rsidRDefault="0064120C">
      <w:pPr>
        <w:ind w:left="895" w:right="501"/>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1E96" w:rsidRDefault="0064120C">
      <w:pPr>
        <w:ind w:left="895" w:right="501"/>
      </w:pPr>
      <w:r>
        <w:t xml:space="preserve">Модуль «Спорт». </w:t>
      </w:r>
    </w:p>
    <w:p w:rsidR="00231E96" w:rsidRDefault="0064120C">
      <w:pPr>
        <w:ind w:left="895" w:right="501"/>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231E96" w:rsidRDefault="0064120C">
      <w:pPr>
        <w:ind w:left="895" w:right="501"/>
      </w:pPr>
      <w:r>
        <w:t xml:space="preserve">Планируемые результаты освоения программы по физической культуре на уровне основного общего образования. </w:t>
      </w:r>
    </w:p>
    <w:p w:rsidR="00231E96" w:rsidRDefault="0064120C">
      <w:pPr>
        <w:ind w:left="895" w:right="501"/>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rsidR="00231E96" w:rsidRDefault="0064120C">
      <w:pPr>
        <w:ind w:left="895" w:right="501"/>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движения 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w:t>
      </w:r>
      <w:r>
        <w:lastRenderedPageBreak/>
        <w:t xml:space="preserve">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1E96" w:rsidRDefault="0064120C">
      <w:pPr>
        <w:ind w:left="895" w:right="501"/>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231E96" w:rsidRDefault="0064120C">
      <w:pPr>
        <w:ind w:left="895" w:right="501"/>
      </w:pPr>
      <w:r>
        <w:t xml:space="preserve">У обучающегося будут сформированы следующие универсальные познавательные учебные действия: </w:t>
      </w:r>
    </w:p>
    <w:p w:rsidR="00231E96" w:rsidRDefault="0064120C">
      <w:pPr>
        <w:ind w:left="895" w:right="501"/>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1E96" w:rsidRDefault="0064120C">
      <w:pPr>
        <w:ind w:left="895" w:right="501"/>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открытых площадках и правилами предупреждения травматизма.  </w:t>
      </w:r>
    </w:p>
    <w:p w:rsidR="00231E96" w:rsidRDefault="0064120C">
      <w:pPr>
        <w:ind w:left="895" w:right="501"/>
      </w:pPr>
      <w:r>
        <w:t xml:space="preserve">У обучающегося будут сформированы следующие универсальные коммуникативные учебные действия: </w:t>
      </w:r>
    </w:p>
    <w:p w:rsidR="00231E96" w:rsidRDefault="0064120C">
      <w:pPr>
        <w:ind w:left="895" w:right="501"/>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1E96" w:rsidRDefault="0064120C">
      <w:pPr>
        <w:ind w:left="895" w:right="501"/>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1E96" w:rsidRDefault="0064120C">
      <w:pPr>
        <w:ind w:left="895" w:right="501"/>
      </w:pPr>
      <w:r>
        <w:t xml:space="preserve">У обучающегося будут сформированы следующие универсальные регулятивные учебные действия: </w:t>
      </w:r>
    </w:p>
    <w:p w:rsidR="00231E96" w:rsidRDefault="0064120C">
      <w:pPr>
        <w:ind w:left="895" w:right="501"/>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31E96" w:rsidRDefault="0064120C">
      <w:pPr>
        <w:ind w:left="895" w:right="501"/>
      </w:pPr>
      <w:r>
        <w:t xml:space="preserve">Предметные результаты освоения программы по физической культуре на уровне основного общего образования. </w:t>
      </w:r>
    </w:p>
    <w:p w:rsidR="00231E96" w:rsidRDefault="0064120C">
      <w:pPr>
        <w:ind w:left="895" w:right="501"/>
      </w:pPr>
      <w:r>
        <w:lastRenderedPageBreak/>
        <w:t xml:space="preserve">К концу обучения в 5 классе обучающийся научится: </w:t>
      </w:r>
    </w:p>
    <w:p w:rsidR="00231E96" w:rsidRDefault="0064120C">
      <w:pPr>
        <w:ind w:left="895" w:right="501"/>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31E96" w:rsidRDefault="0064120C">
      <w:pPr>
        <w:ind w:left="895" w:right="501"/>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разноимённым способом вверх и по диагонали;  выполнять бег с равномерной скоростью с высокого старта по учебной дистанции;  </w:t>
      </w:r>
    </w:p>
    <w:p w:rsidR="00231E96" w:rsidRDefault="0064120C">
      <w:pPr>
        <w:ind w:left="895" w:right="501"/>
      </w:pPr>
      <w:r>
        <w:t xml:space="preserve">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w:t>
      </w:r>
    </w:p>
    <w:p w:rsidR="00231E96" w:rsidRDefault="0064120C">
      <w:pPr>
        <w:ind w:left="895" w:right="501"/>
      </w:pPr>
      <w: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31E96" w:rsidRDefault="0064120C">
      <w:pPr>
        <w:ind w:left="895" w:right="501"/>
      </w:pPr>
      <w:r>
        <w:t xml:space="preserve">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 </w:t>
      </w:r>
    </w:p>
    <w:p w:rsidR="00231E96" w:rsidRDefault="0064120C">
      <w:pPr>
        <w:ind w:left="895" w:right="501"/>
      </w:pPr>
      <w:r>
        <w:t xml:space="preserve">К концу обучения в 6 классе обучающийся научится: </w:t>
      </w:r>
    </w:p>
    <w:p w:rsidR="00231E96" w:rsidRDefault="0064120C">
      <w:pPr>
        <w:ind w:left="895" w:right="501"/>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31E96" w:rsidRDefault="0064120C">
      <w:pPr>
        <w:ind w:left="895" w:right="501"/>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31E96" w:rsidRDefault="0064120C">
      <w:pPr>
        <w:ind w:left="895" w:right="501"/>
      </w:pPr>
      <w: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тренироваться в упражнениях общефизической и специальной физической подготовки с учётом индивидуальных и возрастно-половых особенностей; выполнять правила и демонстрировать технические действия в спортивных играх:  </w:t>
      </w:r>
    </w:p>
    <w:p w:rsidR="00231E96" w:rsidRDefault="0064120C">
      <w:pPr>
        <w:ind w:left="895" w:right="501"/>
      </w:pPr>
      <w: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231E96" w:rsidRDefault="0064120C">
      <w:pPr>
        <w:ind w:left="895" w:right="501"/>
      </w:pPr>
      <w:r>
        <w:t xml:space="preserve">К концу обучения в 7 классе обучающийся научится: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r>
        <w:lastRenderedPageBreak/>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выполнять лазанье по канату в два приёма (юноши) и простейшие акробатические пирамиды в парах и тройках </w:t>
      </w:r>
    </w:p>
    <w:p w:rsidR="00231E96" w:rsidRDefault="0064120C">
      <w:pPr>
        <w:ind w:left="895" w:right="501"/>
      </w:pPr>
      <w:r>
        <w:t xml:space="preserve">(девушки);  </w:t>
      </w:r>
    </w:p>
    <w:p w:rsidR="00231E96" w:rsidRDefault="0064120C">
      <w:pPr>
        <w:ind w:left="895" w:right="501"/>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выполнять стойку на голове с опорой на руки и включать её в акробатическую комбинацию из ранее освоенных упражнений (юноши);  выполнять беговые упражнения с преодолением препятствий способами «наступание» и «прыжковый бег», применять их в беге по пересечённой местности;  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и использовать технические действия спортивных игр:  </w:t>
      </w:r>
    </w:p>
    <w:p w:rsidR="00231E96" w:rsidRDefault="0064120C">
      <w:pPr>
        <w:ind w:left="895" w:right="501"/>
      </w:pPr>
      <w: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31E96" w:rsidRDefault="0064120C">
      <w:pPr>
        <w:ind w:left="895" w:right="501"/>
      </w:pPr>
      <w: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31E96" w:rsidRDefault="0064120C">
      <w:pPr>
        <w:ind w:left="895" w:right="501"/>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231E96" w:rsidRDefault="0064120C">
      <w:pPr>
        <w:ind w:left="895" w:right="501"/>
      </w:pPr>
      <w:r>
        <w:t xml:space="preserve">К концу обучения в 8 классе обучающийся научится: </w:t>
      </w:r>
    </w:p>
    <w:p w:rsidR="00231E96" w:rsidRDefault="0064120C">
      <w:pPr>
        <w:ind w:left="895" w:right="501"/>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проводить занятия оздоровительной гимнастикой по коррекции индивидуальной формы осанки и избыточной массы тела;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31E96" w:rsidRDefault="0064120C">
      <w:pPr>
        <w:ind w:left="895" w:right="501"/>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упражнений; выполнять прыжки в воду со стартовой тумбы; </w:t>
      </w:r>
    </w:p>
    <w:p w:rsidR="00231E96" w:rsidRDefault="0064120C">
      <w:pPr>
        <w:ind w:left="895" w:right="501"/>
      </w:pPr>
      <w:r>
        <w:t xml:space="preserve">выполнять технические элементы плавания кролем на груди в согласовании с дыханием;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и использовать технические действия спортивных игр:  </w:t>
      </w:r>
    </w:p>
    <w:p w:rsidR="00231E96" w:rsidRDefault="0064120C">
      <w:pPr>
        <w:ind w:left="895" w:right="501"/>
      </w:pPr>
      <w: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w:t>
      </w:r>
      <w:r>
        <w:lastRenderedPageBreak/>
        <w:t xml:space="preserve">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231E96" w:rsidRDefault="0064120C">
      <w:pPr>
        <w:ind w:left="895" w:right="501"/>
      </w:pPr>
      <w:r>
        <w:t xml:space="preserve">К концу обучения в 9 классе обучающийся научится: </w:t>
      </w:r>
    </w:p>
    <w:p w:rsidR="00231E96" w:rsidRDefault="0064120C">
      <w:pPr>
        <w:ind w:left="895" w:right="501"/>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комплексы упражнений из разученных акробатических 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w:t>
      </w:r>
    </w:p>
    <w:p w:rsidR="00231E96" w:rsidRDefault="0064120C">
      <w:pPr>
        <w:ind w:left="895" w:right="501"/>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31E96" w:rsidRDefault="0064120C">
      <w:pPr>
        <w:spacing w:after="4" w:line="248" w:lineRule="auto"/>
        <w:ind w:left="895" w:right="498"/>
        <w:jc w:val="left"/>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упражнений; выполнять повороты кувырком, маятником; </w:t>
      </w:r>
    </w:p>
    <w:p w:rsidR="00231E96" w:rsidRDefault="0064120C">
      <w:pPr>
        <w:ind w:left="895" w:right="501"/>
      </w:pPr>
      <w:r>
        <w:t xml:space="preserve">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31E96" w:rsidRDefault="0064120C">
      <w:pPr>
        <w:ind w:left="895" w:right="501"/>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Программа формирования универсальных учебных действий у обучающихся с задержкой психического развития.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Целевой раздел. </w:t>
      </w:r>
    </w:p>
    <w:p w:rsidR="00231E96" w:rsidRDefault="0064120C">
      <w:pPr>
        <w:ind w:left="895" w:right="501"/>
      </w:pPr>
      <w:r>
        <w:t xml:space="preserve">Программа формирования универсальных учебных действий (далее – УУД) у обучающихся обеспечивает: 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p>
    <w:p w:rsidR="00231E96" w:rsidRDefault="0064120C">
      <w:pPr>
        <w:ind w:left="895" w:right="501"/>
      </w:pPr>
      <w:r>
        <w:t xml:space="preserve">использования средств ИКТ и Интернет, формирование культуры пользования ИКТ; формирование знаний и навыков в области финансовой грамотности и устойчивого развития общества. УУД позволяют решать широкий круг задач в различных предметных областях и являющиеся результатами освоения, обучающимися АООП ООО ЗПР. </w:t>
      </w:r>
    </w:p>
    <w:p w:rsidR="00231E96" w:rsidRDefault="0064120C">
      <w:pPr>
        <w:ind w:left="895" w:right="501"/>
      </w:pPr>
      <w:r>
        <w:lastRenderedPageBreak/>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231E96" w:rsidRDefault="0064120C">
      <w:pPr>
        <w:ind w:left="895" w:right="501"/>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231E96" w:rsidRDefault="0064120C">
      <w:pPr>
        <w:ind w:left="895" w:right="501"/>
      </w:pPr>
      <w:r>
        <w:t xml:space="preserve">Содержательный раздел. </w:t>
      </w:r>
    </w:p>
    <w:p w:rsidR="00231E96" w:rsidRDefault="0064120C">
      <w:pPr>
        <w:ind w:left="895" w:right="2168"/>
      </w:pPr>
      <w:r>
        <w:t xml:space="preserve">Программа формирования УУД у обучающихся содержит: описание взаимосвязи универсальных учебных действий с содержанием учебных предметов; </w:t>
      </w:r>
    </w:p>
    <w:p w:rsidR="00231E96" w:rsidRDefault="0064120C">
      <w:pPr>
        <w:ind w:left="895" w:right="501"/>
      </w:pPr>
      <w:r>
        <w:t xml:space="preserve">описание особенностей реализации основных направлений и форм учебно-исследовательской деятельности в рамках урочной и внеурочной работы. </w:t>
      </w:r>
    </w:p>
    <w:p w:rsidR="00231E96" w:rsidRDefault="0064120C">
      <w:pPr>
        <w:ind w:left="895" w:right="501"/>
      </w:pPr>
      <w:r>
        <w:t xml:space="preserve">Описание взаимосвязи УУД с содержанием учебных предметов. </w:t>
      </w:r>
    </w:p>
    <w:p w:rsidR="00231E96" w:rsidRDefault="0064120C">
      <w:pPr>
        <w:ind w:left="895" w:right="501"/>
      </w:pPr>
      <w:r>
        <w:t xml:space="preserve">Содержание основного общего образования для обучающихся с задержкой психического развития определяется адаптированной программой основного общего образования. Предметное учебное содержание фиксируется в рабочих программах. </w:t>
      </w:r>
    </w:p>
    <w:p w:rsidR="00231E96" w:rsidRDefault="0064120C">
      <w:pPr>
        <w:ind w:left="895" w:right="501"/>
      </w:pPr>
      <w:r>
        <w:t xml:space="preserve">Разработанные по всем учебным предметам рабочие программы (далее – РП) отражают определенные во ФГОС ООО УУД в трех своих компонентах: как часть метапредметных результатов обучения в разделе «Планируемые результаты освоения учебного предмета на уровне основного общего образования»; в соотнесении с предметными результатами по основным разделам и темам учебного содержания; в разделе «Основные виды деятельности» тематического планирования. </w:t>
      </w:r>
    </w:p>
    <w:p w:rsidR="00231E96" w:rsidRDefault="0064120C">
      <w:pPr>
        <w:ind w:left="895" w:right="501"/>
      </w:pPr>
      <w: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rsidR="00231E96" w:rsidRDefault="0064120C">
      <w:pPr>
        <w:ind w:left="895" w:right="501"/>
      </w:pPr>
      <w:r>
        <w:t xml:space="preserve">Русский язык и литература. </w:t>
      </w:r>
    </w:p>
    <w:p w:rsidR="00231E96" w:rsidRDefault="0064120C">
      <w:pPr>
        <w:ind w:left="895" w:right="501"/>
      </w:pPr>
      <w:r>
        <w:t xml:space="preserve">Формирование универсальных учебных познавательных действий в части базовых логических действий.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231E96" w:rsidRDefault="0064120C">
      <w:pPr>
        <w:ind w:left="895" w:right="501"/>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231E96" w:rsidRDefault="0064120C">
      <w:pPr>
        <w:ind w:left="895" w:right="501"/>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231E96" w:rsidRDefault="0064120C">
      <w:pPr>
        <w:ind w:left="895" w:right="501"/>
      </w:pPr>
      <w: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231E96" w:rsidRDefault="0064120C">
      <w:pPr>
        <w:ind w:left="895" w:right="501"/>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231E96" w:rsidRDefault="0064120C">
      <w:pPr>
        <w:ind w:left="895" w:right="501"/>
      </w:pPr>
      <w:r>
        <w:t xml:space="preserve">Выявлять дефицит литературной и другой информации, данных, необходимых для решения поставленной учебной задачи. </w:t>
      </w:r>
    </w:p>
    <w:p w:rsidR="00231E96" w:rsidRDefault="0064120C">
      <w:pPr>
        <w:ind w:left="895" w:right="501"/>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231E96" w:rsidRDefault="0064120C">
      <w:pPr>
        <w:ind w:left="895" w:right="501"/>
      </w:pPr>
      <w:r>
        <w:t xml:space="preserve">Формирование универсальных учебных познавательных действий в части базовых исследовательских действий. </w:t>
      </w:r>
    </w:p>
    <w:p w:rsidR="00231E96" w:rsidRDefault="0064120C">
      <w:pPr>
        <w:ind w:left="895" w:right="501"/>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231E96" w:rsidRDefault="0064120C">
      <w:pPr>
        <w:ind w:left="895" w:right="501"/>
      </w:pPr>
      <w:r>
        <w:lastRenderedPageBreak/>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231E96" w:rsidRDefault="0064120C">
      <w:pPr>
        <w:ind w:left="895" w:right="501"/>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 </w:t>
      </w:r>
    </w:p>
    <w:p w:rsidR="00231E96" w:rsidRDefault="0064120C">
      <w:pPr>
        <w:ind w:left="895" w:right="501"/>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231E96" w:rsidRDefault="0064120C">
      <w:pPr>
        <w:ind w:left="895" w:right="501"/>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231E96" w:rsidRDefault="0064120C">
      <w:pPr>
        <w:ind w:left="895" w:right="501"/>
      </w:pPr>
      <w:r>
        <w:t xml:space="preserve">Овладеть инструментами оценки достоверности полученных выводов и обобщений. </w:t>
      </w:r>
    </w:p>
    <w:p w:rsidR="00231E96" w:rsidRDefault="0064120C">
      <w:pPr>
        <w:ind w:left="895" w:right="501"/>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231E96" w:rsidRDefault="0064120C">
      <w:pPr>
        <w:ind w:left="895" w:right="501"/>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rsidR="00231E96" w:rsidRDefault="0064120C">
      <w:pPr>
        <w:ind w:left="895" w:right="501"/>
      </w:pPr>
      <w:r>
        <w:t xml:space="preserve">Формирование универсальных учебных познавательных действий в части работы с информацией. </w:t>
      </w:r>
    </w:p>
    <w:p w:rsidR="00231E96" w:rsidRDefault="0064120C">
      <w:pPr>
        <w:ind w:left="895" w:right="501"/>
      </w:pPr>
      <w: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231E96" w:rsidRDefault="0064120C">
      <w:pPr>
        <w:ind w:left="895" w:right="501"/>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231E96" w:rsidRDefault="0064120C">
      <w:pPr>
        <w:ind w:left="895" w:right="501"/>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231E96" w:rsidRDefault="0064120C">
      <w:pPr>
        <w:ind w:left="895" w:right="501"/>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rsidR="00231E96" w:rsidRDefault="0064120C">
      <w:pPr>
        <w:ind w:left="895" w:right="501"/>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231E96" w:rsidRDefault="0064120C">
      <w:pPr>
        <w:ind w:left="895" w:right="501"/>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231E96" w:rsidRDefault="0064120C">
      <w:pPr>
        <w:ind w:left="895" w:right="501"/>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231E96" w:rsidRDefault="0064120C">
      <w:pPr>
        <w:ind w:left="895" w:right="501"/>
      </w:pPr>
      <w:r>
        <w:t xml:space="preserve">Формирование универсальных учебных коммуникативных действий. </w:t>
      </w:r>
    </w:p>
    <w:p w:rsidR="00231E96" w:rsidRDefault="0064120C">
      <w:pPr>
        <w:ind w:left="895" w:right="501"/>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231E96" w:rsidRDefault="0064120C">
      <w:pPr>
        <w:ind w:left="895" w:right="501"/>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231E96" w:rsidRDefault="0064120C">
      <w:pPr>
        <w:ind w:left="895" w:right="501"/>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231E96" w:rsidRDefault="0064120C">
      <w:pPr>
        <w:ind w:left="895" w:right="501"/>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231E96" w:rsidRDefault="0064120C">
      <w:pPr>
        <w:ind w:left="895" w:right="501"/>
      </w:pPr>
      <w:r>
        <w:t xml:space="preserve">Управлять собственными эмоциями, корректно выражать их в процессе речевого общения. </w:t>
      </w:r>
    </w:p>
    <w:p w:rsidR="00231E96" w:rsidRDefault="0064120C">
      <w:pPr>
        <w:ind w:left="895" w:right="501"/>
      </w:pPr>
      <w:r>
        <w:lastRenderedPageBreak/>
        <w:t xml:space="preserve">Формирование универсальных учебных регулятивных действий. </w:t>
      </w:r>
    </w:p>
    <w:p w:rsidR="00231E96" w:rsidRDefault="0064120C">
      <w:pPr>
        <w:ind w:left="895" w:right="501"/>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231E96" w:rsidRDefault="0064120C">
      <w:pPr>
        <w:ind w:left="895" w:right="501"/>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231E96" w:rsidRDefault="0064120C">
      <w:pPr>
        <w:ind w:left="895" w:right="501"/>
      </w:pPr>
      <w:r>
        <w:t xml:space="preserve">Иностранный язык. </w:t>
      </w:r>
    </w:p>
    <w:p w:rsidR="00231E96" w:rsidRDefault="0064120C">
      <w:pPr>
        <w:ind w:left="895" w:right="501"/>
      </w:pPr>
      <w:r>
        <w:t xml:space="preserve">Формирование универсальных учебных познавательных действий в части базовых логических действий. Выявлять признаки и свойства языковых единиц и языковых явлений иностранного языка; применять изученные правила, алгоритмы. </w:t>
      </w:r>
    </w:p>
    <w:p w:rsidR="00231E96" w:rsidRDefault="0064120C">
      <w:pPr>
        <w:ind w:left="895" w:right="501"/>
      </w:pPr>
      <w:r>
        <w:t xml:space="preserve">Анализировать, устанавливать аналогии, между способами выражения мысли средствами родного и иностранного языков. </w:t>
      </w:r>
    </w:p>
    <w:p w:rsidR="00231E96" w:rsidRDefault="0064120C">
      <w:pPr>
        <w:ind w:left="895" w:right="501"/>
      </w:pPr>
      <w:r>
        <w:t xml:space="preserve">Сравнивать, упорядочивать, классифицировать языковые единицы и языковые явления иностранного языка, разные типы высказывания. </w:t>
      </w:r>
    </w:p>
    <w:p w:rsidR="00231E96" w:rsidRDefault="0064120C">
      <w:pPr>
        <w:ind w:left="895" w:right="501"/>
      </w:pPr>
      <w:r>
        <w:t xml:space="preserve">Моделировать отношения между объектами (членами предложения, структурными единицами диалога и другие). </w:t>
      </w:r>
    </w:p>
    <w:p w:rsidR="00231E96" w:rsidRDefault="0064120C">
      <w:pPr>
        <w:ind w:left="895" w:right="501"/>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231E96" w:rsidRDefault="0064120C">
      <w:pPr>
        <w:ind w:left="895" w:right="501"/>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231E96" w:rsidRDefault="0064120C">
      <w:pPr>
        <w:ind w:left="895" w:right="501"/>
      </w:pPr>
      <w:r>
        <w:t xml:space="preserve">Распознавать свойства и признаки языковых единиц и языковых явлений (например, с помощью словообразовательных элементов). </w:t>
      </w:r>
    </w:p>
    <w:p w:rsidR="00231E96" w:rsidRDefault="0064120C">
      <w:pPr>
        <w:ind w:left="895" w:right="501"/>
      </w:pPr>
      <w:r>
        <w:t xml:space="preserve">Сравнивать языковые единицы разного уровня (звуки, буквы, слова, речевые клише, грамматические явления, тексты и другие). </w:t>
      </w:r>
    </w:p>
    <w:p w:rsidR="00231E96" w:rsidRDefault="0064120C">
      <w:pPr>
        <w:ind w:left="895" w:right="501"/>
      </w:pPr>
      <w:r>
        <w:t xml:space="preserve">Пользоваться классификациями (по типу чтения, по типу высказывания и другим). </w:t>
      </w:r>
    </w:p>
    <w:p w:rsidR="00231E96" w:rsidRDefault="0064120C">
      <w:pPr>
        <w:ind w:left="895" w:right="501"/>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231E96" w:rsidRDefault="0064120C">
      <w:pPr>
        <w:ind w:left="895" w:right="501"/>
      </w:pPr>
      <w:r>
        <w:t xml:space="preserve">Формирование универсальных учебных познавательных действий в части работы с информацией. </w:t>
      </w:r>
    </w:p>
    <w:p w:rsidR="00231E96" w:rsidRDefault="0064120C">
      <w:pPr>
        <w:ind w:left="895" w:right="501"/>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231E96" w:rsidRDefault="0064120C">
      <w:pPr>
        <w:ind w:left="895" w:right="501"/>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231E96" w:rsidRDefault="0064120C">
      <w:pPr>
        <w:ind w:left="895" w:right="501"/>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rsidR="00231E96" w:rsidRDefault="0064120C">
      <w:pPr>
        <w:ind w:left="895" w:right="501"/>
      </w:pPr>
      <w:r>
        <w:t xml:space="preserve">Фиксировать информацию доступными средствами (в виде ключевых слов, плана). </w:t>
      </w:r>
    </w:p>
    <w:p w:rsidR="00231E96" w:rsidRDefault="0064120C">
      <w:pPr>
        <w:ind w:left="895" w:right="501"/>
      </w:pPr>
      <w:r>
        <w:t xml:space="preserve">Оценивать достоверность информации, полученной из иноязычных источников. </w:t>
      </w:r>
    </w:p>
    <w:p w:rsidR="00231E96" w:rsidRDefault="0064120C">
      <w:pPr>
        <w:ind w:left="895" w:right="501"/>
      </w:pPr>
      <w: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rsidR="00231E96" w:rsidRDefault="0064120C">
      <w:pPr>
        <w:ind w:left="895" w:right="501"/>
      </w:pPr>
      <w:r>
        <w:t xml:space="preserve">Формирование универсальных учебных коммуникативных действий. </w:t>
      </w:r>
    </w:p>
    <w:p w:rsidR="00231E96" w:rsidRDefault="0064120C">
      <w:pPr>
        <w:ind w:left="895" w:right="501"/>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231E96" w:rsidRDefault="0064120C">
      <w:pPr>
        <w:ind w:left="895" w:right="501"/>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231E96" w:rsidRDefault="0064120C">
      <w:pPr>
        <w:ind w:left="895" w:right="501"/>
      </w:pPr>
      <w:r>
        <w:t xml:space="preserve">Анализировать и восстанавливать текст с опущенными в учебных целях фрагментами. </w:t>
      </w:r>
    </w:p>
    <w:p w:rsidR="00231E96" w:rsidRDefault="0064120C">
      <w:pPr>
        <w:ind w:left="895" w:right="501"/>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231E96" w:rsidRDefault="0064120C">
      <w:pPr>
        <w:ind w:left="895" w:right="501"/>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w:t>
      </w:r>
    </w:p>
    <w:p w:rsidR="00231E96" w:rsidRDefault="0064120C">
      <w:pPr>
        <w:ind w:left="895" w:right="501"/>
      </w:pPr>
      <w:r>
        <w:t xml:space="preserve">Удерживать цель деятельности; планировать выполнение учебной задачи, выбирать и аргументировать способ деятельности. </w:t>
      </w:r>
    </w:p>
    <w:p w:rsidR="00231E96" w:rsidRDefault="0064120C">
      <w:pPr>
        <w:ind w:left="895" w:right="501"/>
      </w:pPr>
      <w:r>
        <w:lastRenderedPageBreak/>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231E96" w:rsidRDefault="0064120C">
      <w:pPr>
        <w:ind w:left="895" w:right="501"/>
      </w:pPr>
      <w:r>
        <w:t xml:space="preserve">Оказывать влияние на речевое поведение партнера (например, поощряя его продолжать поиск совместного решения поставленной задачи). </w:t>
      </w:r>
    </w:p>
    <w:p w:rsidR="00231E96" w:rsidRDefault="0064120C">
      <w:pPr>
        <w:ind w:left="895" w:right="501"/>
      </w:pPr>
      <w:r>
        <w:t xml:space="preserve">Корректировать деятельность с учетом возникших трудностей, ошибок, новых данных или информации.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rsidR="00231E96" w:rsidRDefault="0064120C">
      <w:pPr>
        <w:spacing w:after="10" w:line="248" w:lineRule="auto"/>
        <w:ind w:left="895" w:right="0"/>
        <w:jc w:val="left"/>
      </w:pPr>
      <w:r>
        <w:rPr>
          <w:b/>
        </w:rPr>
        <w:t xml:space="preserve">Математика и информатика. </w:t>
      </w:r>
    </w:p>
    <w:p w:rsidR="00231E96" w:rsidRDefault="0064120C">
      <w:pPr>
        <w:ind w:left="895" w:right="501"/>
      </w:pPr>
      <w:r>
        <w:t xml:space="preserve">Формирование универсальных учебных познавательных действий в части базовых логических действий. Выявлять качества, свойства, характеристики математических объектов. </w:t>
      </w:r>
    </w:p>
    <w:p w:rsidR="00231E96" w:rsidRDefault="0064120C">
      <w:pPr>
        <w:ind w:left="895" w:right="501"/>
      </w:pPr>
      <w:r>
        <w:t xml:space="preserve">Различать свойства и признаки объектов. </w:t>
      </w:r>
    </w:p>
    <w:p w:rsidR="00231E96" w:rsidRDefault="0064120C">
      <w:pPr>
        <w:ind w:left="895" w:right="501"/>
      </w:pPr>
      <w:r>
        <w:t xml:space="preserve">Сравнивать, упорядочивать, классифицировать числа, величины, выражения, формулы, графики, геометрические фигуры и другие. </w:t>
      </w:r>
    </w:p>
    <w:p w:rsidR="00231E96" w:rsidRDefault="0064120C">
      <w:pPr>
        <w:ind w:left="895" w:right="501"/>
      </w:pPr>
      <w:r>
        <w:t xml:space="preserve">Устанавливать связи и отношения, проводить аналогии, распознавать зависимости между объектами. </w:t>
      </w:r>
    </w:p>
    <w:p w:rsidR="00231E96" w:rsidRDefault="0064120C">
      <w:pPr>
        <w:ind w:left="895" w:right="501"/>
      </w:pPr>
      <w:r>
        <w:t xml:space="preserve">Анализировать изменения и находить закономерности. </w:t>
      </w:r>
    </w:p>
    <w:p w:rsidR="00231E96" w:rsidRDefault="0064120C">
      <w:pPr>
        <w:ind w:left="895" w:right="501"/>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231E96" w:rsidRDefault="0064120C">
      <w:pPr>
        <w:ind w:left="895" w:right="501"/>
      </w:pPr>
      <w:r>
        <w:t xml:space="preserve">Использовать логические связки «и», «или», «если ..., то ...». </w:t>
      </w:r>
    </w:p>
    <w:p w:rsidR="00231E96" w:rsidRDefault="0064120C">
      <w:pPr>
        <w:ind w:left="895" w:right="501"/>
      </w:pPr>
      <w:r>
        <w:t xml:space="preserve">Обобщать и конкретизировать; строить заключения от общего к частному и от частного к общему. </w:t>
      </w:r>
    </w:p>
    <w:p w:rsidR="00231E96" w:rsidRDefault="0064120C">
      <w:pPr>
        <w:ind w:left="895" w:right="501"/>
      </w:pPr>
      <w:r>
        <w:t xml:space="preserve">Использовать кванторы «все», «всякий», «любой», «некоторый», «существует»; приводить пример и контрпример. </w:t>
      </w:r>
    </w:p>
    <w:p w:rsidR="00231E96" w:rsidRDefault="0064120C">
      <w:pPr>
        <w:ind w:left="895" w:right="501"/>
      </w:pPr>
      <w:r>
        <w:t xml:space="preserve">Различать, распознавать верные и неверные утверждения. </w:t>
      </w:r>
    </w:p>
    <w:p w:rsidR="00231E96" w:rsidRDefault="0064120C">
      <w:pPr>
        <w:ind w:left="895" w:right="501"/>
      </w:pPr>
      <w:r>
        <w:t xml:space="preserve">Выражать отношения, зависимости, правила, закономерности с помощью формул. </w:t>
      </w:r>
    </w:p>
    <w:p w:rsidR="00231E96" w:rsidRDefault="0064120C">
      <w:pPr>
        <w:ind w:left="895" w:right="501"/>
      </w:pPr>
      <w:r>
        <w:t xml:space="preserve">Моделировать отношения между объектами, использовать символьные и графические модели. </w:t>
      </w:r>
    </w:p>
    <w:p w:rsidR="00231E96" w:rsidRDefault="0064120C">
      <w:pPr>
        <w:ind w:left="895" w:right="501"/>
      </w:pPr>
      <w:r>
        <w:t xml:space="preserve">Воспроизводить и строить логические цепочки утверждений, прямые и от противного. </w:t>
      </w:r>
    </w:p>
    <w:p w:rsidR="00231E96" w:rsidRDefault="0064120C">
      <w:pPr>
        <w:ind w:left="895" w:right="501"/>
      </w:pPr>
      <w:r>
        <w:t xml:space="preserve">Устанавливать противоречия в рассуждениях. </w:t>
      </w:r>
    </w:p>
    <w:p w:rsidR="00231E96" w:rsidRDefault="0064120C">
      <w:pPr>
        <w:ind w:left="895" w:right="501"/>
      </w:pPr>
      <w:r>
        <w:t xml:space="preserve">Создавать, применять и преобразовывать знаки и символы, модели и схемы для решения учебных и познавательных задач. </w:t>
      </w:r>
    </w:p>
    <w:p w:rsidR="00231E96" w:rsidRDefault="0064120C">
      <w:pPr>
        <w:ind w:left="895" w:right="501"/>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231E96" w:rsidRDefault="0064120C">
      <w:pPr>
        <w:ind w:left="895" w:right="501"/>
      </w:pPr>
      <w:r>
        <w:t xml:space="preserve">Формирование универсальных учебных познавательных действий в части базовых исследовательских действий. </w:t>
      </w:r>
    </w:p>
    <w:p w:rsidR="00231E96" w:rsidRDefault="0064120C">
      <w:pPr>
        <w:ind w:left="895" w:right="501"/>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231E96" w:rsidRDefault="0064120C">
      <w:pPr>
        <w:ind w:left="895" w:right="501"/>
      </w:pPr>
      <w:r>
        <w:t xml:space="preserve">Доказывать, обосновывать, аргументировать свои суждения, выводы, закономерности и результаты. </w:t>
      </w:r>
    </w:p>
    <w:p w:rsidR="00231E96" w:rsidRDefault="0064120C">
      <w:pPr>
        <w:ind w:left="895" w:right="501"/>
      </w:pPr>
      <w:r>
        <w:t xml:space="preserve">Дописывать выводы, результаты опытов, экспериментов, исследований, используя математический язык и символику. </w:t>
      </w:r>
    </w:p>
    <w:p w:rsidR="00231E96" w:rsidRDefault="0064120C">
      <w:pPr>
        <w:ind w:left="895" w:right="501"/>
      </w:pPr>
      <w:r>
        <w:t xml:space="preserve">Оценивать надежность информации по критериям, предложенным учителем или сформулированным самостоятельно. </w:t>
      </w:r>
    </w:p>
    <w:p w:rsidR="00231E96" w:rsidRDefault="0064120C">
      <w:pPr>
        <w:ind w:left="895" w:right="501"/>
      </w:pPr>
      <w:r>
        <w:t xml:space="preserve">Формирование универсальных учебных познавательных действий в части работы с информацией. </w:t>
      </w:r>
    </w:p>
    <w:p w:rsidR="00231E96" w:rsidRDefault="0064120C">
      <w:pPr>
        <w:ind w:left="895" w:right="501"/>
      </w:pPr>
      <w:r>
        <w:t xml:space="preserve">Использовать таблицы и схемы для структурированного представления информации, графические способы представления данных. </w:t>
      </w:r>
    </w:p>
    <w:p w:rsidR="00231E96" w:rsidRDefault="0064120C">
      <w:pPr>
        <w:ind w:left="895" w:right="501"/>
      </w:pPr>
      <w:r>
        <w:t xml:space="preserve">Переводить вербальную информацию в графическую форму и наоборот. </w:t>
      </w:r>
    </w:p>
    <w:p w:rsidR="00231E96" w:rsidRDefault="0064120C">
      <w:pPr>
        <w:ind w:left="895" w:right="501"/>
      </w:pPr>
      <w:r>
        <w:t xml:space="preserve">Выявлять недостаточность и избыточность информации, данных, необходимых для решения учебной или практической задачи. </w:t>
      </w:r>
    </w:p>
    <w:p w:rsidR="00231E96" w:rsidRDefault="0064120C">
      <w:pPr>
        <w:ind w:left="895" w:right="501"/>
      </w:pPr>
      <w:r>
        <w:t xml:space="preserve">Распознавать неверную информацию, данные, утверждения; устанавливать противоречия в фактах, данных. </w:t>
      </w:r>
    </w:p>
    <w:p w:rsidR="00231E96" w:rsidRDefault="0064120C">
      <w:pPr>
        <w:ind w:left="895" w:right="501"/>
      </w:pPr>
      <w:r>
        <w:t xml:space="preserve">Находить ошибки в неверных утверждениях и исправлять их. </w:t>
      </w:r>
    </w:p>
    <w:p w:rsidR="00231E96" w:rsidRDefault="0064120C">
      <w:pPr>
        <w:ind w:left="895" w:right="501"/>
      </w:pPr>
      <w:r>
        <w:t xml:space="preserve">Оценивать надежность информации по критериям, предложенным учителем или сформулированным самостоятельно. </w:t>
      </w:r>
    </w:p>
    <w:p w:rsidR="00231E96" w:rsidRDefault="0064120C">
      <w:pPr>
        <w:ind w:left="895" w:right="501"/>
      </w:pPr>
      <w:r>
        <w:t xml:space="preserve">Формирование универсальных учебных коммуникативных действий. </w:t>
      </w:r>
    </w:p>
    <w:p w:rsidR="00231E96" w:rsidRDefault="0064120C">
      <w:pPr>
        <w:ind w:left="895" w:right="501"/>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231E96" w:rsidRDefault="0064120C">
      <w:pPr>
        <w:ind w:left="895" w:right="501"/>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231E96" w:rsidRDefault="0064120C">
      <w:pPr>
        <w:ind w:left="895" w:right="501"/>
      </w:pPr>
      <w:r>
        <w:lastRenderedPageBreak/>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231E96" w:rsidRDefault="0064120C">
      <w:pPr>
        <w:ind w:left="895" w:right="501"/>
      </w:pPr>
      <w:r>
        <w:t xml:space="preserve">Принимать цель совместной информационной деятельности по сбору, обработке, передаче, формализации информации. </w:t>
      </w:r>
    </w:p>
    <w:p w:rsidR="00231E96" w:rsidRDefault="0064120C">
      <w:pPr>
        <w:ind w:left="895" w:right="501"/>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231E96" w:rsidRDefault="0064120C">
      <w:pPr>
        <w:ind w:left="895" w:right="501"/>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231E96" w:rsidRDefault="0064120C">
      <w:pPr>
        <w:ind w:left="895" w:right="501"/>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231E96" w:rsidRDefault="0064120C">
      <w:pPr>
        <w:ind w:left="895" w:right="501"/>
      </w:pPr>
      <w:r>
        <w:t xml:space="preserve">Формирование универсальных учебных регулятивных действий. </w:t>
      </w:r>
    </w:p>
    <w:p w:rsidR="00231E96" w:rsidRDefault="0064120C">
      <w:pPr>
        <w:ind w:left="895" w:right="501"/>
      </w:pPr>
      <w:r>
        <w:t xml:space="preserve">Удерживать цель деятельности. </w:t>
      </w:r>
    </w:p>
    <w:p w:rsidR="00231E96" w:rsidRDefault="0064120C">
      <w:pPr>
        <w:ind w:left="895" w:right="501"/>
      </w:pPr>
      <w:r>
        <w:t xml:space="preserve">Планировать выполнение учебной задачи, выбирать и аргументировать способ деятельности. </w:t>
      </w:r>
    </w:p>
    <w:p w:rsidR="00231E96" w:rsidRDefault="0064120C">
      <w:pPr>
        <w:spacing w:after="4" w:line="248" w:lineRule="auto"/>
        <w:ind w:left="895" w:right="498"/>
        <w:jc w:val="left"/>
      </w:pPr>
      <w:r>
        <w:t xml:space="preserve">Корректировать деятельность с учетом возникших трудностей, ошибок, новых данных или информации. Анализировать и оценивать собственную работу: меру собственной самостоятельности, затруднения, дефициты, ошибки и другое. </w:t>
      </w:r>
    </w:p>
    <w:p w:rsidR="00231E96" w:rsidRDefault="0064120C">
      <w:pPr>
        <w:ind w:left="895" w:right="501"/>
      </w:pPr>
      <w:r>
        <w:t xml:space="preserve">Естественнонаучные предметы. </w:t>
      </w:r>
    </w:p>
    <w:p w:rsidR="00231E96" w:rsidRDefault="0064120C">
      <w:pPr>
        <w:ind w:left="895" w:right="501"/>
      </w:pPr>
      <w:r>
        <w:t xml:space="preserve">Формирование универсальных учебных познавательных действий в части базовых логических действий. 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Строить простейшие модели физических явлений (в виде рисунков или схем), например, падение предмета; отражение света от зеркальной поверхности. </w:t>
      </w:r>
    </w:p>
    <w:p w:rsidR="00231E96" w:rsidRDefault="0064120C">
      <w:pPr>
        <w:ind w:left="895" w:right="501"/>
      </w:pPr>
      <w:r>
        <w:t xml:space="preserve">Прогнозировать свойства веществ на основе общих химических свойств изученных классов (групп) веществ, к которым они относятся. </w:t>
      </w:r>
    </w:p>
    <w:p w:rsidR="00231E96" w:rsidRDefault="0064120C">
      <w:pPr>
        <w:ind w:left="895" w:right="501"/>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231E96" w:rsidRDefault="0064120C">
      <w:pPr>
        <w:ind w:left="895" w:right="501"/>
      </w:pPr>
      <w:r>
        <w:t xml:space="preserve">Формирование универсальных учебных познавательных действий в части базовых исследовательских действий. </w:t>
      </w:r>
    </w:p>
    <w:p w:rsidR="00231E96" w:rsidRDefault="0064120C">
      <w:pPr>
        <w:ind w:left="895" w:right="501"/>
      </w:pPr>
      <w:r>
        <w:t xml:space="preserve">Исследование явления теплообмена при смешивании холодной и горячей воды. </w:t>
      </w:r>
    </w:p>
    <w:p w:rsidR="00231E96" w:rsidRDefault="0064120C">
      <w:pPr>
        <w:ind w:left="895" w:right="501"/>
      </w:pPr>
      <w:r>
        <w:t xml:space="preserve">Исследование процесса испарения различных жидкостей. </w:t>
      </w:r>
    </w:p>
    <w:p w:rsidR="00231E96" w:rsidRDefault="0064120C">
      <w:pPr>
        <w:ind w:left="895" w:right="501"/>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231E96" w:rsidRDefault="0064120C">
      <w:pPr>
        <w:ind w:left="895" w:right="501"/>
      </w:pPr>
      <w:r>
        <w:t xml:space="preserve">Формирование универсальных учебных познавательных действий в части работы с информацией. </w:t>
      </w:r>
    </w:p>
    <w:p w:rsidR="00231E96" w:rsidRDefault="0064120C">
      <w:pPr>
        <w:ind w:left="895" w:right="501"/>
      </w:pPr>
      <w:r>
        <w:t xml:space="preserve">Анализировать оригинальный текст, посвященный использованию звука (или ультразвука) в технике (эхолокация, ультразвук в медицине и другие). </w:t>
      </w:r>
    </w:p>
    <w:p w:rsidR="00231E96" w:rsidRDefault="0064120C">
      <w:pPr>
        <w:ind w:left="895" w:right="501"/>
      </w:pPr>
      <w:r>
        <w:t xml:space="preserve">Выполнять задания по тексту (смысловое чтение). </w:t>
      </w:r>
    </w:p>
    <w:p w:rsidR="00231E96" w:rsidRDefault="0064120C">
      <w:pPr>
        <w:ind w:left="895" w:right="501"/>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231E96" w:rsidRDefault="0064120C">
      <w:pPr>
        <w:ind w:left="895" w:right="501"/>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231E96" w:rsidRDefault="0064120C">
      <w:pPr>
        <w:ind w:left="895" w:right="501"/>
      </w:pPr>
      <w:r>
        <w:t xml:space="preserve">Формирование универсальных учебных коммуникативных действий. </w:t>
      </w:r>
    </w:p>
    <w:p w:rsidR="00231E96" w:rsidRDefault="0064120C">
      <w:pPr>
        <w:ind w:left="895" w:right="501"/>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231E96" w:rsidRDefault="0064120C">
      <w:pPr>
        <w:ind w:left="895" w:right="501"/>
      </w:pPr>
      <w:r>
        <w:t xml:space="preserve">Выражать свою точку зрения на решение естественнонаучной задачи в устных и письменных текстах.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231E96" w:rsidRDefault="0064120C">
      <w:pPr>
        <w:ind w:left="895" w:right="501"/>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 </w:t>
      </w:r>
    </w:p>
    <w:p w:rsidR="00231E96" w:rsidRDefault="0064120C">
      <w:pPr>
        <w:ind w:left="895" w:right="501"/>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231E96" w:rsidRDefault="0064120C">
      <w:pPr>
        <w:ind w:left="895" w:right="501"/>
      </w:pPr>
      <w:r>
        <w:t xml:space="preserve">Оценивать свой вклад в решение естественнонаучной проблемы по критериям, самостоятельно сформулированным участниками команды. </w:t>
      </w:r>
    </w:p>
    <w:p w:rsidR="00231E96" w:rsidRDefault="0064120C">
      <w:pPr>
        <w:ind w:left="895" w:right="501"/>
      </w:pPr>
      <w:r>
        <w:t xml:space="preserve">Формирование универсальных учебных регулятивных действий. </w:t>
      </w:r>
    </w:p>
    <w:p w:rsidR="00231E96" w:rsidRDefault="0064120C">
      <w:pPr>
        <w:ind w:left="895" w:right="501"/>
      </w:pPr>
      <w:r>
        <w:t xml:space="preserve">Выявление проблем в жизненных и учебных ситуациях, требующих для решения проявлений естественнонаучной грамотности. </w:t>
      </w:r>
    </w:p>
    <w:p w:rsidR="00231E96" w:rsidRDefault="0064120C">
      <w:pPr>
        <w:ind w:left="895" w:right="501"/>
      </w:pPr>
      <w:r>
        <w:lastRenderedPageBreak/>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231E96" w:rsidRDefault="0064120C">
      <w:pPr>
        <w:ind w:left="895" w:right="501"/>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231E96" w:rsidRDefault="0064120C">
      <w:pPr>
        <w:ind w:left="895" w:right="501"/>
      </w:pPr>
      <w:r>
        <w:t xml:space="preserve">Выработка оценки ситуации, возникшей при решении естественнонаучной задачи, и при выдвижении плана изменения ситуации в случае необходимости. </w:t>
      </w:r>
    </w:p>
    <w:p w:rsidR="00231E96" w:rsidRDefault="0064120C">
      <w:pPr>
        <w:ind w:left="895" w:right="501"/>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231E96" w:rsidRDefault="0064120C">
      <w:pPr>
        <w:ind w:left="895" w:right="501"/>
      </w:pPr>
      <w:r>
        <w:t xml:space="preserve">Оценка соответствия результата решения естественнонаучной проблемы поставленным целям и условиям.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231E96" w:rsidRDefault="0064120C">
      <w:pPr>
        <w:ind w:left="895" w:right="501"/>
      </w:pPr>
      <w:r>
        <w:t xml:space="preserve">Общественно-научные предметы. </w:t>
      </w:r>
    </w:p>
    <w:p w:rsidR="00231E96" w:rsidRDefault="0064120C">
      <w:pPr>
        <w:ind w:left="895" w:right="501"/>
      </w:pPr>
      <w:r>
        <w:t xml:space="preserve"> Формирование универсальных учебных познавательных действий в части базовых логических действий. </w:t>
      </w:r>
    </w:p>
    <w:p w:rsidR="00231E96" w:rsidRDefault="0064120C">
      <w:pPr>
        <w:ind w:left="895" w:right="501"/>
      </w:pPr>
      <w:r>
        <w:t xml:space="preserve">Систематизировать, классифицировать и обобщать исторические факты. </w:t>
      </w:r>
    </w:p>
    <w:p w:rsidR="00231E96" w:rsidRDefault="0064120C">
      <w:pPr>
        <w:ind w:left="895" w:right="501"/>
      </w:pPr>
      <w:r>
        <w:t xml:space="preserve">Составлять синхронистические и систематические таблицы. </w:t>
      </w:r>
    </w:p>
    <w:p w:rsidR="00231E96" w:rsidRDefault="0064120C">
      <w:pPr>
        <w:ind w:left="895" w:right="501"/>
      </w:pPr>
      <w:r>
        <w:t xml:space="preserve">Выявлять и характеризовать существенные признаки исторических явлений, процессов. </w:t>
      </w:r>
    </w:p>
    <w:p w:rsidR="00231E96" w:rsidRDefault="0064120C">
      <w:pPr>
        <w:spacing w:after="4" w:line="248" w:lineRule="auto"/>
        <w:ind w:left="895" w:right="498"/>
        <w:jc w:val="left"/>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231E96" w:rsidRDefault="0064120C">
      <w:pPr>
        <w:ind w:left="895" w:right="501"/>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другие). </w:t>
      </w:r>
    </w:p>
    <w:p w:rsidR="00231E96" w:rsidRDefault="0064120C">
      <w:pPr>
        <w:ind w:left="895" w:right="501"/>
      </w:pPr>
      <w:r>
        <w:t xml:space="preserve">Выявлять причины и следствия исторических событий и процессов. </w:t>
      </w:r>
    </w:p>
    <w:p w:rsidR="00231E96" w:rsidRDefault="0064120C">
      <w:pPr>
        <w:ind w:left="895" w:right="501"/>
      </w:pPr>
      <w:r>
        <w:t xml:space="preserve">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 </w:t>
      </w:r>
    </w:p>
    <w:p w:rsidR="00231E96" w:rsidRDefault="0064120C">
      <w:pPr>
        <w:ind w:left="895" w:right="501"/>
      </w:pPr>
      <w:r>
        <w:t xml:space="preserve">Соотносить результаты своего исследования с уже имеющимися данными, оценивать их значимость. </w:t>
      </w:r>
    </w:p>
    <w:p w:rsidR="00231E96" w:rsidRDefault="0064120C">
      <w:pPr>
        <w:ind w:left="895" w:right="501"/>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231E96" w:rsidRDefault="0064120C">
      <w:pPr>
        <w:ind w:left="895" w:right="501"/>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Определять конструктивные модели поведения в конфликтной ситуации, находить конструктивное разрешение конфликта. </w:t>
      </w:r>
    </w:p>
    <w:p w:rsidR="00231E96" w:rsidRDefault="0064120C">
      <w:pPr>
        <w:ind w:left="895" w:right="501"/>
      </w:pPr>
      <w:r>
        <w:t xml:space="preserve">Преобразовывать статистическую и визуальную информацию о достижениях России в текст. </w:t>
      </w:r>
    </w:p>
    <w:p w:rsidR="00231E96" w:rsidRDefault="0064120C">
      <w:pPr>
        <w:ind w:left="895" w:right="501"/>
      </w:pPr>
      <w:r>
        <w:t xml:space="preserve">Вносить коррективы в моделируемую экономическую деятельность на основе изменившихся ситуаций. Использовать полученные знания для публичного представления результатов своей деятельности в сфере духовной культуры. </w:t>
      </w:r>
    </w:p>
    <w:p w:rsidR="00231E96" w:rsidRDefault="0064120C">
      <w:pPr>
        <w:ind w:left="895" w:right="501"/>
      </w:pPr>
      <w:r>
        <w:t xml:space="preserve">Выступать с сообщениями в соответствии с особенностями аудитории и регламентом. </w:t>
      </w:r>
    </w:p>
    <w:p w:rsidR="00231E96" w:rsidRDefault="0064120C">
      <w:pPr>
        <w:ind w:left="895" w:right="501"/>
      </w:pPr>
      <w:r>
        <w:t xml:space="preserve">Устанавливать и объяснять взаимосвязи между правами человека и гражданина и обязанностями граждан. Объяснять причины смены дня и ночи и времен года. </w:t>
      </w:r>
    </w:p>
    <w:p w:rsidR="00231E96" w:rsidRDefault="0064120C">
      <w:pPr>
        <w:ind w:left="895" w:right="501"/>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231E96" w:rsidRDefault="0064120C">
      <w:pPr>
        <w:ind w:left="895" w:right="501"/>
      </w:pPr>
      <w:r>
        <w:t xml:space="preserve">Классифицировать формы рельефа суши по высоте и по внешнему облику. </w:t>
      </w:r>
    </w:p>
    <w:p w:rsidR="00231E96" w:rsidRDefault="0064120C">
      <w:pPr>
        <w:ind w:left="895" w:right="501"/>
      </w:pPr>
      <w:r>
        <w:t xml:space="preserve">Классифицировать острова по происхождению. </w:t>
      </w:r>
    </w:p>
    <w:p w:rsidR="00231E96" w:rsidRDefault="0064120C">
      <w:pPr>
        <w:ind w:left="895" w:right="50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231E96" w:rsidRDefault="0064120C">
      <w:pPr>
        <w:ind w:left="895" w:right="501"/>
      </w:pPr>
      <w:r>
        <w:t xml:space="preserve">Самостоятельно составлять план решения учебной географической задачи. </w:t>
      </w:r>
    </w:p>
    <w:p w:rsidR="00231E96" w:rsidRDefault="0064120C">
      <w:pPr>
        <w:ind w:left="895" w:right="501"/>
      </w:pPr>
      <w:r>
        <w:t xml:space="preserve">Формирование универсальных учебных познавательных действий в части базовых исследовательских действий. </w:t>
      </w:r>
    </w:p>
    <w:p w:rsidR="00231E96" w:rsidRDefault="0064120C">
      <w:pPr>
        <w:ind w:left="895" w:right="501"/>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231E96" w:rsidRDefault="0064120C">
      <w:pPr>
        <w:ind w:left="895" w:right="501"/>
      </w:pPr>
      <w:r>
        <w:lastRenderedPageBreak/>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231E96" w:rsidRDefault="0064120C">
      <w:pPr>
        <w:ind w:left="895" w:right="501"/>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231E96" w:rsidRDefault="0064120C">
      <w:pPr>
        <w:ind w:left="895" w:right="501"/>
      </w:pPr>
      <w:r>
        <w:t xml:space="preserve">Проводить по самостоятельно составленному плану небольшое исследование роли традиций в обществе. Исследовать несложные практические ситуации, связанные с использованием различных способов повышения эффективности производства. </w:t>
      </w:r>
    </w:p>
    <w:p w:rsidR="00231E96" w:rsidRDefault="0064120C">
      <w:pPr>
        <w:ind w:left="895" w:right="501"/>
      </w:pPr>
      <w:r>
        <w:t xml:space="preserve">Формирование универсальных учебных познавательных действий в части работы с информацией. </w:t>
      </w:r>
    </w:p>
    <w:p w:rsidR="00231E96" w:rsidRDefault="0064120C">
      <w:pPr>
        <w:ind w:left="895" w:right="50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rsidR="00231E96" w:rsidRDefault="0064120C">
      <w:pPr>
        <w:ind w:left="895" w:right="50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231E96" w:rsidRDefault="0064120C">
      <w:pPr>
        <w:ind w:left="895" w:right="501"/>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231E96" w:rsidRDefault="0064120C">
      <w:pPr>
        <w:ind w:left="895" w:right="501"/>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w:t>
      </w:r>
    </w:p>
    <w:p w:rsidR="00231E96" w:rsidRDefault="0064120C">
      <w:pPr>
        <w:ind w:left="895" w:right="501"/>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rsidR="00231E96" w:rsidRDefault="0064120C">
      <w:pPr>
        <w:ind w:left="895" w:right="501"/>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231E96" w:rsidRDefault="0064120C">
      <w:pPr>
        <w:ind w:left="895" w:right="50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231E96" w:rsidRDefault="0064120C">
      <w:pPr>
        <w:ind w:left="895" w:right="501"/>
      </w:pPr>
      <w:r>
        <w:t xml:space="preserve">Определять информацию, недостающую для решения той или иной задачи. </w:t>
      </w:r>
    </w:p>
    <w:p w:rsidR="00231E96" w:rsidRDefault="0064120C">
      <w:pPr>
        <w:ind w:left="895" w:right="501"/>
      </w:pPr>
      <w:r>
        <w:t xml:space="preserve">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 </w:t>
      </w:r>
    </w:p>
    <w:p w:rsidR="00231E96" w:rsidRDefault="0064120C">
      <w:pPr>
        <w:ind w:left="895" w:right="501"/>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231E96" w:rsidRDefault="0064120C">
      <w:pPr>
        <w:ind w:left="895" w:right="501"/>
      </w:pPr>
      <w:r>
        <w:t xml:space="preserve">Представлять информацию в виде кратких выводов и обобщений. </w:t>
      </w:r>
    </w:p>
    <w:p w:rsidR="00231E96" w:rsidRDefault="0064120C">
      <w:pPr>
        <w:ind w:left="895" w:right="501"/>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231E96" w:rsidRDefault="0064120C">
      <w:pPr>
        <w:ind w:left="895" w:right="501"/>
      </w:pPr>
      <w:r>
        <w:t xml:space="preserve">Формирование универсальных учебных коммуникативных действий. </w:t>
      </w:r>
    </w:p>
    <w:p w:rsidR="00231E96" w:rsidRDefault="0064120C">
      <w:pPr>
        <w:ind w:left="895" w:right="501"/>
      </w:pPr>
      <w:r>
        <w:t xml:space="preserve">Определять характер отношений между людьми в различных исторических и современных ситуациях, событиях. </w:t>
      </w:r>
    </w:p>
    <w:p w:rsidR="00231E96" w:rsidRDefault="0064120C">
      <w:pPr>
        <w:ind w:left="895" w:right="501"/>
      </w:pPr>
      <w:r>
        <w:t xml:space="preserve">Раскрывать значение совместной деятельности, сотрудничества людей в разных сферах в различные исторические эпохи. </w:t>
      </w:r>
    </w:p>
    <w:p w:rsidR="00231E96" w:rsidRDefault="0064120C">
      <w:pPr>
        <w:ind w:left="895" w:right="501"/>
      </w:pPr>
      <w:r>
        <w:t xml:space="preserve">Принимать участие в обсуждении открытых (в том числе дискуссионных) вопросов истории, высказывая и аргументируя свои суждения. </w:t>
      </w:r>
    </w:p>
    <w:p w:rsidR="00231E96" w:rsidRDefault="0064120C">
      <w:pPr>
        <w:ind w:left="895" w:right="501"/>
      </w:pPr>
      <w:r>
        <w:t xml:space="preserve">Осуществлять презентацию выполненной самостоятельной работы по истории, проявляя способность к диалогу с аудиторией. </w:t>
      </w:r>
    </w:p>
    <w:p w:rsidR="00231E96" w:rsidRDefault="0064120C">
      <w:pPr>
        <w:ind w:left="895" w:right="501"/>
      </w:pPr>
      <w:r>
        <w:t xml:space="preserve">Оценивать собственные поступки и поведение других людей с точки зрения их соответствия правовым и нравственным нормам. </w:t>
      </w:r>
    </w:p>
    <w:p w:rsidR="00231E96" w:rsidRDefault="0064120C">
      <w:pPr>
        <w:ind w:left="895" w:right="501"/>
      </w:pPr>
      <w:r>
        <w:t xml:space="preserve">Анализировать причины социальных и межличностных конфликтов, моделировать варианты выхода из конфликтной ситуации. </w:t>
      </w:r>
    </w:p>
    <w:p w:rsidR="00231E96" w:rsidRDefault="0064120C">
      <w:pPr>
        <w:ind w:left="895" w:right="501"/>
      </w:pPr>
      <w:r>
        <w:t xml:space="preserve">Выражать свою точку зрения, участвовать в дискуссии. </w:t>
      </w:r>
    </w:p>
    <w:p w:rsidR="00231E96" w:rsidRDefault="0064120C">
      <w:pPr>
        <w:ind w:left="895" w:right="501"/>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231E96" w:rsidRDefault="0064120C">
      <w:pPr>
        <w:ind w:left="895" w:right="501"/>
      </w:pPr>
      <w:r>
        <w:lastRenderedPageBreak/>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231E96" w:rsidRDefault="0064120C">
      <w:pPr>
        <w:ind w:left="895" w:right="501"/>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231E96" w:rsidRDefault="0064120C">
      <w:pPr>
        <w:ind w:left="895" w:right="50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231E96" w:rsidRDefault="0064120C">
      <w:pPr>
        <w:ind w:left="895" w:right="501"/>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231E96" w:rsidRDefault="0064120C">
      <w:pPr>
        <w:ind w:left="895" w:right="501"/>
      </w:pPr>
      <w:r>
        <w:t xml:space="preserve">Разделять сферу ответственности. </w:t>
      </w:r>
    </w:p>
    <w:p w:rsidR="00231E96" w:rsidRDefault="0064120C">
      <w:pPr>
        <w:ind w:left="895" w:right="501"/>
      </w:pPr>
      <w:r>
        <w:t xml:space="preserve">Формирование универсальных учебных регулятивных действий. </w:t>
      </w:r>
    </w:p>
    <w:p w:rsidR="00231E96" w:rsidRDefault="0064120C">
      <w:pPr>
        <w:ind w:left="895" w:right="501"/>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rsidR="00231E96" w:rsidRDefault="0064120C">
      <w:pPr>
        <w:ind w:left="895" w:right="501"/>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231E96" w:rsidRDefault="0064120C">
      <w:pPr>
        <w:ind w:left="895" w:right="501"/>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231E96" w:rsidRDefault="0064120C">
      <w:pPr>
        <w:ind w:left="895" w:right="501"/>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231E96" w:rsidRDefault="0064120C">
      <w:pPr>
        <w:ind w:left="895" w:right="501"/>
      </w:pPr>
      <w: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w:t>
      </w:r>
    </w:p>
    <w:p w:rsidR="00231E96" w:rsidRDefault="0064120C">
      <w:pPr>
        <w:ind w:left="895" w:right="501"/>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231E96" w:rsidRDefault="0064120C">
      <w:pPr>
        <w:ind w:left="895" w:right="501"/>
      </w:pPr>
      <w:r>
        <w:t xml:space="preserve">УИПД обучающихся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231E96" w:rsidRDefault="0064120C">
      <w:pPr>
        <w:ind w:left="895" w:right="501"/>
      </w:pPr>
      <w:r>
        <w:t xml:space="preserve">УИПД может осуществляться обучающимися индивидуально и коллективно (в составе малых групп, класса).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231E96" w:rsidRDefault="0064120C">
      <w:pPr>
        <w:ind w:left="895" w:right="501"/>
      </w:pPr>
      <w:r>
        <w:t xml:space="preserve">Материально-техническое оснащение образовательного процесса обеспечивает возможность включения всех обучающихся в УИПД. </w:t>
      </w:r>
    </w:p>
    <w:p w:rsidR="00231E96" w:rsidRDefault="0064120C">
      <w:pPr>
        <w:ind w:left="895" w:right="501"/>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231E96" w:rsidRDefault="0064120C">
      <w:pPr>
        <w:ind w:left="895" w:right="501"/>
      </w:pPr>
      <w:r>
        <w:t xml:space="preserve">Исследовательские задачи (особый особый вид педагогической установки) ориентированы: </w:t>
      </w:r>
    </w:p>
    <w:p w:rsidR="00231E96" w:rsidRDefault="0064120C">
      <w:pPr>
        <w:ind w:left="895" w:right="501"/>
      </w:pPr>
      <w:r>
        <w:t xml:space="preserve">на формирование и развитие у обучающихся навыков поиска ответов на проблемные вопросы, предполагающие неиспользование имеющихся у обучающихся знаний, а получение новых посредством размышлений, рассуждений, предположений,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 </w:t>
      </w:r>
    </w:p>
    <w:p w:rsidR="00231E96" w:rsidRDefault="0064120C">
      <w:pPr>
        <w:ind w:left="895" w:right="501"/>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231E96" w:rsidRDefault="0064120C">
      <w:pPr>
        <w:ind w:left="895" w:right="501"/>
      </w:pPr>
      <w:r>
        <w:t xml:space="preserve">Осуществление УИД обучающимися включает в себя ряд этапов: </w:t>
      </w:r>
    </w:p>
    <w:p w:rsidR="00231E96" w:rsidRDefault="0064120C">
      <w:pPr>
        <w:ind w:left="895" w:right="501"/>
      </w:pPr>
      <w:r>
        <w:t xml:space="preserve">обоснование актуальности исследования; планирование (проектирование) исследовательских работ (выдвижение гипотезы, постановка цели и задач), выбор необходимых средств (инструментария); собственно, </w:t>
      </w:r>
      <w:r>
        <w:lastRenderedPageBreak/>
        <w:t xml:space="preserve">проведение исследования с обязательным поэтапным контролем и коррекцией результатов работ, проверка гипотезы; описание процесса исследования, оформление результатов учебно-исследовательской деятельности в виде конечного продукта;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231E96" w:rsidRDefault="0064120C">
      <w:pPr>
        <w:ind w:left="895" w:right="501"/>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231E96" w:rsidRDefault="0064120C">
      <w:pPr>
        <w:ind w:left="895" w:right="501"/>
      </w:pPr>
      <w:r>
        <w:t xml:space="preserve">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w:t>
      </w:r>
    </w:p>
    <w:p w:rsidR="00231E96" w:rsidRDefault="0064120C">
      <w:pPr>
        <w:ind w:left="895" w:right="501"/>
      </w:pPr>
      <w: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231E96" w:rsidRDefault="0064120C">
      <w:pPr>
        <w:ind w:left="895" w:right="501"/>
      </w:pPr>
      <w:r>
        <w:t xml:space="preserve">Формы организации исследовательской деятельности обучающихся могут быть следующие: урок-исследование; </w:t>
      </w:r>
    </w:p>
    <w:p w:rsidR="00231E96" w:rsidRDefault="0064120C">
      <w:pPr>
        <w:spacing w:after="4" w:line="248" w:lineRule="auto"/>
        <w:ind w:left="895" w:right="498"/>
        <w:jc w:val="left"/>
      </w:pPr>
      <w:r>
        <w:t xml:space="preserve">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w:t>
      </w:r>
    </w:p>
    <w:p w:rsidR="00231E96" w:rsidRDefault="0064120C">
      <w:pPr>
        <w:ind w:left="895" w:right="501"/>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231E96" w:rsidRDefault="0064120C">
      <w:pPr>
        <w:ind w:left="895" w:right="501"/>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 </w:t>
      </w:r>
    </w:p>
    <w:p w:rsidR="00231E96" w:rsidRDefault="0064120C">
      <w:pPr>
        <w:ind w:left="895" w:right="501"/>
      </w:pPr>
      <w:r>
        <w:t xml:space="preserve">Как (в каком направлении) ... в какой степени… изменилось...? </w:t>
      </w:r>
    </w:p>
    <w:p w:rsidR="00231E96" w:rsidRDefault="0064120C">
      <w:pPr>
        <w:ind w:left="895" w:right="501"/>
      </w:pPr>
      <w:r>
        <w:t xml:space="preserve">Как (каким образом) ... в какой степени повлияло... на…? </w:t>
      </w:r>
    </w:p>
    <w:p w:rsidR="00231E96" w:rsidRDefault="0064120C">
      <w:pPr>
        <w:ind w:left="895" w:right="501"/>
      </w:pPr>
      <w:r>
        <w:t xml:space="preserve">Какой (в чем проявилась) ... насколько важной… была роль...? </w:t>
      </w:r>
    </w:p>
    <w:p w:rsidR="00231E96" w:rsidRDefault="0064120C">
      <w:pPr>
        <w:ind w:left="895" w:right="501"/>
      </w:pPr>
      <w:r>
        <w:t xml:space="preserve">Каково (в чем проявилось) ... как можно оценить… значение...? </w:t>
      </w:r>
    </w:p>
    <w:p w:rsidR="00231E96" w:rsidRDefault="0064120C">
      <w:pPr>
        <w:ind w:left="895" w:right="501"/>
      </w:pPr>
      <w:r>
        <w:t xml:space="preserve">Что произойдет... как изменится..., если...? </w:t>
      </w:r>
    </w:p>
    <w:p w:rsidR="00231E96" w:rsidRDefault="0064120C">
      <w:pPr>
        <w:ind w:left="895" w:right="501"/>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Основными формами представления итогов учебных исследований являются: </w:t>
      </w:r>
    </w:p>
    <w:p w:rsidR="00231E96" w:rsidRDefault="0064120C">
      <w:pPr>
        <w:ind w:left="895" w:right="1528"/>
      </w:pPr>
      <w:r>
        <w:t xml:space="preserve">доклад, реферат; статьи, обзоры, отчеты и заключения по итогам исследований по различным предметным областям. </w:t>
      </w:r>
    </w:p>
    <w:p w:rsidR="00231E96" w:rsidRDefault="0064120C">
      <w:pPr>
        <w:ind w:left="895" w:right="501"/>
      </w:pPr>
      <w:r>
        <w:t xml:space="preserve">Особенности организации УИД в рамках внеурочной деятельности. </w:t>
      </w:r>
    </w:p>
    <w:p w:rsidR="00231E96" w:rsidRDefault="0064120C">
      <w:pPr>
        <w:ind w:left="895" w:right="501"/>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231E96" w:rsidRDefault="0064120C">
      <w:pPr>
        <w:ind w:left="895" w:right="501"/>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231E96" w:rsidRDefault="0064120C">
      <w:pPr>
        <w:spacing w:after="4" w:line="248" w:lineRule="auto"/>
        <w:ind w:left="895" w:right="7349"/>
        <w:jc w:val="left"/>
      </w:pPr>
      <w:r>
        <w:t xml:space="preserve">социально-гуманитарное; филологическое; естественнонаучное; информационно-технологическое; междисциплинарное. </w:t>
      </w:r>
    </w:p>
    <w:p w:rsidR="00231E96" w:rsidRDefault="0064120C">
      <w:pPr>
        <w:spacing w:after="4" w:line="248" w:lineRule="auto"/>
        <w:ind w:left="895" w:right="4159"/>
        <w:jc w:val="left"/>
      </w:pPr>
      <w:r>
        <w:t xml:space="preserve">Основными формами организации УИД во внеурочное время являются: конференция, семинар, дискуссия, диспут; брифинг, интервью, телемост; </w:t>
      </w:r>
    </w:p>
    <w:p w:rsidR="00231E96" w:rsidRDefault="0064120C">
      <w:pPr>
        <w:ind w:left="895" w:right="501"/>
      </w:pPr>
      <w:r>
        <w:t xml:space="preserve">исследовательская практика, образовательные экспедиции, походы, поездки, экскурсии; научно-исследовательское общество обучающихся. </w:t>
      </w:r>
    </w:p>
    <w:p w:rsidR="00231E96" w:rsidRDefault="0064120C">
      <w:pPr>
        <w:ind w:left="895" w:right="501"/>
      </w:pPr>
      <w:r>
        <w:t xml:space="preserve">Для представления итогов УИД во внеурочное время наиболее целесообразно использование следующих форм предъявления результатов: </w:t>
      </w:r>
    </w:p>
    <w:p w:rsidR="00231E96" w:rsidRDefault="0064120C">
      <w:pPr>
        <w:ind w:left="895" w:right="501"/>
      </w:pPr>
      <w:r>
        <w:t xml:space="preserve">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231E96" w:rsidRDefault="0064120C">
      <w:pPr>
        <w:ind w:left="895" w:right="501"/>
      </w:pPr>
      <w:r>
        <w:lastRenderedPageBreak/>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231E96" w:rsidRDefault="0064120C">
      <w:pPr>
        <w:ind w:left="895" w:right="501"/>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231E96" w:rsidRDefault="0064120C">
      <w:pPr>
        <w:ind w:left="895" w:right="501"/>
      </w:pPr>
      <w: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231E96" w:rsidRDefault="0064120C">
      <w:pPr>
        <w:ind w:left="895" w:right="501"/>
      </w:pPr>
      <w:r>
        <w:t xml:space="preserve">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 </w:t>
      </w:r>
    </w:p>
    <w:p w:rsidR="00231E96" w:rsidRDefault="0064120C">
      <w:pPr>
        <w:ind w:left="895" w:right="501"/>
      </w:pPr>
      <w:r>
        <w:t xml:space="preserve">Осуществление ПД обучающимися включает в себя ряд этапов: </w:t>
      </w:r>
    </w:p>
    <w:p w:rsidR="00231E96" w:rsidRDefault="0064120C">
      <w:pPr>
        <w:spacing w:after="4" w:line="248" w:lineRule="auto"/>
        <w:ind w:left="895" w:right="3196"/>
        <w:jc w:val="left"/>
      </w:pPr>
      <w:r>
        <w:t xml:space="preserve">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рефлексия, анализ результатов выполнения проекта, оценка качества выполнения. </w:t>
      </w:r>
    </w:p>
    <w:p w:rsidR="00231E96" w:rsidRDefault="0064120C">
      <w:pPr>
        <w:ind w:left="895" w:right="501"/>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rsidR="00231E96" w:rsidRDefault="0064120C">
      <w:pPr>
        <w:ind w:left="895" w:right="501"/>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231E96" w:rsidRDefault="0064120C">
      <w:pPr>
        <w:ind w:left="895" w:right="501"/>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231E96" w:rsidRDefault="0064120C">
      <w:pPr>
        <w:ind w:left="895" w:right="7290"/>
      </w:pPr>
      <w:r>
        <w:t xml:space="preserve">предметные проекты; метапредметные проекты. </w:t>
      </w:r>
    </w:p>
    <w:p w:rsidR="00231E96" w:rsidRDefault="0064120C">
      <w:pPr>
        <w:ind w:left="895" w:right="501"/>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ПД обучающихся могут быть следующие: </w:t>
      </w:r>
    </w:p>
    <w:p w:rsidR="00231E96" w:rsidRDefault="0064120C">
      <w:pPr>
        <w:ind w:left="895" w:right="501"/>
      </w:pPr>
      <w:r>
        <w:t xml:space="preserve">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 </w:t>
      </w:r>
    </w:p>
    <w:p w:rsidR="00231E96" w:rsidRDefault="0064120C">
      <w:pPr>
        <w:ind w:left="895" w:right="501"/>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231E96" w:rsidRDefault="0064120C">
      <w:pPr>
        <w:ind w:left="895" w:right="501"/>
      </w:pPr>
      <w:r>
        <w:t xml:space="preserve">Какое средство поможет в решении проблемы... (опишите, объясните)? </w:t>
      </w:r>
    </w:p>
    <w:p w:rsidR="00231E96" w:rsidRDefault="0064120C">
      <w:pPr>
        <w:ind w:left="895" w:right="501"/>
      </w:pPr>
      <w:r>
        <w:t xml:space="preserve">Каким должно быть средство для решения проблемы... (опишите, смоделируйте)? </w:t>
      </w:r>
    </w:p>
    <w:p w:rsidR="00231E96" w:rsidRDefault="0064120C">
      <w:pPr>
        <w:ind w:left="895" w:right="501"/>
      </w:pPr>
      <w:r>
        <w:lastRenderedPageBreak/>
        <w:t xml:space="preserve">Как спроводить средство для решения проблемы (дайте инструкцию)? </w:t>
      </w:r>
    </w:p>
    <w:p w:rsidR="00231E96" w:rsidRDefault="0064120C">
      <w:pPr>
        <w:ind w:left="895" w:right="501"/>
      </w:pPr>
      <w:r>
        <w:t xml:space="preserve">Как выглядело... (опишите, реконструируйте)? </w:t>
      </w:r>
    </w:p>
    <w:p w:rsidR="00231E96" w:rsidRDefault="0064120C">
      <w:pPr>
        <w:spacing w:after="4" w:line="248" w:lineRule="auto"/>
        <w:ind w:left="895" w:right="4322"/>
        <w:jc w:val="left"/>
      </w:pPr>
      <w:r>
        <w:t xml:space="preserve">Как будет выглядеть... (опишите, спрогнозируйте)?  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rsidR="00231E96" w:rsidRDefault="0064120C">
      <w:pPr>
        <w:ind w:left="895" w:right="501"/>
      </w:pPr>
      <w: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231E96" w:rsidRDefault="0064120C">
      <w:pPr>
        <w:ind w:left="895" w:right="501"/>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p>
    <w:p w:rsidR="00231E96" w:rsidRDefault="0064120C">
      <w:pPr>
        <w:spacing w:after="4" w:line="248" w:lineRule="auto"/>
        <w:ind w:left="895" w:right="7574"/>
        <w:jc w:val="left"/>
      </w:pPr>
      <w:r>
        <w:t xml:space="preserve">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231E96" w:rsidRDefault="0064120C">
      <w:pPr>
        <w:spacing w:after="4" w:line="248" w:lineRule="auto"/>
        <w:ind w:left="895" w:right="4266"/>
        <w:jc w:val="left"/>
      </w:pPr>
      <w:r>
        <w:t xml:space="preserve">В качестве основных форм организации ПД могут быть использованы: творческие мастерские; экспериментальные лаборатории; конструкторское бюро; проектные недели; практикумы. </w:t>
      </w:r>
    </w:p>
    <w:p w:rsidR="00231E96" w:rsidRDefault="0064120C">
      <w:pPr>
        <w:ind w:left="895" w:right="501"/>
      </w:pPr>
      <w:r>
        <w:t xml:space="preserve">Формами представления итогов ПД во внеурочное время являются: </w:t>
      </w:r>
    </w:p>
    <w:p w:rsidR="00231E96" w:rsidRDefault="0064120C">
      <w:pPr>
        <w:ind w:left="895" w:right="501"/>
      </w:pPr>
      <w:r>
        <w:t xml:space="preserve">материальный продукт (объект, макет, конструкторское изделие и другие);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 </w:t>
      </w:r>
    </w:p>
    <w:p w:rsidR="00231E96" w:rsidRDefault="0064120C">
      <w:pPr>
        <w:ind w:left="895" w:right="501"/>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w:t>
      </w:r>
    </w:p>
    <w:p w:rsidR="00231E96" w:rsidRDefault="0064120C">
      <w:pPr>
        <w:ind w:left="895" w:right="501"/>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проблемы; </w:t>
      </w:r>
    </w:p>
    <w:p w:rsidR="00231E96" w:rsidRDefault="0064120C">
      <w:pPr>
        <w:spacing w:after="4" w:line="248" w:lineRule="auto"/>
        <w:ind w:left="895" w:right="1687"/>
        <w:jc w:val="left"/>
      </w:pPr>
      <w:r>
        <w:t xml:space="preserve">умение планировать и работать по плану; 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 </w:t>
      </w:r>
    </w:p>
    <w:p w:rsidR="00231E96" w:rsidRDefault="0064120C">
      <w:pPr>
        <w:ind w:left="895" w:right="501"/>
      </w:pPr>
      <w:r>
        <w:t xml:space="preserve">В процессе публичной презентации результатов проекта оценивается: </w:t>
      </w:r>
    </w:p>
    <w:p w:rsidR="00231E96" w:rsidRDefault="0064120C">
      <w:pPr>
        <w:spacing w:after="4" w:line="248" w:lineRule="auto"/>
        <w:ind w:left="895" w:right="498"/>
        <w:jc w:val="left"/>
      </w:pPr>
      <w:r>
        <w:t xml:space="preserve">качество защиты проекта (четкость </w:t>
      </w:r>
      <w:r>
        <w:tab/>
        <w:t xml:space="preserve">и ясность изложения задачи; убедительность </w:t>
      </w:r>
      <w:r>
        <w:tab/>
        <w:t xml:space="preserve">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w:t>
      </w:r>
    </w:p>
    <w:p w:rsidR="00231E96" w:rsidRDefault="0064120C">
      <w:pPr>
        <w:spacing w:after="4" w:line="248" w:lineRule="auto"/>
        <w:ind w:left="895" w:right="498"/>
        <w:jc w:val="left"/>
      </w:pPr>
      <w:r>
        <w:t xml:space="preserve">качество письменного текста (соответствие плану, оформление работы, грамотность изложения);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r>
        <w:rPr>
          <w:b/>
        </w:rPr>
        <w:t xml:space="preserve">Организационный раздел. </w:t>
      </w:r>
    </w:p>
    <w:p w:rsidR="00231E96" w:rsidRDefault="0064120C">
      <w:pPr>
        <w:ind w:left="895" w:right="501"/>
      </w:pPr>
      <w:r>
        <w:t xml:space="preserve">Формы взаимодействия участников образовательного процесса при создании и реализации программы формирования УУД. </w:t>
      </w:r>
    </w:p>
    <w:p w:rsidR="00231E96" w:rsidRDefault="0064120C">
      <w:pPr>
        <w:ind w:left="895" w:right="501"/>
      </w:pPr>
      <w:r>
        <w:t xml:space="preserve">C целью разработки и реализации программы развития УУД в ГБОУ школе № 328 с углубленным изучением английского языка Невского района Санкт-Петербурга в план ВСОКО, план работы Методического совета и план работы школьных методических объединений включены вопросы по следующим направлениям: </w:t>
      </w:r>
    </w:p>
    <w:p w:rsidR="00231E96" w:rsidRDefault="0064120C">
      <w:pPr>
        <w:ind w:left="895" w:right="501"/>
      </w:pPr>
      <w:r>
        <w:t xml:space="preserve">разработка плана координации деятельности учителей-предметников, направленной на формирование УУД на основе ООП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определение способов межпредметной интеграции, обеспечивающей достижение данных результатов </w:t>
      </w:r>
    </w:p>
    <w:p w:rsidR="00231E96" w:rsidRDefault="0064120C">
      <w:pPr>
        <w:ind w:left="895" w:right="501"/>
      </w:pPr>
      <w:r>
        <w:t xml:space="preserve">(междисциплинарный модуль, интегративные уроки и другое); определение этапов и форм постепенного усложнения деятельности обучающихся по овладению УУД; разработка общего алгоритма (технологической схемы) урока, имеющего два целевых фокуса (предметный и метапредметный); </w:t>
      </w:r>
    </w:p>
    <w:p w:rsidR="00231E96" w:rsidRDefault="0064120C">
      <w:pPr>
        <w:ind w:left="895" w:right="501"/>
      </w:pPr>
      <w:r>
        <w:t xml:space="preserve">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ЗПР в рамках </w:t>
      </w:r>
      <w:r>
        <w:lastRenderedPageBreak/>
        <w:t xml:space="preserve">урочной и внеурочной деятельности; разработка основных подходов к организации учебной деятельности по формированию и развитию ИКТкомпетенций; разработка комплекса мер по организации системы оценки деятельности образовательной организации по формированию и развитию УУД у обучающихся ЗПР; разработка методики и инструментария мониторинга успешности освоения и применения обучающимися ЗПР УУД; </w:t>
      </w:r>
    </w:p>
    <w:p w:rsidR="00231E96" w:rsidRDefault="0064120C">
      <w:pPr>
        <w:ind w:left="895" w:right="501"/>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организация и проведение систематических консультаций с педагогами-предметниками по проблемам, связанным с развитием УУД в образовательном процессе с обучающимися ЗПР; организация и проведение систематических консультаций с учителями-предметниками по проблемам, связанным с развитием УУД в образовательном процессе; 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 организация разъяснительной (просветительской работы) с родителями (законными представителями) по проблемам развития УУД у обучающихся ЗПР; 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231E96" w:rsidRDefault="0064120C">
      <w:pPr>
        <w:ind w:left="895" w:right="501"/>
      </w:pPr>
      <w:r>
        <w:t xml:space="preserve">Программа формирования УУД реализуется в несколько этапов с соблюдением необходимых процедур контроля, коррекции и согласования.  </w:t>
      </w:r>
    </w:p>
    <w:p w:rsidR="00231E96" w:rsidRDefault="0064120C">
      <w:pPr>
        <w:ind w:left="895" w:right="501"/>
      </w:pPr>
      <w:r>
        <w:t xml:space="preserve">На подготовительном этапе следующие аналитические работы: рассматривать, какие рекомендательные, теоретические, методические материалы могут быть использованы для наиболее эффективного выполнения задач программы формирования УУД; </w:t>
      </w:r>
    </w:p>
    <w:p w:rsidR="00231E96" w:rsidRDefault="0064120C">
      <w:pPr>
        <w:ind w:left="895" w:right="501"/>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231E96" w:rsidRDefault="0064120C">
      <w:pPr>
        <w:ind w:left="895" w:right="501"/>
      </w:pPr>
      <w:r>
        <w:t xml:space="preserve">анализировать результаты обучающихся по линии развития УУД на 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231E96" w:rsidRDefault="0064120C">
      <w:pPr>
        <w:ind w:left="895" w:right="501"/>
      </w:pPr>
      <w:r>
        <w:t xml:space="preserve">На основном этапе: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231E96" w:rsidRDefault="0064120C">
      <w:pPr>
        <w:ind w:left="895" w:right="501"/>
      </w:pPr>
      <w:r>
        <w:t xml:space="preserve">На заключительном этапе: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rsidR="00231E96" w:rsidRDefault="0064120C">
      <w:pPr>
        <w:ind w:left="895" w:right="501"/>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Программа коррекционной работы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Цели, задачи и принципы построения программы коррекционной работы </w:t>
      </w:r>
    </w:p>
    <w:p w:rsidR="00231E96" w:rsidRDefault="0064120C">
      <w:pPr>
        <w:ind w:left="895" w:right="501"/>
      </w:pPr>
      <w:r>
        <w:t xml:space="preserve">Программа коррекционной работы (далее – ПКР) реализуется в системе учебной и внеурочной деятельности при создании специальных условий, учитывающих особые образовательные потребности обучающихся с задержкой психического развития (далее –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rsidR="00231E96" w:rsidRDefault="0064120C">
      <w:pPr>
        <w:ind w:left="895" w:right="501"/>
      </w:pPr>
      <w:r>
        <w:t xml:space="preserve">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шППк и ИПРА (при наличии). Ценностные ориентиры ПКР связаны с тем, что реализация программы входе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 </w:t>
      </w:r>
    </w:p>
    <w:p w:rsidR="00231E96" w:rsidRDefault="0064120C">
      <w:pPr>
        <w:ind w:left="895" w:right="501"/>
      </w:pPr>
      <w:r>
        <w:t xml:space="preserve">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 </w:t>
      </w:r>
    </w:p>
    <w:p w:rsidR="00231E96" w:rsidRDefault="0064120C">
      <w:pPr>
        <w:ind w:left="895" w:right="501"/>
      </w:pPr>
      <w:r>
        <w:t xml:space="preserve">Задачи ПКР: </w:t>
      </w:r>
    </w:p>
    <w:p w:rsidR="00231E96" w:rsidRDefault="0064120C">
      <w:pPr>
        <w:ind w:left="895" w:right="501"/>
      </w:pPr>
      <w:r>
        <w:lastRenderedPageBreak/>
        <w:t xml:space="preserve">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возможностями обучающихся с ЗПР; </w:t>
      </w:r>
    </w:p>
    <w:p w:rsidR="00231E96" w:rsidRDefault="0064120C">
      <w:pPr>
        <w:ind w:left="895" w:right="501"/>
      </w:pPr>
      <w:r>
        <w:t xml:space="preserve">Оказание коррекционно-педагогической, психологической и социальной помощи обучающимся с ЗПР. </w:t>
      </w:r>
    </w:p>
    <w:p w:rsidR="00231E96" w:rsidRDefault="0064120C">
      <w:pPr>
        <w:ind w:left="895" w:right="501"/>
      </w:pPr>
      <w:r>
        <w:t xml:space="preserve">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Разработка и проведение коррекционных курсов, реализуемых в процессе внеурочной деятельности. </w:t>
      </w:r>
    </w:p>
    <w:p w:rsidR="00231E96" w:rsidRDefault="0064120C">
      <w:pPr>
        <w:ind w:left="895" w:right="501"/>
      </w:pPr>
      <w:r>
        <w:t xml:space="preserve">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  </w:t>
      </w:r>
    </w:p>
    <w:p w:rsidR="00231E96" w:rsidRDefault="0064120C">
      <w:pPr>
        <w:ind w:left="895" w:right="501"/>
      </w:pPr>
      <w:r>
        <w:t xml:space="preserve">Реализация системы мероприятий по социальной адаптации обучающихся с ЗПР. </w:t>
      </w:r>
    </w:p>
    <w:p w:rsidR="00231E96" w:rsidRDefault="0064120C">
      <w:pPr>
        <w:ind w:left="895" w:right="501"/>
      </w:pPr>
      <w:r>
        <w:t xml:space="preserve">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w:t>
      </w:r>
    </w:p>
    <w:p w:rsidR="00231E96" w:rsidRDefault="0064120C">
      <w:pPr>
        <w:ind w:left="895" w:right="4169"/>
      </w:pPr>
      <w:r>
        <w:t xml:space="preserve">Содержание ПКР определяют следующие принципы: Преемственность. </w:t>
      </w:r>
    </w:p>
    <w:p w:rsidR="00231E96" w:rsidRDefault="0064120C">
      <w:pPr>
        <w:ind w:left="895" w:right="501"/>
      </w:pPr>
      <w: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образования,социальной адаптации и интеграции в обществе. </w:t>
      </w:r>
    </w:p>
    <w:p w:rsidR="00231E96" w:rsidRDefault="0064120C">
      <w:pPr>
        <w:ind w:left="895" w:right="501"/>
      </w:pPr>
      <w:r>
        <w:t xml:space="preserve">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w:t>
      </w:r>
    </w:p>
    <w:p w:rsidR="00231E96" w:rsidRDefault="0064120C">
      <w:pPr>
        <w:ind w:left="895" w:right="501"/>
      </w:pPr>
      <w:r>
        <w:t xml:space="preserve">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 </w:t>
      </w:r>
    </w:p>
    <w:p w:rsidR="00231E96" w:rsidRDefault="0064120C">
      <w:pPr>
        <w:ind w:left="895" w:right="501"/>
      </w:pPr>
      <w:r>
        <w:t xml:space="preserve">Соблюдение интересов, обучающихся с ЗПР.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 </w:t>
      </w:r>
    </w:p>
    <w:p w:rsidR="00231E96" w:rsidRDefault="0064120C">
      <w:pPr>
        <w:ind w:left="895" w:right="501"/>
      </w:pPr>
      <w:r>
        <w:t xml:space="preserve">Непрерывность. 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 </w:t>
      </w:r>
    </w:p>
    <w:p w:rsidR="00231E96" w:rsidRDefault="0064120C">
      <w:pPr>
        <w:ind w:left="895" w:right="501"/>
      </w:pPr>
      <w:r>
        <w:t xml:space="preserve">Вариативность. 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обучениии социализации. </w:t>
      </w:r>
    </w:p>
    <w:p w:rsidR="00231E96" w:rsidRDefault="0064120C">
      <w:pPr>
        <w:ind w:left="895" w:right="501"/>
      </w:pPr>
      <w:r>
        <w:t xml:space="preserve">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особенностей).Реализация данного принципа предполагает: создание в образовательной организации условий, учитывающих особые образовательные потребности обучающихся с ЗПР; 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 </w:t>
      </w:r>
    </w:p>
    <w:p w:rsidR="00231E96" w:rsidRDefault="0064120C">
      <w:pPr>
        <w:ind w:left="895" w:right="501"/>
      </w:pPr>
      <w:r>
        <w:t xml:space="preserve">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 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 </w:t>
      </w:r>
    </w:p>
    <w:p w:rsidR="00231E96" w:rsidRDefault="0064120C">
      <w:pPr>
        <w:ind w:left="895" w:right="501"/>
      </w:pPr>
      <w:r>
        <w:t xml:space="preserve">содействие при общении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 </w:t>
      </w:r>
    </w:p>
    <w:p w:rsidR="00231E96" w:rsidRDefault="0064120C">
      <w:pPr>
        <w:ind w:left="895" w:right="501"/>
      </w:pPr>
      <w:r>
        <w:t xml:space="preserve">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 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 Система комплексной помощи включает: определение особых образовательных потребностей, обучающихся с ЗПР на уровне основного общего образования; организацию групповых и индивидуальных </w:t>
      </w:r>
      <w:r>
        <w:lastRenderedPageBreak/>
        <w:t xml:space="preserve">коррекционно-развивающих занятий для обучающихся с ЗПР; реализацию мероприятий по социальной адаптации обучающихся; оказание родителям (законным представителям) обучающихся консультативной и методической помощи по социальным, правовым и другим вопросам; 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 </w:t>
      </w:r>
    </w:p>
    <w:p w:rsidR="00231E96" w:rsidRDefault="0064120C">
      <w:pPr>
        <w:spacing w:after="0" w:line="259" w:lineRule="auto"/>
        <w:ind w:left="900" w:right="0" w:firstLine="0"/>
        <w:jc w:val="left"/>
      </w:pPr>
      <w:r>
        <w:t xml:space="preserve"> </w:t>
      </w:r>
    </w:p>
    <w:p w:rsidR="00231E96" w:rsidRDefault="0064120C">
      <w:pPr>
        <w:spacing w:after="10" w:line="248" w:lineRule="auto"/>
        <w:ind w:left="895" w:right="0"/>
        <w:jc w:val="left"/>
      </w:pPr>
      <w:r>
        <w:rPr>
          <w:b/>
        </w:rPr>
        <w:t xml:space="preserve">Перечень и содержание направлений работы. </w:t>
      </w:r>
    </w:p>
    <w:p w:rsidR="00231E96" w:rsidRDefault="0064120C">
      <w:pPr>
        <w:ind w:left="895" w:right="501"/>
      </w:pPr>
      <w:r>
        <w:t xml:space="preserve">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 </w:t>
      </w:r>
    </w:p>
    <w:p w:rsidR="00231E96" w:rsidRDefault="0064120C">
      <w:pPr>
        <w:ind w:left="895" w:right="501"/>
      </w:pPr>
      <w:r>
        <w:t xml:space="preserve">Диагностическое направление </w:t>
      </w:r>
    </w:p>
    <w:p w:rsidR="00231E96" w:rsidRDefault="0064120C">
      <w:pPr>
        <w:ind w:left="895" w:right="501"/>
      </w:pPr>
      <w:r>
        <w:t xml:space="preserve">Диагностическое направление включает: </w:t>
      </w:r>
    </w:p>
    <w:p w:rsidR="00231E96" w:rsidRDefault="0064120C">
      <w:pPr>
        <w:ind w:left="895" w:right="501"/>
      </w:pPr>
      <w:r>
        <w:t xml:space="preserve">определение уровня актуального и зоны ближайшего развития обучающихся с ЗПР, выявление индивидуальных возможностей; изучение развития эмоциональной, регуляторной, познавательной, речевой сфер и личностных особенностей, обучающихся с ЗПР; изучение социальной ситуации развития и условий семейного воспитания, обучающегося с ЗПР; изучение адаптивных возможностей и уровня психосоциального развития, обучающегося с ЗПР; 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 </w:t>
      </w:r>
    </w:p>
    <w:p w:rsidR="00231E96" w:rsidRDefault="0064120C">
      <w:pPr>
        <w:ind w:left="895" w:right="501"/>
      </w:pPr>
      <w:r>
        <w:t xml:space="preserve">Диагностическое направление ПКР реализуется педагогами психологами, социальными педагогами, учителями предметниками и другими педагогическими работниками. </w:t>
      </w:r>
    </w:p>
    <w:p w:rsidR="00231E96" w:rsidRDefault="0064120C">
      <w:pPr>
        <w:ind w:left="895" w:right="501"/>
      </w:pPr>
      <w:r>
        <w:t xml:space="preserve">Результаты комплексной диагностики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коллегиальных заключениях специалистов. </w:t>
      </w:r>
    </w:p>
    <w:p w:rsidR="00231E96" w:rsidRDefault="0064120C">
      <w:pPr>
        <w:ind w:left="895" w:right="501"/>
      </w:pPr>
      <w:r>
        <w:t xml:space="preserve">На основе результатов комплексной диагностики (обследования), а также рекомендаций ПМПК и ИПРА (при наличии) разрабатываются программы коррекционно-развивающих занятий с обучающимися. </w:t>
      </w:r>
    </w:p>
    <w:p w:rsidR="00231E96" w:rsidRDefault="0064120C">
      <w:pPr>
        <w:ind w:left="895" w:right="501"/>
      </w:pPr>
      <w:r>
        <w:t xml:space="preserve">Календарный план проведения комплексной диагностики </w:t>
      </w:r>
    </w:p>
    <w:tbl>
      <w:tblPr>
        <w:tblStyle w:val="TableGrid"/>
        <w:tblW w:w="8908" w:type="dxa"/>
        <w:tblInd w:w="1347" w:type="dxa"/>
        <w:tblCellMar>
          <w:top w:w="56" w:type="dxa"/>
          <w:left w:w="110" w:type="dxa"/>
          <w:bottom w:w="0" w:type="dxa"/>
          <w:right w:w="58" w:type="dxa"/>
        </w:tblCellMar>
        <w:tblLook w:val="04A0" w:firstRow="1" w:lastRow="0" w:firstColumn="1" w:lastColumn="0" w:noHBand="0" w:noVBand="1"/>
      </w:tblPr>
      <w:tblGrid>
        <w:gridCol w:w="605"/>
        <w:gridCol w:w="4100"/>
        <w:gridCol w:w="1783"/>
        <w:gridCol w:w="2420"/>
      </w:tblGrid>
      <w:tr w:rsidR="00231E96">
        <w:trPr>
          <w:trHeight w:val="1087"/>
        </w:trPr>
        <w:tc>
          <w:tcPr>
            <w:tcW w:w="605"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tc>
        <w:tc>
          <w:tcPr>
            <w:tcW w:w="410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Название мероприятия </w:t>
            </w:r>
          </w:p>
        </w:tc>
        <w:tc>
          <w:tcPr>
            <w:tcW w:w="178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Сроки проведения </w:t>
            </w:r>
          </w:p>
        </w:tc>
        <w:tc>
          <w:tcPr>
            <w:tcW w:w="242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Ответственные </w:t>
            </w:r>
          </w:p>
        </w:tc>
      </w:tr>
      <w:tr w:rsidR="00231E96">
        <w:trPr>
          <w:trHeight w:val="567"/>
        </w:trPr>
        <w:tc>
          <w:tcPr>
            <w:tcW w:w="605" w:type="dxa"/>
            <w:tcBorders>
              <w:top w:val="single" w:sz="8" w:space="0" w:color="000000"/>
              <w:left w:val="single" w:sz="8" w:space="0" w:color="000000"/>
              <w:bottom w:val="single" w:sz="8" w:space="0" w:color="000000"/>
              <w:right w:val="nil"/>
            </w:tcBorders>
            <w:vAlign w:val="center"/>
          </w:tcPr>
          <w:p w:rsidR="00231E96" w:rsidRDefault="0064120C">
            <w:pPr>
              <w:spacing w:after="0" w:line="259" w:lineRule="auto"/>
              <w:ind w:left="0" w:right="0" w:firstLine="0"/>
              <w:jc w:val="left"/>
            </w:pPr>
            <w:r>
              <w:t xml:space="preserve"> </w:t>
            </w:r>
          </w:p>
        </w:tc>
        <w:tc>
          <w:tcPr>
            <w:tcW w:w="4100" w:type="dxa"/>
            <w:tcBorders>
              <w:top w:val="single" w:sz="8" w:space="0" w:color="000000"/>
              <w:left w:val="nil"/>
              <w:bottom w:val="single" w:sz="8" w:space="0" w:color="000000"/>
              <w:right w:val="nil"/>
            </w:tcBorders>
            <w:vAlign w:val="center"/>
          </w:tcPr>
          <w:p w:rsidR="00231E96" w:rsidRDefault="0064120C">
            <w:pPr>
              <w:spacing w:after="0" w:line="259" w:lineRule="auto"/>
              <w:ind w:left="0" w:right="0" w:firstLine="0"/>
              <w:jc w:val="left"/>
            </w:pPr>
            <w:r>
              <w:t xml:space="preserve"> </w:t>
            </w:r>
          </w:p>
        </w:tc>
        <w:tc>
          <w:tcPr>
            <w:tcW w:w="1783" w:type="dxa"/>
            <w:tcBorders>
              <w:top w:val="single" w:sz="8" w:space="0" w:color="000000"/>
              <w:left w:val="nil"/>
              <w:bottom w:val="single" w:sz="8" w:space="0" w:color="000000"/>
              <w:right w:val="nil"/>
            </w:tcBorders>
            <w:vAlign w:val="center"/>
          </w:tcPr>
          <w:p w:rsidR="00231E96" w:rsidRDefault="0064120C">
            <w:pPr>
              <w:spacing w:after="0" w:line="259" w:lineRule="auto"/>
              <w:ind w:left="0" w:right="0" w:firstLine="0"/>
              <w:jc w:val="left"/>
            </w:pPr>
            <w:r>
              <w:t xml:space="preserve">Август </w:t>
            </w:r>
          </w:p>
        </w:tc>
        <w:tc>
          <w:tcPr>
            <w:tcW w:w="2420" w:type="dxa"/>
            <w:tcBorders>
              <w:top w:val="single" w:sz="8" w:space="0" w:color="000000"/>
              <w:left w:val="nil"/>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1620"/>
        </w:trPr>
        <w:tc>
          <w:tcPr>
            <w:tcW w:w="605"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 </w:t>
            </w:r>
          </w:p>
        </w:tc>
        <w:tc>
          <w:tcPr>
            <w:tcW w:w="410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53" w:firstLine="0"/>
            </w:pPr>
            <w:r>
              <w:t xml:space="preserve">Подготовка диагностических материалов для проведения стартовой диагностики обучающихся с зпр </w:t>
            </w:r>
          </w:p>
        </w:tc>
        <w:tc>
          <w:tcPr>
            <w:tcW w:w="178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2" w:line="236" w:lineRule="auto"/>
              <w:ind w:left="0" w:right="0" w:firstLine="0"/>
              <w:jc w:val="left"/>
            </w:pPr>
            <w:r>
              <w:t xml:space="preserve">23.08.2024- 28.08.2024 </w:t>
            </w:r>
          </w:p>
          <w:p w:rsidR="00231E96" w:rsidRDefault="0064120C">
            <w:pPr>
              <w:spacing w:after="0" w:line="259" w:lineRule="auto"/>
              <w:ind w:left="0" w:right="0" w:firstLine="0"/>
              <w:jc w:val="left"/>
            </w:pPr>
            <w:r>
              <w:t xml:space="preserve"> </w:t>
            </w:r>
          </w:p>
        </w:tc>
        <w:tc>
          <w:tcPr>
            <w:tcW w:w="242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pPr>
            <w:r>
              <w:t xml:space="preserve">Заместитель директора по УВР, </w:t>
            </w:r>
          </w:p>
        </w:tc>
      </w:tr>
      <w:tr w:rsidR="00231E96">
        <w:trPr>
          <w:trHeight w:val="677"/>
        </w:trPr>
        <w:tc>
          <w:tcPr>
            <w:tcW w:w="605" w:type="dxa"/>
            <w:tcBorders>
              <w:top w:val="single" w:sz="8"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4100" w:type="dxa"/>
            <w:tcBorders>
              <w:top w:val="single" w:sz="8"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1783" w:type="dxa"/>
            <w:tcBorders>
              <w:top w:val="single" w:sz="8" w:space="0" w:color="000000"/>
              <w:left w:val="nil"/>
              <w:bottom w:val="single" w:sz="4" w:space="0" w:color="000000"/>
              <w:right w:val="nil"/>
            </w:tcBorders>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Сентябрь </w:t>
            </w:r>
          </w:p>
        </w:tc>
        <w:tc>
          <w:tcPr>
            <w:tcW w:w="2420" w:type="dxa"/>
            <w:tcBorders>
              <w:top w:val="single" w:sz="8" w:space="0" w:color="000000"/>
              <w:left w:val="nil"/>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771"/>
        </w:trPr>
        <w:tc>
          <w:tcPr>
            <w:tcW w:w="605"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2 </w:t>
            </w:r>
          </w:p>
        </w:tc>
        <w:tc>
          <w:tcPr>
            <w:tcW w:w="4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Проведение </w:t>
            </w:r>
            <w:r>
              <w:tab/>
              <w:t xml:space="preserve">педагогом- </w:t>
            </w:r>
            <w:r>
              <w:tab/>
              <w:t xml:space="preserve">психологом, стартовой диагностики обучающихся с зпр. </w:t>
            </w:r>
          </w:p>
        </w:tc>
        <w:tc>
          <w:tcPr>
            <w:tcW w:w="1783"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04.09.2024- </w:t>
            </w:r>
          </w:p>
          <w:p w:rsidR="00231E96" w:rsidRDefault="0064120C">
            <w:pPr>
              <w:spacing w:after="0" w:line="259" w:lineRule="auto"/>
              <w:ind w:left="0" w:right="0" w:firstLine="0"/>
              <w:jc w:val="left"/>
            </w:pPr>
            <w:r>
              <w:t xml:space="preserve">15.09.2024 </w:t>
            </w:r>
          </w:p>
        </w:tc>
        <w:tc>
          <w:tcPr>
            <w:tcW w:w="2420"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педагог- психолог </w:t>
            </w:r>
          </w:p>
        </w:tc>
      </w:tr>
      <w:tr w:rsidR="00231E96">
        <w:trPr>
          <w:trHeight w:val="1022"/>
        </w:trPr>
        <w:tc>
          <w:tcPr>
            <w:tcW w:w="605"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3 </w:t>
            </w:r>
          </w:p>
        </w:tc>
        <w:tc>
          <w:tcPr>
            <w:tcW w:w="4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3" w:firstLine="0"/>
            </w:pPr>
            <w:r>
              <w:t xml:space="preserve">Проведение ППк по итогам стартовой диагностики обучающихся с зпр. Формирование списка обучающихся для индивидуального сопровождения. </w:t>
            </w:r>
          </w:p>
        </w:tc>
        <w:tc>
          <w:tcPr>
            <w:tcW w:w="1783"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18.09.2024- </w:t>
            </w:r>
          </w:p>
          <w:p w:rsidR="00231E96" w:rsidRDefault="0064120C">
            <w:pPr>
              <w:spacing w:after="0" w:line="259" w:lineRule="auto"/>
              <w:ind w:left="0" w:right="0" w:firstLine="0"/>
              <w:jc w:val="left"/>
            </w:pPr>
            <w:r>
              <w:t xml:space="preserve">29.09.2024 </w:t>
            </w:r>
          </w:p>
        </w:tc>
        <w:tc>
          <w:tcPr>
            <w:tcW w:w="2420"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руководитель службы сопровождения </w:t>
            </w:r>
          </w:p>
        </w:tc>
      </w:tr>
      <w:tr w:rsidR="00231E96">
        <w:trPr>
          <w:trHeight w:val="670"/>
        </w:trPr>
        <w:tc>
          <w:tcPr>
            <w:tcW w:w="605" w:type="dxa"/>
            <w:tcBorders>
              <w:top w:val="single" w:sz="4"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4100" w:type="dxa"/>
            <w:tcBorders>
              <w:top w:val="single" w:sz="4"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1783" w:type="dxa"/>
            <w:tcBorders>
              <w:top w:val="single" w:sz="4"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Октябрь </w:t>
            </w:r>
          </w:p>
        </w:tc>
        <w:tc>
          <w:tcPr>
            <w:tcW w:w="2420" w:type="dxa"/>
            <w:tcBorders>
              <w:top w:val="single" w:sz="4" w:space="0" w:color="000000"/>
              <w:left w:val="nil"/>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768"/>
        </w:trPr>
        <w:tc>
          <w:tcPr>
            <w:tcW w:w="605"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lastRenderedPageBreak/>
              <w:t xml:space="preserve">4 </w:t>
            </w:r>
          </w:p>
        </w:tc>
        <w:tc>
          <w:tcPr>
            <w:tcW w:w="4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5" w:firstLine="0"/>
              <w:jc w:val="left"/>
            </w:pPr>
            <w:r>
              <w:t xml:space="preserve">Диагностика </w:t>
            </w:r>
            <w:r>
              <w:tab/>
              <w:t xml:space="preserve">профессиональных профилей обучающихся 8-9-хклассов </w:t>
            </w:r>
          </w:p>
        </w:tc>
        <w:tc>
          <w:tcPr>
            <w:tcW w:w="1783"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16.10.2024- </w:t>
            </w:r>
          </w:p>
          <w:p w:rsidR="00231E96" w:rsidRDefault="0064120C">
            <w:pPr>
              <w:spacing w:after="0" w:line="259" w:lineRule="auto"/>
              <w:ind w:left="0" w:right="0" w:firstLine="0"/>
              <w:jc w:val="left"/>
            </w:pPr>
            <w:r>
              <w:t xml:space="preserve">25.10.2024 </w:t>
            </w:r>
          </w:p>
        </w:tc>
        <w:tc>
          <w:tcPr>
            <w:tcW w:w="2420"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0" w:firstLine="0"/>
            </w:pPr>
            <w:r>
              <w:t xml:space="preserve">Заместитель директора по УВР, педагог- </w:t>
            </w:r>
          </w:p>
          <w:p w:rsidR="00231E96" w:rsidRDefault="0064120C">
            <w:pPr>
              <w:spacing w:after="0" w:line="259" w:lineRule="auto"/>
              <w:ind w:left="0" w:right="0" w:firstLine="0"/>
              <w:jc w:val="left"/>
            </w:pPr>
            <w:r>
              <w:t xml:space="preserve">психолог </w:t>
            </w:r>
          </w:p>
        </w:tc>
      </w:tr>
      <w:tr w:rsidR="00231E96">
        <w:trPr>
          <w:trHeight w:val="670"/>
        </w:trPr>
        <w:tc>
          <w:tcPr>
            <w:tcW w:w="605" w:type="dxa"/>
            <w:tcBorders>
              <w:top w:val="single" w:sz="4"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4100" w:type="dxa"/>
            <w:tcBorders>
              <w:top w:val="single" w:sz="4"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1783" w:type="dxa"/>
            <w:tcBorders>
              <w:top w:val="single" w:sz="4"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Ноябрь </w:t>
            </w:r>
          </w:p>
        </w:tc>
        <w:tc>
          <w:tcPr>
            <w:tcW w:w="2420" w:type="dxa"/>
            <w:tcBorders>
              <w:top w:val="single" w:sz="4" w:space="0" w:color="000000"/>
              <w:left w:val="nil"/>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1274"/>
        </w:trPr>
        <w:tc>
          <w:tcPr>
            <w:tcW w:w="605"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5 </w:t>
            </w:r>
          </w:p>
        </w:tc>
        <w:tc>
          <w:tcPr>
            <w:tcW w:w="4100" w:type="dxa"/>
            <w:tcBorders>
              <w:top w:val="single" w:sz="4" w:space="0" w:color="000000"/>
              <w:left w:val="single" w:sz="4" w:space="0" w:color="000000"/>
              <w:bottom w:val="single" w:sz="4" w:space="0" w:color="000000"/>
              <w:right w:val="single" w:sz="4" w:space="0" w:color="000000"/>
            </w:tcBorders>
          </w:tcPr>
          <w:p w:rsidR="00231E96" w:rsidRDefault="0064120C">
            <w:pPr>
              <w:spacing w:after="1" w:line="238" w:lineRule="auto"/>
              <w:ind w:left="0" w:right="55" w:firstLine="0"/>
            </w:pPr>
            <w:r>
              <w:t xml:space="preserve">Социально психологическая диагностика обучающихся 7-9 классов (профилактика суицидального </w:t>
            </w:r>
          </w:p>
          <w:p w:rsidR="00231E96" w:rsidRDefault="0064120C">
            <w:pPr>
              <w:spacing w:after="0" w:line="259" w:lineRule="auto"/>
              <w:ind w:left="0" w:right="0" w:firstLine="0"/>
              <w:jc w:val="left"/>
            </w:pPr>
            <w:r>
              <w:t xml:space="preserve">поведения, употребления </w:t>
            </w:r>
          </w:p>
          <w:p w:rsidR="00231E96" w:rsidRDefault="0064120C">
            <w:pPr>
              <w:spacing w:after="0" w:line="259" w:lineRule="auto"/>
              <w:ind w:left="0" w:right="0" w:firstLine="0"/>
              <w:jc w:val="left"/>
            </w:pPr>
            <w:r>
              <w:t xml:space="preserve">ПАВ) </w:t>
            </w:r>
          </w:p>
        </w:tc>
        <w:tc>
          <w:tcPr>
            <w:tcW w:w="1783"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06.11.2024- </w:t>
            </w:r>
          </w:p>
          <w:p w:rsidR="00231E96" w:rsidRDefault="0064120C">
            <w:pPr>
              <w:spacing w:after="0" w:line="259" w:lineRule="auto"/>
              <w:ind w:left="0" w:right="0" w:firstLine="0"/>
              <w:jc w:val="left"/>
            </w:pPr>
            <w:r>
              <w:t xml:space="preserve">30.11.2024 </w:t>
            </w:r>
          </w:p>
        </w:tc>
        <w:tc>
          <w:tcPr>
            <w:tcW w:w="2420"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Социальный </w:t>
            </w:r>
            <w:r>
              <w:tab/>
              <w:t xml:space="preserve">педагог, педагог- психолог </w:t>
            </w:r>
          </w:p>
        </w:tc>
      </w:tr>
      <w:tr w:rsidR="00231E96">
        <w:trPr>
          <w:trHeight w:val="1027"/>
        </w:trPr>
        <w:tc>
          <w:tcPr>
            <w:tcW w:w="605" w:type="dxa"/>
            <w:tcBorders>
              <w:top w:val="single" w:sz="4"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6 </w:t>
            </w:r>
          </w:p>
        </w:tc>
        <w:tc>
          <w:tcPr>
            <w:tcW w:w="4100"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0" w:right="53" w:firstLine="0"/>
            </w:pPr>
            <w:r>
              <w:t xml:space="preserve">Подготовка педагогом - психологом, диагностических материалов для проведения промежуточной диагностики развития обучающихся с зпр </w:t>
            </w:r>
          </w:p>
        </w:tc>
        <w:tc>
          <w:tcPr>
            <w:tcW w:w="1783" w:type="dxa"/>
            <w:tcBorders>
              <w:top w:val="single" w:sz="4"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27.11.2024- </w:t>
            </w:r>
          </w:p>
          <w:p w:rsidR="00231E96" w:rsidRDefault="0064120C">
            <w:pPr>
              <w:spacing w:after="0" w:line="259" w:lineRule="auto"/>
              <w:ind w:left="0" w:right="0" w:firstLine="0"/>
              <w:jc w:val="left"/>
            </w:pPr>
            <w:r>
              <w:t xml:space="preserve">01.12.2024 </w:t>
            </w:r>
          </w:p>
        </w:tc>
        <w:tc>
          <w:tcPr>
            <w:tcW w:w="2420" w:type="dxa"/>
            <w:tcBorders>
              <w:top w:val="single" w:sz="4"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pPr>
            <w:r>
              <w:t xml:space="preserve">Заместитель директора по УВР </w:t>
            </w:r>
          </w:p>
        </w:tc>
      </w:tr>
      <w:tr w:rsidR="00231E96">
        <w:trPr>
          <w:trHeight w:val="682"/>
        </w:trPr>
        <w:tc>
          <w:tcPr>
            <w:tcW w:w="605" w:type="dxa"/>
            <w:tcBorders>
              <w:top w:val="single" w:sz="8" w:space="0" w:color="000000"/>
              <w:left w:val="single" w:sz="8" w:space="0" w:color="000000"/>
              <w:bottom w:val="single" w:sz="8" w:space="0" w:color="000000"/>
              <w:right w:val="nil"/>
            </w:tcBorders>
            <w:vAlign w:val="center"/>
          </w:tcPr>
          <w:p w:rsidR="00231E96" w:rsidRDefault="0064120C">
            <w:pPr>
              <w:spacing w:after="0" w:line="259" w:lineRule="auto"/>
              <w:ind w:left="0" w:right="0" w:firstLine="0"/>
              <w:jc w:val="left"/>
            </w:pPr>
            <w:r>
              <w:t xml:space="preserve"> </w:t>
            </w:r>
          </w:p>
        </w:tc>
        <w:tc>
          <w:tcPr>
            <w:tcW w:w="4100" w:type="dxa"/>
            <w:tcBorders>
              <w:top w:val="single" w:sz="8" w:space="0" w:color="000000"/>
              <w:left w:val="nil"/>
              <w:bottom w:val="single" w:sz="8" w:space="0" w:color="000000"/>
              <w:right w:val="nil"/>
            </w:tcBorders>
            <w:vAlign w:val="center"/>
          </w:tcPr>
          <w:p w:rsidR="00231E96" w:rsidRDefault="0064120C">
            <w:pPr>
              <w:spacing w:after="0" w:line="259" w:lineRule="auto"/>
              <w:ind w:left="0" w:right="0" w:firstLine="0"/>
              <w:jc w:val="left"/>
            </w:pPr>
            <w:r>
              <w:t xml:space="preserve"> </w:t>
            </w:r>
          </w:p>
        </w:tc>
        <w:tc>
          <w:tcPr>
            <w:tcW w:w="1783" w:type="dxa"/>
            <w:tcBorders>
              <w:top w:val="single" w:sz="8" w:space="0" w:color="000000"/>
              <w:left w:val="nil"/>
              <w:bottom w:val="single" w:sz="8" w:space="0" w:color="000000"/>
              <w:right w:val="nil"/>
            </w:tcBorders>
            <w:vAlign w:val="center"/>
          </w:tcPr>
          <w:p w:rsidR="00231E96" w:rsidRDefault="0064120C">
            <w:pPr>
              <w:spacing w:after="0" w:line="259" w:lineRule="auto"/>
              <w:ind w:left="0" w:right="0" w:firstLine="0"/>
              <w:jc w:val="left"/>
            </w:pPr>
            <w:r>
              <w:t xml:space="preserve">Январь </w:t>
            </w:r>
          </w:p>
        </w:tc>
        <w:tc>
          <w:tcPr>
            <w:tcW w:w="2420" w:type="dxa"/>
            <w:tcBorders>
              <w:top w:val="single" w:sz="8" w:space="0" w:color="000000"/>
              <w:left w:val="nil"/>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1032"/>
        </w:trPr>
        <w:tc>
          <w:tcPr>
            <w:tcW w:w="605"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7 </w:t>
            </w:r>
          </w:p>
        </w:tc>
        <w:tc>
          <w:tcPr>
            <w:tcW w:w="4100" w:type="dxa"/>
            <w:tcBorders>
              <w:top w:val="single" w:sz="8" w:space="0" w:color="000000"/>
              <w:left w:val="single" w:sz="8" w:space="0" w:color="000000"/>
              <w:bottom w:val="single" w:sz="8" w:space="0" w:color="000000"/>
              <w:right w:val="single" w:sz="8" w:space="0" w:color="000000"/>
            </w:tcBorders>
          </w:tcPr>
          <w:p w:rsidR="00231E96" w:rsidRDefault="0064120C">
            <w:pPr>
              <w:tabs>
                <w:tab w:val="right" w:pos="3932"/>
              </w:tabs>
              <w:spacing w:after="0" w:line="259" w:lineRule="auto"/>
              <w:ind w:left="0" w:right="0" w:firstLine="0"/>
              <w:jc w:val="left"/>
            </w:pPr>
            <w:r>
              <w:t xml:space="preserve">Проведение </w:t>
            </w:r>
            <w:r>
              <w:tab/>
              <w:t>медико-психолого-</w:t>
            </w:r>
          </w:p>
          <w:p w:rsidR="00231E96" w:rsidRDefault="0064120C">
            <w:pPr>
              <w:spacing w:after="0" w:line="259" w:lineRule="auto"/>
              <w:ind w:left="0" w:right="0" w:firstLine="0"/>
              <w:jc w:val="left"/>
            </w:pPr>
            <w:r>
              <w:t xml:space="preserve">педагогического консилиума по итогам промежуточной </w:t>
            </w:r>
            <w:r>
              <w:tab/>
              <w:t xml:space="preserve">диагностики обучающихся с зпр. </w:t>
            </w:r>
          </w:p>
        </w:tc>
        <w:tc>
          <w:tcPr>
            <w:tcW w:w="178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22.01.2025- </w:t>
            </w:r>
          </w:p>
          <w:p w:rsidR="00231E96" w:rsidRDefault="0064120C">
            <w:pPr>
              <w:spacing w:after="0" w:line="259" w:lineRule="auto"/>
              <w:ind w:left="0" w:right="0" w:firstLine="0"/>
              <w:jc w:val="left"/>
            </w:pPr>
            <w:r>
              <w:t xml:space="preserve">02.02.2025 </w:t>
            </w:r>
          </w:p>
        </w:tc>
        <w:tc>
          <w:tcPr>
            <w:tcW w:w="242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pPr>
            <w:r>
              <w:t xml:space="preserve">Заместитель директора по УВР </w:t>
            </w:r>
          </w:p>
        </w:tc>
      </w:tr>
      <w:tr w:rsidR="00231E96">
        <w:trPr>
          <w:trHeight w:val="679"/>
        </w:trPr>
        <w:tc>
          <w:tcPr>
            <w:tcW w:w="605" w:type="dxa"/>
            <w:tcBorders>
              <w:top w:val="single" w:sz="8" w:space="0" w:color="000000"/>
              <w:left w:val="single" w:sz="8" w:space="0" w:color="000000"/>
              <w:bottom w:val="single" w:sz="8" w:space="0" w:color="000000"/>
              <w:right w:val="nil"/>
            </w:tcBorders>
            <w:vAlign w:val="center"/>
          </w:tcPr>
          <w:p w:rsidR="00231E96" w:rsidRDefault="0064120C">
            <w:pPr>
              <w:spacing w:after="0" w:line="259" w:lineRule="auto"/>
              <w:ind w:left="0" w:right="0" w:firstLine="0"/>
              <w:jc w:val="left"/>
            </w:pPr>
            <w:r>
              <w:t xml:space="preserve"> </w:t>
            </w:r>
          </w:p>
        </w:tc>
        <w:tc>
          <w:tcPr>
            <w:tcW w:w="4100" w:type="dxa"/>
            <w:tcBorders>
              <w:top w:val="single" w:sz="8" w:space="0" w:color="000000"/>
              <w:left w:val="nil"/>
              <w:bottom w:val="single" w:sz="8" w:space="0" w:color="000000"/>
              <w:right w:val="nil"/>
            </w:tcBorders>
            <w:vAlign w:val="center"/>
          </w:tcPr>
          <w:p w:rsidR="00231E96" w:rsidRDefault="0064120C">
            <w:pPr>
              <w:spacing w:after="0" w:line="259" w:lineRule="auto"/>
              <w:ind w:left="0" w:right="0" w:firstLine="0"/>
              <w:jc w:val="left"/>
            </w:pPr>
            <w:r>
              <w:t xml:space="preserve"> </w:t>
            </w:r>
          </w:p>
        </w:tc>
        <w:tc>
          <w:tcPr>
            <w:tcW w:w="1783" w:type="dxa"/>
            <w:tcBorders>
              <w:top w:val="single" w:sz="8" w:space="0" w:color="000000"/>
              <w:left w:val="nil"/>
              <w:bottom w:val="single" w:sz="8" w:space="0" w:color="000000"/>
              <w:right w:val="nil"/>
            </w:tcBorders>
            <w:vAlign w:val="center"/>
          </w:tcPr>
          <w:p w:rsidR="00231E96" w:rsidRDefault="0064120C">
            <w:pPr>
              <w:spacing w:after="0" w:line="259" w:lineRule="auto"/>
              <w:ind w:left="0" w:right="0" w:firstLine="0"/>
              <w:jc w:val="left"/>
            </w:pPr>
            <w:r>
              <w:t xml:space="preserve">Февраль </w:t>
            </w:r>
          </w:p>
        </w:tc>
        <w:tc>
          <w:tcPr>
            <w:tcW w:w="2420" w:type="dxa"/>
            <w:tcBorders>
              <w:top w:val="single" w:sz="8" w:space="0" w:color="000000"/>
              <w:left w:val="nil"/>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778"/>
        </w:trPr>
        <w:tc>
          <w:tcPr>
            <w:tcW w:w="605"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8 </w:t>
            </w:r>
          </w:p>
        </w:tc>
        <w:tc>
          <w:tcPr>
            <w:tcW w:w="410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55" w:firstLine="0"/>
              <w:jc w:val="left"/>
            </w:pPr>
            <w:r>
              <w:t xml:space="preserve">Диагностика </w:t>
            </w:r>
            <w:r>
              <w:tab/>
              <w:t xml:space="preserve">профессиональных намерений обучающихся 8-9-х классов </w:t>
            </w:r>
          </w:p>
        </w:tc>
        <w:tc>
          <w:tcPr>
            <w:tcW w:w="178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05.02.2025- </w:t>
            </w:r>
          </w:p>
          <w:p w:rsidR="00231E96" w:rsidRDefault="0064120C">
            <w:pPr>
              <w:spacing w:after="0" w:line="259" w:lineRule="auto"/>
              <w:ind w:left="0" w:right="0" w:firstLine="0"/>
              <w:jc w:val="left"/>
            </w:pPr>
            <w:r>
              <w:t xml:space="preserve">09.02.2025 </w:t>
            </w:r>
          </w:p>
        </w:tc>
        <w:tc>
          <w:tcPr>
            <w:tcW w:w="242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39" w:lineRule="auto"/>
              <w:ind w:left="0" w:right="0" w:firstLine="0"/>
            </w:pPr>
            <w:r>
              <w:t xml:space="preserve">Заместитель директора по УВР, педагоги </w:t>
            </w:r>
          </w:p>
          <w:p w:rsidR="00231E96" w:rsidRDefault="0064120C">
            <w:pPr>
              <w:spacing w:after="0" w:line="259" w:lineRule="auto"/>
              <w:ind w:left="0" w:right="0" w:firstLine="0"/>
              <w:jc w:val="left"/>
            </w:pPr>
            <w:r>
              <w:t xml:space="preserve">психологи </w:t>
            </w:r>
          </w:p>
        </w:tc>
      </w:tr>
      <w:tr w:rsidR="00231E96">
        <w:trPr>
          <w:trHeight w:val="682"/>
        </w:trPr>
        <w:tc>
          <w:tcPr>
            <w:tcW w:w="605" w:type="dxa"/>
            <w:tcBorders>
              <w:top w:val="single" w:sz="8" w:space="0" w:color="000000"/>
              <w:left w:val="single" w:sz="8" w:space="0" w:color="000000"/>
              <w:bottom w:val="single" w:sz="8" w:space="0" w:color="000000"/>
              <w:right w:val="nil"/>
            </w:tcBorders>
            <w:vAlign w:val="center"/>
          </w:tcPr>
          <w:p w:rsidR="00231E96" w:rsidRDefault="0064120C">
            <w:pPr>
              <w:spacing w:after="0" w:line="259" w:lineRule="auto"/>
              <w:ind w:left="0" w:right="0" w:firstLine="0"/>
              <w:jc w:val="left"/>
            </w:pPr>
            <w:r>
              <w:t xml:space="preserve"> </w:t>
            </w:r>
          </w:p>
        </w:tc>
        <w:tc>
          <w:tcPr>
            <w:tcW w:w="4100" w:type="dxa"/>
            <w:tcBorders>
              <w:top w:val="single" w:sz="8" w:space="0" w:color="000000"/>
              <w:left w:val="nil"/>
              <w:bottom w:val="single" w:sz="8" w:space="0" w:color="000000"/>
              <w:right w:val="nil"/>
            </w:tcBorders>
            <w:vAlign w:val="center"/>
          </w:tcPr>
          <w:p w:rsidR="00231E96" w:rsidRDefault="0064120C">
            <w:pPr>
              <w:spacing w:after="0" w:line="259" w:lineRule="auto"/>
              <w:ind w:left="0" w:right="0" w:firstLine="0"/>
              <w:jc w:val="left"/>
            </w:pPr>
            <w:r>
              <w:t xml:space="preserve"> </w:t>
            </w:r>
          </w:p>
        </w:tc>
        <w:tc>
          <w:tcPr>
            <w:tcW w:w="1783" w:type="dxa"/>
            <w:tcBorders>
              <w:top w:val="single" w:sz="8" w:space="0" w:color="000000"/>
              <w:left w:val="nil"/>
              <w:bottom w:val="single" w:sz="8" w:space="0" w:color="000000"/>
              <w:right w:val="nil"/>
            </w:tcBorders>
            <w:vAlign w:val="center"/>
          </w:tcPr>
          <w:p w:rsidR="00231E96" w:rsidRDefault="0064120C">
            <w:pPr>
              <w:spacing w:after="0" w:line="259" w:lineRule="auto"/>
              <w:ind w:left="0" w:right="0" w:firstLine="0"/>
              <w:jc w:val="left"/>
            </w:pPr>
            <w:r>
              <w:t xml:space="preserve">Апрель </w:t>
            </w:r>
          </w:p>
        </w:tc>
        <w:tc>
          <w:tcPr>
            <w:tcW w:w="2420" w:type="dxa"/>
            <w:tcBorders>
              <w:top w:val="single" w:sz="8" w:space="0" w:color="000000"/>
              <w:left w:val="nil"/>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1032"/>
        </w:trPr>
        <w:tc>
          <w:tcPr>
            <w:tcW w:w="605"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9 </w:t>
            </w:r>
          </w:p>
        </w:tc>
        <w:tc>
          <w:tcPr>
            <w:tcW w:w="410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38" w:lineRule="auto"/>
              <w:ind w:left="0" w:right="53" w:firstLine="0"/>
            </w:pPr>
            <w:r>
              <w:t xml:space="preserve">Подготовка педагогом- психологом, диагностических материалов для проведения итоговой диагностики </w:t>
            </w:r>
          </w:p>
          <w:p w:rsidR="00231E96" w:rsidRDefault="0064120C">
            <w:pPr>
              <w:spacing w:after="0" w:line="259" w:lineRule="auto"/>
              <w:ind w:left="0" w:right="0" w:firstLine="0"/>
              <w:jc w:val="left"/>
            </w:pPr>
            <w:r>
              <w:t xml:space="preserve">развития обучающихся с зпр </w:t>
            </w:r>
          </w:p>
        </w:tc>
        <w:tc>
          <w:tcPr>
            <w:tcW w:w="178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02.04.2025- </w:t>
            </w:r>
          </w:p>
          <w:p w:rsidR="00231E96" w:rsidRDefault="0064120C">
            <w:pPr>
              <w:spacing w:after="0" w:line="259" w:lineRule="auto"/>
              <w:ind w:left="0" w:right="0" w:firstLine="0"/>
              <w:jc w:val="left"/>
            </w:pPr>
            <w:r>
              <w:t xml:space="preserve">30.04.2025 </w:t>
            </w:r>
          </w:p>
        </w:tc>
        <w:tc>
          <w:tcPr>
            <w:tcW w:w="242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pPr>
            <w:r>
              <w:t xml:space="preserve">Заместитель директора по УВР, </w:t>
            </w:r>
          </w:p>
        </w:tc>
      </w:tr>
      <w:tr w:rsidR="00231E96">
        <w:trPr>
          <w:trHeight w:val="674"/>
        </w:trPr>
        <w:tc>
          <w:tcPr>
            <w:tcW w:w="605" w:type="dxa"/>
            <w:tcBorders>
              <w:top w:val="single" w:sz="8"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4100" w:type="dxa"/>
            <w:tcBorders>
              <w:top w:val="single" w:sz="8"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1783" w:type="dxa"/>
            <w:tcBorders>
              <w:top w:val="single" w:sz="8"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Май </w:t>
            </w:r>
          </w:p>
        </w:tc>
        <w:tc>
          <w:tcPr>
            <w:tcW w:w="2420" w:type="dxa"/>
            <w:tcBorders>
              <w:top w:val="single" w:sz="8" w:space="0" w:color="000000"/>
              <w:left w:val="nil"/>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1584"/>
        </w:trPr>
        <w:tc>
          <w:tcPr>
            <w:tcW w:w="605"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10 </w:t>
            </w:r>
          </w:p>
        </w:tc>
        <w:tc>
          <w:tcPr>
            <w:tcW w:w="4100"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19" w:line="244" w:lineRule="auto"/>
              <w:ind w:left="0" w:right="0" w:firstLine="0"/>
              <w:jc w:val="left"/>
            </w:pPr>
            <w:r>
              <w:t xml:space="preserve">Проведение </w:t>
            </w:r>
            <w:r>
              <w:tab/>
              <w:t xml:space="preserve">итогового </w:t>
            </w:r>
            <w:r>
              <w:tab/>
              <w:t xml:space="preserve">школьного психолого-педагогического </w:t>
            </w:r>
          </w:p>
          <w:p w:rsidR="00231E96" w:rsidRDefault="0064120C">
            <w:pPr>
              <w:spacing w:after="0" w:line="259" w:lineRule="auto"/>
              <w:ind w:left="0" w:right="0" w:firstLine="0"/>
              <w:jc w:val="left"/>
            </w:pPr>
            <w:r>
              <w:t xml:space="preserve">консилиума </w:t>
            </w:r>
            <w:r>
              <w:tab/>
              <w:t xml:space="preserve">по </w:t>
            </w:r>
            <w:r>
              <w:tab/>
              <w:t xml:space="preserve">итогам </w:t>
            </w:r>
            <w:r>
              <w:tab/>
              <w:t xml:space="preserve">итоговой диагностики обучающихся с зпр. </w:t>
            </w:r>
          </w:p>
        </w:tc>
        <w:tc>
          <w:tcPr>
            <w:tcW w:w="1783"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10.05.2025- </w:t>
            </w:r>
          </w:p>
          <w:p w:rsidR="00231E96" w:rsidRDefault="0064120C">
            <w:pPr>
              <w:spacing w:after="0" w:line="259" w:lineRule="auto"/>
              <w:ind w:left="0" w:right="0" w:firstLine="0"/>
              <w:jc w:val="left"/>
            </w:pPr>
            <w:r>
              <w:t xml:space="preserve">20.05.2025 </w:t>
            </w:r>
          </w:p>
        </w:tc>
        <w:tc>
          <w:tcPr>
            <w:tcW w:w="2420"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pPr>
            <w:r>
              <w:t xml:space="preserve">Заместитель директора по УВР </w:t>
            </w:r>
          </w:p>
        </w:tc>
      </w:tr>
    </w:tbl>
    <w:p w:rsidR="00231E96" w:rsidRDefault="0064120C">
      <w:pPr>
        <w:spacing w:after="0" w:line="259" w:lineRule="auto"/>
        <w:ind w:left="900" w:right="0" w:firstLine="0"/>
        <w:jc w:val="left"/>
      </w:pPr>
      <w:r>
        <w:t xml:space="preserve"> </w:t>
      </w:r>
    </w:p>
    <w:p w:rsidR="00231E96" w:rsidRDefault="0064120C">
      <w:pPr>
        <w:spacing w:after="10" w:line="248" w:lineRule="auto"/>
        <w:ind w:left="895" w:right="0"/>
        <w:jc w:val="left"/>
      </w:pPr>
      <w:r>
        <w:rPr>
          <w:b/>
        </w:rPr>
        <w:t xml:space="preserve">Коррекционно-развивающее и психопрофилактическое направление </w:t>
      </w:r>
    </w:p>
    <w:p w:rsidR="00231E96" w:rsidRDefault="0064120C">
      <w:pPr>
        <w:ind w:left="895" w:right="501"/>
      </w:pPr>
      <w:r>
        <w:t xml:space="preserve">Коррекционно-развивающее и психопрофилактическое направление ПКР включает в себя: 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 </w:t>
      </w:r>
    </w:p>
    <w:p w:rsidR="00231E96" w:rsidRDefault="0064120C">
      <w:pPr>
        <w:ind w:left="895" w:right="501"/>
      </w:pPr>
      <w: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 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 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 формирование стремления к осознанному </w:t>
      </w:r>
      <w:r>
        <w:lastRenderedPageBreak/>
        <w:t xml:space="preserve">самопознанию и саморазвитию у обучающихся с ЗПР; формирование способов регуляции поведения и эмоциональных состояний с учетом норм и правил общественного уклада; </w:t>
      </w:r>
    </w:p>
    <w:p w:rsidR="00231E96" w:rsidRDefault="0064120C">
      <w:pPr>
        <w:ind w:left="895" w:right="501"/>
      </w:pPr>
      <w:r>
        <w:t xml:space="preserve">развитие навыков конструктивного общения и эффективного взаимодействия с окружающими; развитие компетенций, необходимых для продолжения образования и профессионального самоопределения; развитие осознанного подхода в решении нравственных проблем на основе личностного выбора, осознанного и ответственного отношения к своим поступкам; социальную защиту обучающегося в случае неблагоприятных условий жизни при психотравмирующих обстоятельствах. </w:t>
      </w:r>
    </w:p>
    <w:p w:rsidR="00231E96" w:rsidRDefault="0064120C">
      <w:pPr>
        <w:ind w:left="895" w:right="501"/>
      </w:pPr>
      <w:r>
        <w:t xml:space="preserve">Организация и проведение коррекционно-развивающей работы в системе реализации АООП ООО ЗПР (вариант 7) отражается в следующей документации: </w:t>
      </w:r>
    </w:p>
    <w:p w:rsidR="00231E96" w:rsidRDefault="0064120C">
      <w:pPr>
        <w:ind w:left="895" w:right="501"/>
      </w:pPr>
      <w: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планах работы педагога-психолога, социального педагога, проектируемых с учетом индивидуальных особенностей каждого обучающегося с ЗПР; программе внеурочной деятельности, проектируемой на основе индивидуально дифференцированного подхода. </w:t>
      </w:r>
    </w:p>
    <w:p w:rsidR="00231E96" w:rsidRDefault="0064120C">
      <w:pPr>
        <w:ind w:left="895" w:right="501"/>
      </w:pPr>
      <w:r>
        <w:t xml:space="preserve">Индивидуальные планы коррекционно-развивающей работы ежегодно составляются для каждого обучающегося с ЗПР. В течение учебного года может происходить корректировка индивидуальных карт развития с учетом достижения обучающимся планируемых результатов. </w:t>
      </w:r>
    </w:p>
    <w:p w:rsidR="00231E96" w:rsidRDefault="0064120C">
      <w:pPr>
        <w:ind w:left="895" w:right="501"/>
      </w:pPr>
      <w:r>
        <w:t xml:space="preserve">Индивидуальный план коррекционно-развивающей работы обучающегося содержит: </w:t>
      </w:r>
    </w:p>
    <w:p w:rsidR="00231E96" w:rsidRDefault="0064120C">
      <w:pPr>
        <w:ind w:left="895" w:right="501"/>
      </w:pPr>
      <w:r>
        <w:t xml:space="preserve">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описание содержания, организации, примерных сроков и планируемых результатов работы по каждому направлению. </w:t>
      </w:r>
    </w:p>
    <w:p w:rsidR="00231E96" w:rsidRDefault="0064120C">
      <w:pPr>
        <w:spacing w:after="0" w:line="259" w:lineRule="auto"/>
        <w:ind w:left="900" w:right="0" w:firstLine="0"/>
        <w:jc w:val="left"/>
      </w:pPr>
      <w:r>
        <w:t xml:space="preserve"> </w:t>
      </w:r>
    </w:p>
    <w:p w:rsidR="00231E96" w:rsidRDefault="0064120C">
      <w:pPr>
        <w:spacing w:after="13" w:line="249" w:lineRule="auto"/>
        <w:ind w:left="895" w:right="0"/>
        <w:jc w:val="left"/>
      </w:pPr>
      <w:r>
        <w:rPr>
          <w:b/>
          <w:sz w:val="24"/>
        </w:rPr>
        <w:t xml:space="preserve">Программа коррекционного курса «Психологические коррекционно-развивающие занятия» </w:t>
      </w:r>
    </w:p>
    <w:p w:rsidR="00231E96" w:rsidRDefault="0064120C">
      <w:pPr>
        <w:spacing w:after="0" w:line="259" w:lineRule="auto"/>
        <w:ind w:left="900" w:right="0" w:firstLine="0"/>
        <w:jc w:val="left"/>
      </w:pPr>
      <w:r>
        <w:rPr>
          <w:b/>
          <w:sz w:val="24"/>
        </w:rPr>
        <w:t xml:space="preserve"> </w:t>
      </w:r>
    </w:p>
    <w:p w:rsidR="00231E96" w:rsidRDefault="0064120C">
      <w:pPr>
        <w:ind w:left="895" w:right="501"/>
      </w:pPr>
      <w:r>
        <w:t xml:space="preserve">РАБОЧАЯ ПРОГРАММА коррекционно-развивающих занятий «Психологические коррекционноразвивающие занятия» Пояснительная записка </w:t>
      </w:r>
    </w:p>
    <w:p w:rsidR="00231E96" w:rsidRDefault="0064120C">
      <w:pPr>
        <w:ind w:left="895" w:right="501"/>
      </w:pPr>
      <w:r>
        <w:t xml:space="preserve">Процесс обучения в школе включает не только усвоение системы знаний, становление многих учебных и интеллектуальных навыков, но также развитие самих познавательных процессов— внимания, памяти, мышления, способностей и личности ребенка. На каждом новом, более высоком этапе обучения учащийся испытывает большие затруднения в усвоении и использовании нового учебного материала. Главная причина таких затруднений состоит не только в пробелах предшествующего этапа обучения, но и в неразвитости самих познавательных процессов, неподготовленности к постановке и решению новых, более сложных проблем, пониманию нового учебного материала, обоснованию найденного решения, выражению собственной мысли. Задержка психического развития (ЗПР) — это замедление темпа развития психики, которое выражено вне достаточности общего запаса знаний, ограниченном представлении, недоразвитости мышления, инфантильности и неспособности заниматься интеллектуальной деятельностью. Наиболее отличительная особенность ЗПР – это незрелость эмоционально-волевой сферы: такому ребенку очень трудно сделать над собой волевое усилие, заставить себя выполнить что-либо. Здесь же возникают нарушения внимания: его неустойчивость, сниженная концентрация, повышенная отвлекаемость. Нарушения внимания могут сопровождаться повышенной двигательной и речевой активностью. Говоря об особенностях памяти у детей с ЗПР, то исследователи выявляют закономерность: они гораздо лучше могут запомнить наглядный (неречевой) материал, чем вербальный. ЗПР часто может сопровождаться речевыми дефектами, которые в основном связаны с темпом ее развития. У детей с ЗПР также наблюдается отставание в развитии всех форм мышления; оно обнаруживается прежде всего во время решения задач на словесно-логическое мышление. </w:t>
      </w:r>
    </w:p>
    <w:p w:rsidR="00231E96" w:rsidRDefault="0064120C">
      <w:pPr>
        <w:ind w:left="895" w:right="501"/>
      </w:pPr>
      <w:r>
        <w:t xml:space="preserve">Настоящее программа предлагает задания и игры, которые можно использовать в качестве развивающих упражнений для занятий с детьми. В зависимости от того, справляется ребенок или нет с каким-либо типом заданий, надо подбирать ему упражнения подобного типа для развивающих занятий. </w:t>
      </w:r>
    </w:p>
    <w:p w:rsidR="00231E96" w:rsidRDefault="0064120C">
      <w:pPr>
        <w:ind w:left="895" w:right="501"/>
      </w:pPr>
      <w:r>
        <w:t xml:space="preserve">Общая характеристика коррекционного курса </w:t>
      </w:r>
    </w:p>
    <w:p w:rsidR="00231E96" w:rsidRDefault="0064120C">
      <w:pPr>
        <w:ind w:left="895" w:right="501"/>
      </w:pPr>
      <w:r>
        <w:t xml:space="preserve">Программа коррекционно-развивающих курсов (далее ПКРЗ) «Психологические коррекционно-развивающие занятия» направлена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 </w:t>
      </w:r>
    </w:p>
    <w:p w:rsidR="00231E96" w:rsidRDefault="0064120C">
      <w:pPr>
        <w:ind w:left="895" w:right="501"/>
      </w:pPr>
      <w:r>
        <w:t xml:space="preserve">Цели и задачи изучения ПКРЗ </w:t>
      </w:r>
    </w:p>
    <w:p w:rsidR="00231E96" w:rsidRDefault="0064120C">
      <w:pPr>
        <w:ind w:left="895" w:right="501"/>
      </w:pPr>
      <w:r>
        <w:t xml:space="preserve">Цель ПКРЗ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 Задачи ПКРЗ: </w:t>
      </w:r>
    </w:p>
    <w:p w:rsidR="00231E96" w:rsidRDefault="0064120C">
      <w:pPr>
        <w:ind w:left="895" w:right="501"/>
      </w:pPr>
      <w:r>
        <w:lastRenderedPageBreak/>
        <w:t xml:space="preserve">Формирование учебной мотивации, стимуляция развития познавательных процессов; </w:t>
      </w:r>
    </w:p>
    <w:p w:rsidR="00231E96" w:rsidRDefault="0064120C">
      <w:pPr>
        <w:ind w:left="895" w:right="501"/>
      </w:pPr>
      <w:r>
        <w:t xml:space="preserve">Коррекция недостатков осознанной саморегуляции познавательной деятельности, эмоций и поведения, формирование навыков самоконтроля; </w:t>
      </w:r>
    </w:p>
    <w:p w:rsidR="00231E96" w:rsidRDefault="0064120C">
      <w:pPr>
        <w:ind w:left="895" w:right="501"/>
      </w:pPr>
      <w:r>
        <w:t xml:space="preserve">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 </w:t>
      </w:r>
    </w:p>
    <w:p w:rsidR="00231E96" w:rsidRDefault="0064120C">
      <w:pPr>
        <w:tabs>
          <w:tab w:val="center" w:pos="1320"/>
          <w:tab w:val="center" w:pos="2936"/>
          <w:tab w:val="center" w:pos="3840"/>
          <w:tab w:val="center" w:pos="5430"/>
          <w:tab w:val="center" w:pos="7506"/>
          <w:tab w:val="center" w:pos="9317"/>
          <w:tab w:val="center" w:pos="10813"/>
        </w:tabs>
        <w:ind w:left="0" w:right="0" w:firstLine="0"/>
        <w:jc w:val="left"/>
      </w:pPr>
      <w:r>
        <w:rPr>
          <w:rFonts w:ascii="Calibri" w:eastAsia="Calibri" w:hAnsi="Calibri" w:cs="Calibri"/>
        </w:rPr>
        <w:tab/>
      </w:r>
      <w:r>
        <w:t xml:space="preserve">Развитие </w:t>
      </w:r>
      <w:r>
        <w:tab/>
        <w:t xml:space="preserve">личностного </w:t>
      </w:r>
      <w:r>
        <w:tab/>
        <w:t xml:space="preserve">и </w:t>
      </w:r>
      <w:r>
        <w:tab/>
        <w:t xml:space="preserve">профессионального </w:t>
      </w:r>
      <w:r>
        <w:tab/>
        <w:t xml:space="preserve">самоопределения, </w:t>
      </w:r>
      <w:r>
        <w:tab/>
        <w:t xml:space="preserve">формирование </w:t>
      </w:r>
      <w:r>
        <w:tab/>
        <w:t xml:space="preserve">целостного </w:t>
      </w:r>
    </w:p>
    <w:p w:rsidR="00231E96" w:rsidRDefault="0064120C">
      <w:pPr>
        <w:ind w:left="895" w:right="501"/>
      </w:pPr>
      <w:r>
        <w:t xml:space="preserve">"образа Я"; </w:t>
      </w:r>
    </w:p>
    <w:p w:rsidR="00231E96" w:rsidRDefault="0064120C">
      <w:pPr>
        <w:ind w:left="895" w:right="501"/>
      </w:pPr>
      <w:r>
        <w:t xml:space="preserve">Развитие различных коммуникативных умений, приемов конструктивного общения и навыков сотрудничества; Стимулирование интереса к себе и социальному окружению; развитие продуктивных видов взаимоотношений с окружающими сверстниками и взрослыми; </w:t>
      </w:r>
    </w:p>
    <w:p w:rsidR="00231E96" w:rsidRDefault="0064120C">
      <w:pPr>
        <w:ind w:left="895" w:right="4363"/>
      </w:pPr>
      <w:r>
        <w:t xml:space="preserve">Предупреждение школьной и социальной дезадаптации; Становление и расширение сферы жизненной компетенции. </w:t>
      </w:r>
    </w:p>
    <w:p w:rsidR="00231E96" w:rsidRDefault="0064120C">
      <w:pPr>
        <w:ind w:left="895" w:right="501"/>
      </w:pPr>
      <w:r>
        <w:t xml:space="preserve">Место ПКРЗ в учебном плане </w:t>
      </w:r>
    </w:p>
    <w:p w:rsidR="00231E96" w:rsidRDefault="0064120C">
      <w:pPr>
        <w:ind w:left="895" w:right="501"/>
      </w:pPr>
      <w:r>
        <w:t xml:space="preserve">ПКРЗ входит в программу коррекционно-развивающей работы АООП ООО (вариант 7) ГБОУ школы №328 с углубленным изучением английского языка. </w:t>
      </w:r>
    </w:p>
    <w:p w:rsidR="00231E96" w:rsidRDefault="0064120C">
      <w:pPr>
        <w:ind w:left="895" w:right="501"/>
      </w:pPr>
      <w:r>
        <w:t xml:space="preserve">Основные содержательные линии ПКРЗ </w:t>
      </w:r>
    </w:p>
    <w:p w:rsidR="00231E96" w:rsidRDefault="0064120C">
      <w:pPr>
        <w:ind w:left="895" w:right="501"/>
      </w:pPr>
      <w:r>
        <w:t>В соответствии с целями и задачами ПКРЗ "Психологические коррекционно-развивающие</w:t>
      </w:r>
      <w:r>
        <w:rPr>
          <w:b/>
        </w:rPr>
        <w:t xml:space="preserve"> </w:t>
      </w:r>
      <w:r>
        <w:t xml:space="preserve">занятия» выделяются следующие модули и разделы программы: </w:t>
      </w:r>
    </w:p>
    <w:p w:rsidR="00231E96" w:rsidRDefault="0064120C">
      <w:pPr>
        <w:ind w:left="895" w:right="501"/>
      </w:pPr>
      <w:r>
        <w:t xml:space="preserve">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 </w:t>
      </w:r>
    </w:p>
    <w:p w:rsidR="00231E96" w:rsidRDefault="0064120C">
      <w:pPr>
        <w:ind w:left="895" w:right="501"/>
      </w:pPr>
      <w:r>
        <w:t xml:space="preserve">Модуль "Формирование личностного самоопределения" (разделы "Развитие личностного самоопределения" и </w:t>
      </w:r>
    </w:p>
    <w:p w:rsidR="00231E96" w:rsidRDefault="0064120C">
      <w:pPr>
        <w:ind w:left="895" w:right="501"/>
      </w:pPr>
      <w:r>
        <w:t xml:space="preserve">"Развитие профессионального самоопределения"); </w:t>
      </w:r>
    </w:p>
    <w:p w:rsidR="00231E96" w:rsidRDefault="0064120C">
      <w:pPr>
        <w:ind w:left="895" w:right="501"/>
      </w:pPr>
      <w:r>
        <w:t xml:space="preserve">Модуль </w:t>
      </w:r>
      <w:r>
        <w:tab/>
        <w:t xml:space="preserve">"Развитие </w:t>
      </w:r>
      <w:r>
        <w:tab/>
        <w:t xml:space="preserve">коммуникативной </w:t>
      </w:r>
      <w:r>
        <w:tab/>
        <w:t xml:space="preserve">деятельности" (разделы </w:t>
      </w:r>
      <w:r>
        <w:tab/>
        <w:t xml:space="preserve">"Развитие коммуникативных навыков" и "Развитие навыков сотрудничества"). </w:t>
      </w:r>
    </w:p>
    <w:p w:rsidR="00231E96" w:rsidRDefault="0064120C">
      <w:pPr>
        <w:ind w:left="895" w:right="501"/>
      </w:pPr>
      <w:r>
        <w:t xml:space="preserve">Содержание ПКРЗ </w:t>
      </w:r>
    </w:p>
    <w:p w:rsidR="00231E96" w:rsidRDefault="0064120C">
      <w:pPr>
        <w:ind w:left="895" w:right="501"/>
      </w:pPr>
      <w:r>
        <w:t xml:space="preserve">                                                                                5 класс </w:t>
      </w:r>
    </w:p>
    <w:p w:rsidR="00231E96" w:rsidRDefault="0064120C">
      <w:pPr>
        <w:ind w:left="895" w:right="501"/>
      </w:pPr>
      <w:r>
        <w:t xml:space="preserve">Модуль «Развитие саморегуляции познавательной деятельности и поведения» </w:t>
      </w:r>
    </w:p>
    <w:p w:rsidR="00231E96" w:rsidRDefault="0064120C">
      <w:pPr>
        <w:ind w:left="895" w:right="501"/>
      </w:pPr>
      <w:r>
        <w:t xml:space="preserve">Раздел «Развитие регуляции познавательных процессов» </w:t>
      </w:r>
    </w:p>
    <w:p w:rsidR="00231E96" w:rsidRDefault="0064120C">
      <w:pPr>
        <w:ind w:left="895" w:right="501"/>
      </w:pPr>
      <w:r>
        <w:t xml:space="preserve">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 задания. Корректировка своих действий на основании расхождений результата с эталоном со стимулирующей помощью взрослого. Выполнение заданий по готовой инструкции при индивидуальной и групповой работе. </w:t>
      </w:r>
    </w:p>
    <w:p w:rsidR="00231E96" w:rsidRDefault="0064120C">
      <w:pPr>
        <w:ind w:left="895" w:right="501"/>
      </w:pPr>
      <w:r>
        <w:t xml:space="preserve">Отработка навыков пошагового и итогового контроля при выполнении задания. </w:t>
      </w:r>
    </w:p>
    <w:p w:rsidR="00231E96" w:rsidRDefault="0064120C">
      <w:pPr>
        <w:ind w:left="895" w:right="501"/>
      </w:pPr>
      <w:r>
        <w:t xml:space="preserve">Раздел «Развитие саморегуляции поведения, эмоциональных и функциональных состояний» </w:t>
      </w:r>
    </w:p>
    <w:p w:rsidR="00231E96" w:rsidRDefault="0064120C">
      <w:pPr>
        <w:ind w:left="895" w:right="501"/>
      </w:pPr>
      <w:r>
        <w:t xml:space="preserve">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 физических проявлений с конкретными эмоциями в моделируемых ситуациях под контролем взрослого. Позитивные и негативные эмоции, их влияние на эффективность общения и продуктивность деятельности. Отработка различных приемов релаксации. Знакомство с основными техниками и приемами регуляции эмоций. Способность 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 и контрольные работы). </w:t>
      </w:r>
    </w:p>
    <w:p w:rsidR="00231E96" w:rsidRDefault="0064120C">
      <w:pPr>
        <w:ind w:left="895" w:right="501"/>
      </w:pPr>
      <w:r>
        <w:t xml:space="preserve">Модуль «Формирование личностного самоопределения» </w:t>
      </w:r>
    </w:p>
    <w:p w:rsidR="00231E96" w:rsidRDefault="0064120C">
      <w:pPr>
        <w:ind w:left="895" w:right="501"/>
      </w:pPr>
      <w:r>
        <w:t xml:space="preserve">Раздел «Развитие личностного самоопределения» </w:t>
      </w:r>
    </w:p>
    <w:p w:rsidR="00231E96" w:rsidRDefault="0064120C">
      <w:pPr>
        <w:ind w:left="895" w:right="501"/>
      </w:pPr>
      <w:r>
        <w:t xml:space="preserve">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 Отработка навыков оценивания собственных качеств и черт характера. Общая характеристика задатков и склонностей человека. </w:t>
      </w:r>
    </w:p>
    <w:p w:rsidR="00231E96" w:rsidRDefault="0064120C">
      <w:pPr>
        <w:ind w:left="895" w:right="501"/>
      </w:pPr>
      <w:r>
        <w:t xml:space="preserve">Раздел «Развитие профессионального самоопределения» </w:t>
      </w:r>
    </w:p>
    <w:p w:rsidR="00231E96" w:rsidRDefault="0064120C">
      <w:pPr>
        <w:ind w:left="895" w:right="501"/>
      </w:pPr>
      <w:r>
        <w:t xml:space="preserve">Разнообразие профессий в современном мире, основные направления профессиональной деятельности. Первичное представление о понятии «карьера». Значение склонностей и познавательных способностей при определении направления профессиональной деятельности. Определение и первичный анализ своих склонностей и познавательных способностей. </w:t>
      </w:r>
    </w:p>
    <w:p w:rsidR="00231E96" w:rsidRDefault="0064120C">
      <w:pPr>
        <w:ind w:left="895" w:right="501"/>
      </w:pPr>
      <w:r>
        <w:t xml:space="preserve">Модуль «Развитие коммуникативной деятельности» </w:t>
      </w:r>
    </w:p>
    <w:p w:rsidR="00231E96" w:rsidRDefault="0064120C">
      <w:pPr>
        <w:ind w:left="895" w:right="501"/>
      </w:pPr>
      <w:r>
        <w:t xml:space="preserve">Раздел «Развитие коммуникативных навыков» </w:t>
      </w:r>
    </w:p>
    <w:p w:rsidR="00231E96" w:rsidRDefault="0064120C">
      <w:pPr>
        <w:ind w:left="895" w:right="501"/>
      </w:pPr>
      <w:r>
        <w:lastRenderedPageBreak/>
        <w:t xml:space="preserve">Отработка навыков общения в различных моделируемых социальных ситуациях. Соотнесение вербальных и невербальных средств общения с социально-эмоциональным контекстом ситуации. Отработка навыков ведения диалога, поддержания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w:t>
      </w:r>
    </w:p>
    <w:p w:rsidR="00231E96" w:rsidRDefault="0064120C">
      <w:pPr>
        <w:ind w:left="895" w:right="501"/>
      </w:pPr>
      <w:r>
        <w:t xml:space="preserve">Раздел «Развитие навыков сотрудничества» </w:t>
      </w:r>
    </w:p>
    <w:p w:rsidR="00231E96" w:rsidRDefault="0064120C">
      <w:pPr>
        <w:ind w:left="895" w:right="501"/>
      </w:pPr>
      <w:r>
        <w:t xml:space="preserve">Организация учебного сотрудничества и совместной деятельности со сверстниками с помощью взрослого. Отработка навыков поддержания совместной работы и конструктивного взаимодействия. Уточнение недостающей информации в процессе совместной деятельности с помощью вопросов в моделируемых ситуациях. Принятие различных точек зрения в ходе совместной работы в моделируемых ситуациях под контролем взрослого. Знакомство со способами конструктивного отстаивания своих интересов в ходе совместной деятельности. </w:t>
      </w:r>
    </w:p>
    <w:p w:rsidR="00231E96" w:rsidRDefault="0064120C">
      <w:pPr>
        <w:ind w:left="895" w:right="501"/>
      </w:pPr>
      <w:r>
        <w:t xml:space="preserve">                                                                          6 класс </w:t>
      </w:r>
    </w:p>
    <w:p w:rsidR="00231E96" w:rsidRDefault="0064120C">
      <w:pPr>
        <w:ind w:left="895" w:right="501"/>
      </w:pPr>
      <w:r>
        <w:t xml:space="preserve">Модуль «Развитие саморегуляции познавательной деятельности и поведения» </w:t>
      </w:r>
    </w:p>
    <w:p w:rsidR="00231E96" w:rsidRDefault="0064120C">
      <w:pPr>
        <w:ind w:left="895" w:right="501"/>
      </w:pPr>
      <w:r>
        <w:t xml:space="preserve">Раздел «Развитие регуляции познавательных процессов» </w:t>
      </w:r>
    </w:p>
    <w:p w:rsidR="00231E96" w:rsidRDefault="0064120C">
      <w:pPr>
        <w:ind w:left="895" w:right="501"/>
      </w:pPr>
      <w:r>
        <w:t xml:space="preserve">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w:t>
      </w:r>
    </w:p>
    <w:p w:rsidR="00231E96" w:rsidRDefault="0064120C">
      <w:pPr>
        <w:ind w:left="895" w:right="501"/>
      </w:pPr>
      <w:r>
        <w:t xml:space="preserve">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 задания. Корректировка своих действий на основании расхождений 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 контроля при выполнении задания. </w:t>
      </w:r>
    </w:p>
    <w:p w:rsidR="00231E96" w:rsidRDefault="0064120C">
      <w:pPr>
        <w:ind w:left="895" w:right="501"/>
      </w:pPr>
      <w:r>
        <w:t xml:space="preserve">Раздел «Развитие саморегуляции поведения, эмоциональных и функциональных состояний» </w:t>
      </w:r>
    </w:p>
    <w:p w:rsidR="00231E96" w:rsidRDefault="0064120C">
      <w:pPr>
        <w:ind w:left="895" w:right="501"/>
      </w:pPr>
      <w:r>
        <w:t xml:space="preserve">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 физических проявлений с конкретными эмоциями в моделируемых ситуациях под контролем взрослого. Позитивные инегативные эмоции, их влияние на эффективность общения и продуктивность деятельности. Отработка различных приемов релаксации. Знакомство с основными техниками и приемами регуляции эмоций. Способность 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 и контрольные работы). </w:t>
      </w:r>
    </w:p>
    <w:p w:rsidR="00231E96" w:rsidRDefault="0064120C">
      <w:pPr>
        <w:ind w:left="895" w:right="501"/>
      </w:pPr>
      <w:r>
        <w:t xml:space="preserve">Модуль «Формирование личностного самоопределения» </w:t>
      </w:r>
    </w:p>
    <w:p w:rsidR="00231E96" w:rsidRDefault="0064120C">
      <w:pPr>
        <w:ind w:left="895" w:right="501"/>
      </w:pPr>
      <w:r>
        <w:t xml:space="preserve">Раздел «Развитие личностного самоопределения» </w:t>
      </w:r>
    </w:p>
    <w:p w:rsidR="00231E96" w:rsidRDefault="0064120C">
      <w:pPr>
        <w:ind w:left="895" w:right="501"/>
      </w:pPr>
      <w:r>
        <w:t xml:space="preserve">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 Отработка навыков оценивания собственных качеств и черт характера. Общая характеристика задатков и склонностей человека </w:t>
      </w:r>
    </w:p>
    <w:p w:rsidR="00231E96" w:rsidRDefault="0064120C">
      <w:pPr>
        <w:ind w:left="895" w:right="501"/>
      </w:pPr>
      <w:r>
        <w:t xml:space="preserve">Раздел «Развитие профессионального самоопределения» </w:t>
      </w:r>
    </w:p>
    <w:p w:rsidR="00231E96" w:rsidRDefault="0064120C">
      <w:pPr>
        <w:spacing w:after="4" w:line="248" w:lineRule="auto"/>
        <w:ind w:left="895" w:right="498"/>
        <w:jc w:val="left"/>
      </w:pPr>
      <w:r>
        <w:t xml:space="preserve">Разнообразие </w:t>
      </w:r>
      <w:r>
        <w:tab/>
        <w:t xml:space="preserve">профессий </w:t>
      </w:r>
      <w:r>
        <w:tab/>
        <w:t xml:space="preserve">в </w:t>
      </w:r>
      <w:r>
        <w:tab/>
        <w:t xml:space="preserve">современном </w:t>
      </w:r>
      <w:r>
        <w:tab/>
        <w:t xml:space="preserve">мире, </w:t>
      </w:r>
      <w:r>
        <w:tab/>
        <w:t xml:space="preserve">основные </w:t>
      </w:r>
      <w:r>
        <w:tab/>
        <w:t xml:space="preserve">направления профессиональнойдеятельности.Первичноепредставлениеопонятии«карьера». </w:t>
      </w:r>
      <w:r>
        <w:tab/>
        <w:t xml:space="preserve">Значение </w:t>
      </w:r>
      <w:r>
        <w:tab/>
        <w:t xml:space="preserve">склонностей </w:t>
      </w:r>
      <w:r>
        <w:tab/>
        <w:t xml:space="preserve">и познавательных способностей при определении направления профессиональной деятельности. Определение и первичный анализ своих склонностей и познавательных способностей. </w:t>
      </w:r>
    </w:p>
    <w:p w:rsidR="00231E96" w:rsidRDefault="0064120C">
      <w:pPr>
        <w:ind w:left="895" w:right="501"/>
      </w:pPr>
      <w:r>
        <w:t xml:space="preserve">Модуль «Развитие коммуникативной деятельности» </w:t>
      </w:r>
    </w:p>
    <w:p w:rsidR="00231E96" w:rsidRDefault="0064120C">
      <w:pPr>
        <w:ind w:left="895" w:right="501"/>
      </w:pPr>
      <w:r>
        <w:t xml:space="preserve">Раздел «Развитие коммуникативных навыков» </w:t>
      </w:r>
    </w:p>
    <w:p w:rsidR="00231E96" w:rsidRDefault="0064120C">
      <w:pPr>
        <w:ind w:left="895" w:right="501"/>
      </w:pPr>
      <w:r>
        <w:t xml:space="preserve">Отработка навыков общения в различных моделируемых социальных ситуациях. Соотнесение вербальных и невербальных средств общения с социально-эмоциональным контекстом ситуации. Отработка навыков ведения диалога, поддержания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w:t>
      </w:r>
    </w:p>
    <w:p w:rsidR="00231E96" w:rsidRDefault="0064120C">
      <w:pPr>
        <w:ind w:left="895" w:right="501"/>
      </w:pPr>
      <w:r>
        <w:t xml:space="preserve">Раздел «Развитие навыков сотрудничества» </w:t>
      </w:r>
    </w:p>
    <w:p w:rsidR="00231E96" w:rsidRDefault="0064120C">
      <w:pPr>
        <w:ind w:left="895" w:right="501"/>
      </w:pPr>
      <w:r>
        <w:t xml:space="preserve">Организация учебного сотрудничества и совместной деятельности со сверстниками с помощью взрослого. Отработка навыков поддержания совместной работы и конструктивного взаимодействия. Уточнение недостающей информации в процессе совместной деятельности с помощью вопросов в моделируемых ситуациях. Принятие различных точек зрения в ходе совместной работы в моделируемых ситуациях под контролем взрослого. Знакомство со способами конструктивного отстаивания своих интересов входе совместной деятельности. </w:t>
      </w:r>
    </w:p>
    <w:p w:rsidR="00231E96" w:rsidRDefault="0064120C">
      <w:pPr>
        <w:ind w:left="895" w:right="501"/>
      </w:pPr>
      <w:r>
        <w:lastRenderedPageBreak/>
        <w:t xml:space="preserve">                                                               7 класс </w:t>
      </w:r>
    </w:p>
    <w:p w:rsidR="00231E96" w:rsidRDefault="0064120C">
      <w:pPr>
        <w:ind w:left="895" w:right="501"/>
      </w:pPr>
      <w:r>
        <w:t xml:space="preserve">Модуль «Развитие саморегуляции познавательной деятельности и поведения» </w:t>
      </w:r>
    </w:p>
    <w:p w:rsidR="00231E96" w:rsidRDefault="0064120C">
      <w:pPr>
        <w:ind w:left="895" w:right="501"/>
      </w:pPr>
      <w:r>
        <w:t xml:space="preserve">Раздел «Развитие регуляции познавательных процессов» </w:t>
      </w:r>
    </w:p>
    <w:p w:rsidR="00231E96" w:rsidRDefault="0064120C">
      <w:pPr>
        <w:ind w:left="895" w:right="501"/>
      </w:pPr>
      <w:r>
        <w:t xml:space="preserve">Самостоятельная оценка условий, необходимых для выполнения задачи. Определение последовательности действий для достижения совокупности поставленных задач (параллельные ряды). Самостоятельное планирование своих действий при выполнении задания с учетом заданного правила. Соотнесение своих результатов с заданным планом выполнения заданий. Самостоятельная корректировка своих действий на основании расхождений результата с эталоном. Отработка навыков выполнения поставленной задачи при индивидуальной работе. Отработка приемов, помогающих сохранить концентрацию при выполнении задания. </w:t>
      </w:r>
    </w:p>
    <w:p w:rsidR="00231E96" w:rsidRDefault="0064120C">
      <w:pPr>
        <w:ind w:left="895" w:right="501"/>
      </w:pPr>
      <w:r>
        <w:t xml:space="preserve">Раздел «Развитие саморегуляции поведения, эмоциональных и функциональных состояний» </w:t>
      </w:r>
    </w:p>
    <w:p w:rsidR="00231E96" w:rsidRDefault="0064120C">
      <w:pPr>
        <w:ind w:left="895" w:right="501"/>
      </w:pPr>
      <w:r>
        <w:t xml:space="preserve">Отработка навыков соотнесения телесных ощущений и эмоций. Знакомство с приемами снятия психоэмоционального напряжения посредством работы с телесными ощущениями. Отработка различных техник и приемов регуляции эмоций. Использование приемов релаксации в разных моделируемых жизненных ситуациях. Признаки состояний утомления и пресыщения. Способность совершать целенаправленное волевое усилие в ситуации пресыщения, привыполнении однообразной учебной работы. Отработка умения сдерживать непосредственное эмоциональное реагирование при возникновении помех в деятельности в моделируемых ситуациях под контролем взрослого. Отработка способов снижения волнения и уровня тревоги в эмоционально напряженных ситуациях (самостоятельные и контрольные работы), выделение наиболее предпочтительных и эффективных. </w:t>
      </w:r>
    </w:p>
    <w:p w:rsidR="00231E96" w:rsidRDefault="0064120C">
      <w:pPr>
        <w:ind w:left="895" w:right="501"/>
      </w:pPr>
      <w:r>
        <w:t xml:space="preserve">Модуль «Формирование личностного самоопределения» </w:t>
      </w:r>
    </w:p>
    <w:p w:rsidR="00231E96" w:rsidRDefault="0064120C">
      <w:pPr>
        <w:ind w:left="895" w:right="501"/>
      </w:pPr>
      <w:r>
        <w:t xml:space="preserve">Раздел «Развитие личностного самоопределения» </w:t>
      </w:r>
    </w:p>
    <w:p w:rsidR="00231E96" w:rsidRDefault="0064120C">
      <w:pPr>
        <w:ind w:left="895" w:right="501"/>
      </w:pPr>
      <w:r>
        <w:t xml:space="preserve">Определение и вербальная характеристика своих личностных особенностей. Знакомство с понятием «уровень притязаний», связь уровня притязаний с и реальными возможностями.Определениесвоегоуровняпритязанийисоотнесениеегоссобственными способностями и возможностями.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Социальные роли в современном обществе, различные модели поведения в соответствии с этими ролями, правила и нормы поведения. Знакомство с понятием жизненного плана и его временной перспективы. </w:t>
      </w:r>
    </w:p>
    <w:p w:rsidR="00231E96" w:rsidRDefault="0064120C">
      <w:pPr>
        <w:ind w:left="895" w:right="501"/>
      </w:pPr>
      <w:r>
        <w:t xml:space="preserve">Раздел «Развитие профессионального самоопределения» </w:t>
      </w:r>
    </w:p>
    <w:p w:rsidR="00231E96" w:rsidRDefault="0064120C">
      <w:pPr>
        <w:ind w:left="895" w:right="501"/>
      </w:pPr>
      <w:r>
        <w:t xml:space="preserve">Краткая характеристика основных направлений профессиональной деятельности, определение соответствующих им профессий. Профессиональная направленность личности, определение собственной профессиональной направленности. Выделение собственных интересов и склонностей, соотнесение их с 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Соотнесение своих способностей и возможностей с профессиональной пригодностью в основных направлениях профессиональной деятельности, построение плана саморазвития на этой основе. </w:t>
      </w:r>
    </w:p>
    <w:p w:rsidR="00231E96" w:rsidRDefault="0064120C">
      <w:pPr>
        <w:ind w:left="895" w:right="501"/>
      </w:pPr>
      <w:r>
        <w:t xml:space="preserve">Модуль «Развитие коммуникативной деятельности» </w:t>
      </w:r>
    </w:p>
    <w:p w:rsidR="00231E96" w:rsidRDefault="0064120C">
      <w:pPr>
        <w:ind w:left="895" w:right="501"/>
      </w:pPr>
      <w:r>
        <w:t xml:space="preserve">Раздел «Развитие коммуникативных навыков» </w:t>
      </w:r>
    </w:p>
    <w:p w:rsidR="00231E96" w:rsidRDefault="0064120C">
      <w:pPr>
        <w:ind w:left="895" w:right="501"/>
      </w:pPr>
      <w:r>
        <w:t xml:space="preserve">Отработка навыков активного слушания, полного и точного словесного представления своих мыслей с учетом задач, и условий коммуникации. Определение коммуникативного намерения (своего и партнера), оценивание его реализации в общении. Условия, способствующие реализации коммуникативных намерений собеседников в ходе общения. Отработка навыков ведения дискуссии, использования различных речевых клише. Использование различных речевых средств для аргументации своей позиции. Определение и словесное обозначение позиции собеседника в моделируемых ситуациях под контролем взрослого. Анализ точки зрения собеседника, выделение аргументов в пользу его позиции. </w:t>
      </w:r>
    </w:p>
    <w:p w:rsidR="00231E96" w:rsidRDefault="0064120C">
      <w:pPr>
        <w:ind w:left="895" w:right="501"/>
      </w:pPr>
      <w:r>
        <w:t xml:space="preserve">Раздел «Развитие навыков сотрудничества» Отработка навыков выстраивания продуктивного взаимодействия со сверстниками и взрослыми.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Организация совместного действия по собственной инициативе в моделируемых ситуациях. </w:t>
      </w:r>
    </w:p>
    <w:p w:rsidR="00231E96" w:rsidRDefault="0064120C">
      <w:pPr>
        <w:ind w:left="895" w:right="501"/>
      </w:pPr>
      <w:r>
        <w:t xml:space="preserve">                                                                        8 класс </w:t>
      </w:r>
    </w:p>
    <w:p w:rsidR="00231E96" w:rsidRDefault="0064120C">
      <w:pPr>
        <w:ind w:left="895" w:right="501"/>
      </w:pPr>
      <w:r>
        <w:t xml:space="preserve">Модуль «Развитие саморегуляции познавательной деятельности и поведения» </w:t>
      </w:r>
    </w:p>
    <w:p w:rsidR="00231E96" w:rsidRDefault="0064120C">
      <w:pPr>
        <w:ind w:left="895" w:right="501"/>
      </w:pPr>
      <w:r>
        <w:t xml:space="preserve">Раздел «Развитие регуляции познавательных процессов» </w:t>
      </w:r>
    </w:p>
    <w:p w:rsidR="00231E96" w:rsidRDefault="0064120C">
      <w:pPr>
        <w:ind w:left="895" w:right="501"/>
      </w:pPr>
      <w:r>
        <w:t xml:space="preserve">Самостоятельное определение цели и задачи деятельности, последовательность действий в краткосрочной перспективе при выполнении познавательных задач. Организация своей деятельности при индивидуальной и </w:t>
      </w:r>
      <w:r>
        <w:lastRenderedPageBreak/>
        <w:t xml:space="preserve">групповой работе с учетом условий, необходимых для выполнения задания (проектные задачи). Самостоятельное планирование этапов своей деятельности. Отработка навыков самостоятельного контроля всех этапов своей деятельности при выполнении задания в рамках индивидуальной и групповой работы. Отработка навыков оценки результатов своей деятельности, результатов работы группы, результативности своего участия в групповой работе. </w:t>
      </w:r>
    </w:p>
    <w:p w:rsidR="00231E96" w:rsidRDefault="0064120C">
      <w:pPr>
        <w:ind w:left="895" w:right="501"/>
      </w:pPr>
      <w:r>
        <w:t xml:space="preserve">Раздел «Развитие саморегуляции поведения, эмоциональных и функциональных состояний» </w:t>
      </w:r>
    </w:p>
    <w:p w:rsidR="00231E96" w:rsidRDefault="0064120C">
      <w:pPr>
        <w:ind w:left="895" w:right="501"/>
      </w:pPr>
      <w:r>
        <w:t xml:space="preserve">Отработка специальных приемов регуляции своего эмоционального состояния в различных моделируемых жизненных ситуациях. Отработка приемов релаксации в разных жизненных ситуациях для снижения интенсивности негативных эмоциональных состояний. Регуляция проявлений собственных эмоций (положительных и отрицательных) в соответствии с социальным контекстом коммуникативной ситуации. Знакомство с навыками регуляции негативных эмоций в отношении собеседника в ситуации возникновения разногласий, конфликта. Способность сохранения ровного эмоционального фона при отстаивании своего мнения в ситуации учебного сотрудничества. Ориентация на мнение значимых взрослых при регуляции своего поведения. Отработка умения прикладывать волевые усилия для сконцентрированной кратковременной работы, ориентируясь на продуктивный результат. </w:t>
      </w:r>
    </w:p>
    <w:p w:rsidR="00231E96" w:rsidRDefault="0064120C">
      <w:pPr>
        <w:ind w:left="895" w:right="501"/>
      </w:pPr>
      <w:r>
        <w:t xml:space="preserve">Модуль «Формирование личностного самоопределения» </w:t>
      </w:r>
    </w:p>
    <w:p w:rsidR="00231E96" w:rsidRDefault="0064120C">
      <w:pPr>
        <w:ind w:left="895" w:right="501"/>
      </w:pPr>
      <w:r>
        <w:t xml:space="preserve">Раздел «Развитие личностного самоопределения» </w:t>
      </w:r>
    </w:p>
    <w:p w:rsidR="00231E96" w:rsidRDefault="0064120C">
      <w:pPr>
        <w:ind w:left="895" w:right="501"/>
      </w:pPr>
      <w:r>
        <w:t xml:space="preserve">Соотнесение уровня притязаний со своими возможностями, способностями, индивидуальными особенностями. Способность противостоять негативным воздействиям среды, окружающих людей на собственное поведение. Отработка способов поведения в провокационных ситуациях под контролем взрослого. Оценка себя и своих поступков с учетом общепринятых социальных норм, и правил. Временная перспектива жизни, выстраивание событий прошлого, настоящего и будущего в единую линию с учетом связей, последствий и перспектив. </w:t>
      </w:r>
    </w:p>
    <w:p w:rsidR="00231E96" w:rsidRDefault="0064120C">
      <w:pPr>
        <w:ind w:left="895" w:right="501"/>
      </w:pPr>
      <w:r>
        <w:t xml:space="preserve">Раздел «Развитие профессионального самоопределения» </w:t>
      </w:r>
    </w:p>
    <w:p w:rsidR="00231E96" w:rsidRDefault="0064120C">
      <w:pPr>
        <w:ind w:left="895" w:right="501"/>
      </w:pPr>
      <w:r>
        <w:t xml:space="preserve">Профессии, актуальные для современного рынка труда. Первичные представления о перспективах своего профессионального образования и будущей профессиональной деятельности. Профессиональная направленности личности и ее структура. Профессиональные склонности и профессиональный потенциал. Профессиональная пригодность, ограничения при выборе профессии. Моделирование образа желаемого профессионального будущего, пути и средства его достижения. </w:t>
      </w:r>
    </w:p>
    <w:p w:rsidR="00231E96" w:rsidRDefault="0064120C">
      <w:pPr>
        <w:ind w:left="895" w:right="501"/>
      </w:pPr>
      <w:r>
        <w:t xml:space="preserve">Модуль «Развитие коммуникативной деятельности» </w:t>
      </w:r>
    </w:p>
    <w:p w:rsidR="00231E96" w:rsidRDefault="0064120C">
      <w:pPr>
        <w:ind w:left="895" w:right="501"/>
      </w:pPr>
      <w:r>
        <w:t xml:space="preserve">Раздел «Развитие коммуникативных навыков» </w:t>
      </w:r>
    </w:p>
    <w:p w:rsidR="00231E96" w:rsidRDefault="0064120C">
      <w:pPr>
        <w:ind w:left="895" w:right="501"/>
      </w:pPr>
      <w:r>
        <w:t xml:space="preserve">Отработка навыков ведения конструктивного диалога. Отработка навыков ведения групповой дискуссии, способности выделять общую точку зрения в дискуссии, корректно и аргументированно отстаивать свою точку зрения, выделять и признавать ошибочность своего мнения (если оно действительно ошибочно). Позиции восприятия и осмысление коммуникативной ситуации. Отработка умения договариваться с партнерами по общению, имеющими иную точку зрения. Уважительное отношение к партнерам по общению, внимание к личности другого в процессе общения. </w:t>
      </w:r>
    </w:p>
    <w:p w:rsidR="00231E96" w:rsidRDefault="0064120C">
      <w:pPr>
        <w:ind w:left="895" w:right="501"/>
      </w:pPr>
      <w:r>
        <w:t xml:space="preserve">Раздел «Развитие навыков сотрудничества» </w:t>
      </w:r>
    </w:p>
    <w:p w:rsidR="00231E96" w:rsidRDefault="0064120C">
      <w:pPr>
        <w:ind w:left="895" w:right="501"/>
      </w:pPr>
      <w:r>
        <w:t xml:space="preserve">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Компромисс как решение конфликтных ситуаций. Отработка навыков поведения в моделируемых конфликтных ситуациях под руководством взрослого. Отработка навыков самоконтроля эмоциональных проявлений для поддержания конструктивного общения в группе. Отработка умения аргументировать свою точку зрения, спорить и отстаивать свою позицию социально приемлемым способом. </w:t>
      </w:r>
    </w:p>
    <w:p w:rsidR="00231E96" w:rsidRDefault="0064120C">
      <w:pPr>
        <w:ind w:left="895" w:right="501"/>
      </w:pPr>
      <w:r>
        <w:t xml:space="preserve">                                                                    9 класс </w:t>
      </w:r>
    </w:p>
    <w:p w:rsidR="00231E96" w:rsidRDefault="0064120C">
      <w:pPr>
        <w:ind w:left="895" w:right="501"/>
      </w:pPr>
      <w:r>
        <w:t xml:space="preserve">Модуль «Развитие саморегуляции познавательной деятельности и поведения» </w:t>
      </w:r>
    </w:p>
    <w:p w:rsidR="00231E96" w:rsidRDefault="0064120C">
      <w:pPr>
        <w:ind w:left="895" w:right="501"/>
      </w:pPr>
      <w:r>
        <w:t xml:space="preserve">Раздел «Развитие регуляции познавательных процессов» </w:t>
      </w:r>
    </w:p>
    <w:p w:rsidR="00231E96" w:rsidRDefault="0064120C">
      <w:pPr>
        <w:spacing w:after="4" w:line="248" w:lineRule="auto"/>
        <w:ind w:left="895" w:right="498"/>
        <w:jc w:val="left"/>
      </w:pPr>
      <w:r>
        <w:t xml:space="preserve">Самостоятельное </w:t>
      </w:r>
      <w:r>
        <w:tab/>
        <w:t xml:space="preserve">определение </w:t>
      </w:r>
      <w:r>
        <w:tab/>
        <w:t xml:space="preserve">цели </w:t>
      </w:r>
      <w:r>
        <w:tab/>
        <w:t xml:space="preserve">и </w:t>
      </w:r>
      <w:r>
        <w:tab/>
        <w:t xml:space="preserve">задачи </w:t>
      </w:r>
      <w:r>
        <w:tab/>
        <w:t xml:space="preserve">деятельности </w:t>
      </w:r>
      <w:r>
        <w:tab/>
        <w:t xml:space="preserve">в </w:t>
      </w:r>
      <w:r>
        <w:tab/>
        <w:t xml:space="preserve">среднесрочной перспективепривыполнениипознавательныхзадач.Самостоятельноепланированиесвоих </w:t>
      </w:r>
      <w:r>
        <w:tab/>
        <w:t xml:space="preserve">действий </w:t>
      </w:r>
      <w:r>
        <w:tab/>
        <w:t xml:space="preserve">при индивидуальной и групповой работе с учетом ресурсов, необходимых для выполнения поставленных задач. Оценка альтернативных ресурсов для выполнения поставленной задачи. Отработка навыков самостоятельного контроля и корректировки своих действий при совместной групповой работе (как в процессе ее реализации, так и после завершения). Объективная оценка результатов своей работы с учетом экспертного мнения взрослого. Отработка навыков оценки результатов работы группы, результативности участия в групповой работе (своего и других участников группы). </w:t>
      </w:r>
    </w:p>
    <w:p w:rsidR="00231E96" w:rsidRDefault="0064120C">
      <w:pPr>
        <w:ind w:left="895" w:right="501"/>
      </w:pPr>
      <w:r>
        <w:t xml:space="preserve">Раздел «Развитие саморегуляции поведения, эмоциональных и функциональных состояний» </w:t>
      </w:r>
    </w:p>
    <w:p w:rsidR="00231E96" w:rsidRDefault="0064120C">
      <w:pPr>
        <w:ind w:left="895" w:right="501"/>
      </w:pPr>
      <w:r>
        <w:t xml:space="preserve">Закрепление навыков регуляции проявлений своих эмоций в ситуации дискуссии, учебного спора. Состояние стресса, его проявления и влияние на продуктивность общения и деятельности. Стратегии поведения в </w:t>
      </w:r>
      <w:r>
        <w:lastRenderedPageBreak/>
        <w:t xml:space="preserve">стрессовых ситуациях. Знакомство со способами профилактики стрессовых состояний на примере ситуации подготовки к государственной итоговой аттестации. Отработка техник контроля своего эмоционального состояния в ситуации экзамена, способствующих минимизации волнения и тревоги. Отработка умения прилагать волевые усилия при возникновении утомления в моделируемой ситуации экзамена. </w:t>
      </w:r>
    </w:p>
    <w:p w:rsidR="00231E96" w:rsidRDefault="0064120C">
      <w:pPr>
        <w:ind w:left="895" w:right="501"/>
      </w:pPr>
      <w:r>
        <w:t xml:space="preserve">Модуль «Формирование личностного самоопределения» </w:t>
      </w:r>
    </w:p>
    <w:p w:rsidR="00231E96" w:rsidRDefault="0064120C">
      <w:pPr>
        <w:ind w:left="895" w:right="501"/>
      </w:pPr>
      <w:r>
        <w:t xml:space="preserve">Раздел «Развитие личностного самоопределения» </w:t>
      </w:r>
    </w:p>
    <w:p w:rsidR="00231E96" w:rsidRDefault="0064120C">
      <w:pPr>
        <w:ind w:left="895" w:right="501"/>
      </w:pPr>
      <w:r>
        <w:t xml:space="preserve">Индивидуальные возможности, склонности, интересы и увлечения, их оценка. Выстраивание с помощью взрослого жизненной перспективы, жизненных планов. </w:t>
      </w:r>
    </w:p>
    <w:p w:rsidR="00231E96" w:rsidRDefault="0064120C">
      <w:pPr>
        <w:spacing w:after="4" w:line="248" w:lineRule="auto"/>
        <w:ind w:left="895" w:right="498"/>
        <w:jc w:val="left"/>
      </w:pPr>
      <w:r>
        <w:t xml:space="preserve">Планированиепутейисредствдостиженияжизненныхплановнаосноверефлексиисмысла </w:t>
      </w:r>
      <w:r>
        <w:tab/>
        <w:t xml:space="preserve">реализации поставленных целей. Соотнесение своих поступков с общепринятыми нравственными ценностями, осознанное и ответственное отношение к собственным поступкам. Начальные представления о личном бюджете, личных финансовых расходах, финансовом мошенничестве, махинациях. Отработка навыков противостояния вовлечению в финансовую зависимость в моделируемых ситуациях. </w:t>
      </w:r>
    </w:p>
    <w:p w:rsidR="00231E96" w:rsidRDefault="0064120C">
      <w:pPr>
        <w:ind w:left="895" w:right="501"/>
      </w:pPr>
      <w:r>
        <w:t xml:space="preserve">Раздел «Развитие профессионального самоопределения» </w:t>
      </w:r>
    </w:p>
    <w:p w:rsidR="00231E96" w:rsidRDefault="0064120C">
      <w:pPr>
        <w:ind w:left="895" w:right="501"/>
      </w:pPr>
      <w:r>
        <w:t xml:space="preserve">Перспективы профессионального образования и будущей профессиональной деятельности, их конкретность и реалистичность по отношению к собственной жизненной перспективе. Индивидуальная стратегия выбора будущей профессии. Выбор и выстраиваниеспомощьювзрослогодальнейшейиндивидуальнуютраекториюобразования на базе ориентировки в мире профессий и профессиональных предпочтений, с учетом устойчивых познавательных интересов. </w:t>
      </w:r>
    </w:p>
    <w:p w:rsidR="00231E96" w:rsidRDefault="0064120C">
      <w:pPr>
        <w:ind w:left="895" w:right="501"/>
      </w:pPr>
      <w:r>
        <w:t xml:space="preserve">Модуль «Развитие коммуникативной деятельности» </w:t>
      </w:r>
    </w:p>
    <w:p w:rsidR="00231E96" w:rsidRDefault="0064120C">
      <w:pPr>
        <w:ind w:left="895" w:right="501"/>
      </w:pPr>
      <w:r>
        <w:t xml:space="preserve">Раздел «Развитие коммуникативных навыков» </w:t>
      </w:r>
    </w:p>
    <w:p w:rsidR="00231E96" w:rsidRDefault="0064120C">
      <w:pPr>
        <w:ind w:left="895" w:right="501"/>
      </w:pPr>
      <w:r>
        <w:t xml:space="preserve">Закрепление навыков конструктивного общения. Отработка умения выдвигать контраргументы в дискуссии, перефразировать свою мысль. Понимание системы взглядов и интересов другого. Отработка умения при необходимости корректно убедить других в правоте своей позиции, умения критически относиться к своему мнению, признавать ошибочность своего мнения (если оно действительно ошибочно) и корректировать его. </w:t>
      </w:r>
    </w:p>
    <w:p w:rsidR="00231E96" w:rsidRDefault="0064120C">
      <w:pPr>
        <w:ind w:left="895" w:right="501"/>
      </w:pPr>
      <w:r>
        <w:t xml:space="preserve">Раздел «Развитие навыков сотрудничества» </w:t>
      </w:r>
    </w:p>
    <w:p w:rsidR="00231E96" w:rsidRDefault="0064120C">
      <w:pPr>
        <w:ind w:left="895" w:right="501"/>
      </w:pPr>
      <w:r>
        <w:t xml:space="preserve">Закрепление навыков эффективного сотрудничества в различных учебных и социальных ситуациях. Отработка умения договариваться в процессе сотрудничества, в т. ч. в конфликтных ситуациях. Знакомство со способами оказания помощи и эмоциональной поддержки партнерам в процессе достижения общей цели совместной деятельности. Закрепление навыков организации совместной деятельности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 </w:t>
      </w:r>
    </w:p>
    <w:p w:rsidR="00231E96" w:rsidRDefault="0064120C">
      <w:pPr>
        <w:ind w:left="895" w:right="3557"/>
      </w:pPr>
      <w:r>
        <w:t xml:space="preserve">                                         Планируемые результаты освоения ПКРЗ Личностные результаты: </w:t>
      </w:r>
    </w:p>
    <w:p w:rsidR="00231E96" w:rsidRDefault="0064120C">
      <w:pPr>
        <w:ind w:left="895" w:right="501"/>
      </w:pPr>
      <w: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231E96" w:rsidRDefault="0064120C">
      <w:pPr>
        <w:ind w:left="895" w:right="501"/>
      </w:pPr>
      <w: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31E96" w:rsidRDefault="0064120C">
      <w:pPr>
        <w:ind w:left="895" w:right="501"/>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231E96" w:rsidRDefault="0064120C">
      <w:pPr>
        <w:ind w:left="895" w:right="501"/>
      </w:pPr>
      <w:r>
        <w:t xml:space="preserve">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31E96" w:rsidRDefault="0064120C">
      <w:pPr>
        <w:ind w:left="895" w:right="501"/>
      </w:pPr>
      <w: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231E96" w:rsidRDefault="0064120C">
      <w:pPr>
        <w:ind w:left="895" w:right="501"/>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231E96" w:rsidRDefault="0064120C">
      <w:pPr>
        <w:ind w:left="895" w:right="501"/>
      </w:pPr>
      <w:r>
        <w:t xml:space="preserve">Освоенность социальных норм, правил поведения, ролей и форм социальной жизни в группах и сообществах. Сформированность ценности здорового и безопасного образа жизни; интериоризация правил индивидуального </w:t>
      </w:r>
      <w:r>
        <w:lastRenderedPageBreak/>
        <w:t xml:space="preserve">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31E96" w:rsidRDefault="0064120C">
      <w:pPr>
        <w:ind w:left="895" w:right="501"/>
      </w:pPr>
      <w:r>
        <w:t xml:space="preserve">Сформированность основ экологической культуры, соответствующей современному уровню экологического мышления. </w:t>
      </w:r>
    </w:p>
    <w:p w:rsidR="00231E96" w:rsidRDefault="0064120C">
      <w:pPr>
        <w:ind w:left="895" w:right="501"/>
      </w:pPr>
      <w:r>
        <w:t xml:space="preserve">Метапредметные результаты Регулятивные УУД </w:t>
      </w:r>
    </w:p>
    <w:p w:rsidR="00231E96" w:rsidRDefault="0064120C">
      <w:pPr>
        <w:ind w:left="895" w:right="501"/>
      </w:pPr>
      <w:r>
        <w:t xml:space="preserve">1. 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w:t>
      </w:r>
    </w:p>
    <w:p w:rsidR="00231E96" w:rsidRDefault="0064120C">
      <w:pPr>
        <w:spacing w:after="4" w:line="248" w:lineRule="auto"/>
        <w:ind w:left="895" w:right="4155"/>
        <w:jc w:val="left"/>
      </w:pPr>
      <w:r>
        <w:t xml:space="preserve">Обучающийся сможет: анализировать существующие и планировать будущие образовательные результаты; </w:t>
      </w:r>
    </w:p>
    <w:p w:rsidR="00231E96" w:rsidRDefault="0064120C">
      <w:pPr>
        <w:ind w:left="895" w:right="501"/>
      </w:pPr>
      <w:r>
        <w:t xml:space="preserve">определять </w:t>
      </w:r>
      <w:r>
        <w:tab/>
        <w:t xml:space="preserve">совместно </w:t>
      </w:r>
      <w:r>
        <w:tab/>
        <w:t xml:space="preserve">с </w:t>
      </w:r>
      <w:r>
        <w:tab/>
        <w:t xml:space="preserve">педагогом </w:t>
      </w:r>
      <w:r>
        <w:tab/>
        <w:t xml:space="preserve">критерии </w:t>
      </w:r>
      <w:r>
        <w:tab/>
        <w:t xml:space="preserve">оценки планируемых </w:t>
      </w:r>
      <w:r>
        <w:tab/>
        <w:t xml:space="preserve">образовательных результатов; </w:t>
      </w:r>
    </w:p>
    <w:p w:rsidR="00231E96" w:rsidRDefault="0064120C">
      <w:pPr>
        <w:ind w:left="895" w:right="501"/>
      </w:pPr>
      <w:r>
        <w:t xml:space="preserve">идентифицировать препятствия, возникающие при достижении собственных запланированных образовательных результатов; выдвигать версии преодоления препятствий, формулировать гипотезы, в отдельных случаях—прогнозировать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для достижения образовательных результатов. 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w:t>
      </w:r>
    </w:p>
    <w:p w:rsidR="00231E96" w:rsidRDefault="0064120C">
      <w:pPr>
        <w:ind w:left="895" w:right="501"/>
      </w:pPr>
      <w:r>
        <w:t xml:space="preserve">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выбирать из предложенных вариантов и самостоятельно искать средства/ресурсы для решения задачи/достижения цели; составлять план решения проблемы (описывать жизненный цикл выполнения проекта, алгоритм проведения исследования); определять потенциальные затруднения при решении учебной и познавательной задачи и находить средства для их устранения; описывать свой опыт, оформляя его для передачи другим людям в виде алгоритма решения практических задач; планировать и корректировать свою индивидуальную образовательную траекторию. </w:t>
      </w:r>
    </w:p>
    <w:p w:rsidR="00231E96" w:rsidRDefault="0064120C">
      <w:pPr>
        <w:numPr>
          <w:ilvl w:val="0"/>
          <w:numId w:val="66"/>
        </w:numPr>
        <w:ind w:right="501" w:hanging="288"/>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систематизировать (в том числе выбирать приоритетные) критерии достижения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231E96" w:rsidRDefault="0064120C">
      <w:pPr>
        <w:ind w:left="895" w:right="501"/>
      </w:pPr>
      <w:r>
        <w:t xml:space="preserve">оценивать свою деятельность, анализируя и аргументируя причины достижения или отсутствия планируемого результата; находить необходимые и достаточные средства для выполнения учебных действий в изменяющейся ситуации;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   соотносить свои действия с целью обучения. </w:t>
      </w:r>
    </w:p>
    <w:p w:rsidR="00231E96" w:rsidRDefault="0064120C">
      <w:pPr>
        <w:numPr>
          <w:ilvl w:val="0"/>
          <w:numId w:val="66"/>
        </w:numPr>
        <w:ind w:right="501" w:hanging="288"/>
      </w:pPr>
      <w:r>
        <w:t xml:space="preserve">Умение оценивать правильность выполнения учебной задачи, собственные возможности её решения. </w:t>
      </w:r>
    </w:p>
    <w:p w:rsidR="00231E96" w:rsidRDefault="0064120C">
      <w:pPr>
        <w:ind w:left="895" w:right="501"/>
      </w:pPr>
      <w:r>
        <w:t xml:space="preserve">Обучающийся сможет: определять критерии правильности(корректности)выполнения учебной задачи; анализировать и обосновывать применение соответствующего инструментария для выполнения учебной задачи; свободно пользоваться выработанными критериями оценки и самооценки, исходя из цели и имеющихся средств; оценивать продукт своей деятельности по заданным и/или самостоятельно определенным критериям в соответствии с целью деятельности; обосновывать достижимость цели выбранным способом на основе оценки своих внутренних ресурсов и доступных внешних ресурсов; фиксировать и анализировать динамику собственных образовательных результатов. </w:t>
      </w:r>
    </w:p>
    <w:p w:rsidR="00231E96" w:rsidRDefault="0064120C">
      <w:pPr>
        <w:numPr>
          <w:ilvl w:val="0"/>
          <w:numId w:val="66"/>
        </w:numPr>
        <w:ind w:right="501" w:hanging="288"/>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p>
    <w:p w:rsidR="00231E96" w:rsidRDefault="0064120C">
      <w:pPr>
        <w:ind w:left="895" w:right="501"/>
      </w:pPr>
      <w:r>
        <w:t xml:space="preserve">анализировать собственную учебную и познавательную деятельность и деятельность других обучающихся в процессе взаимопроверки; </w:t>
      </w:r>
    </w:p>
    <w:p w:rsidR="00231E96" w:rsidRDefault="0064120C">
      <w:pPr>
        <w:ind w:left="895" w:right="501"/>
      </w:pPr>
      <w:r>
        <w:lastRenderedPageBreak/>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 неэффективности, находить способы выхода из критической ситуации; </w:t>
      </w:r>
    </w:p>
    <w:p w:rsidR="00231E96" w:rsidRDefault="0064120C">
      <w:pPr>
        <w:ind w:left="895" w:right="501"/>
      </w:pPr>
      <w:r>
        <w:t xml:space="preserve">принимать решение в учебной ситуации и оценивать возможные последствия принятого решения;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231E96" w:rsidRDefault="0064120C">
      <w:pPr>
        <w:ind w:left="895" w:right="501"/>
      </w:pPr>
      <w:r>
        <w:t xml:space="preserve">демонстрировать </w:t>
      </w:r>
      <w:r>
        <w:tab/>
        <w:t xml:space="preserve">приемы </w:t>
      </w:r>
      <w:r>
        <w:tab/>
        <w:t xml:space="preserve">регуляции </w:t>
      </w:r>
      <w:r>
        <w:tab/>
        <w:t xml:space="preserve">собственных </w:t>
      </w:r>
      <w:r>
        <w:tab/>
        <w:t xml:space="preserve">психофизиологических/эмоциональных состояний. </w:t>
      </w:r>
    </w:p>
    <w:p w:rsidR="00231E96" w:rsidRDefault="0064120C">
      <w:pPr>
        <w:ind w:left="895" w:right="501"/>
      </w:pPr>
      <w:r>
        <w:t xml:space="preserve">Познавательные УУД </w:t>
      </w:r>
    </w:p>
    <w:p w:rsidR="00231E96" w:rsidRDefault="0064120C">
      <w:pPr>
        <w:numPr>
          <w:ilvl w:val="0"/>
          <w:numId w:val="67"/>
        </w:numPr>
        <w:spacing w:after="4" w:line="248" w:lineRule="auto"/>
        <w:ind w:right="501" w:hanging="221"/>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231E96" w:rsidRDefault="0064120C">
      <w:pPr>
        <w:ind w:left="895" w:right="501"/>
      </w:pPr>
      <w:r>
        <w:t xml:space="preserve">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и объяснять их сходство или отличия; объединять предметы и явления в группы по определенным признакам, сравнивать, классифицировать и обобщать факты и явления; </w:t>
      </w:r>
    </w:p>
    <w:p w:rsidR="00231E96" w:rsidRDefault="0064120C">
      <w:pPr>
        <w:ind w:left="895" w:right="501"/>
      </w:pPr>
      <w:r>
        <w:t xml:space="preserve">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их общие признаки и различия; излагать полученную информацию, интерпретируя ее в контексте решаемой задачи; самостоятельно указывать на информацию, нуждающуюся в проверке, предлагать и применять способ проверки достоверности информации; объяснять явления, процессы, связи и отношения, выявляемые в ходе познавательной и исследовательской деятельности; выявлять и называть причины события, явления, самостоятельно осуществляя причинно-следственный анализ;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231E96" w:rsidRDefault="0064120C">
      <w:pPr>
        <w:numPr>
          <w:ilvl w:val="0"/>
          <w:numId w:val="67"/>
        </w:numPr>
        <w:ind w:right="501" w:hanging="221"/>
      </w:pPr>
      <w: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231E96" w:rsidRDefault="0064120C">
      <w:pPr>
        <w:ind w:left="895" w:right="501"/>
      </w:pPr>
      <w:r>
        <w:t xml:space="preserve">обозначать символом и знаком предмет и/ или явление; определять логические связи между предметами и/или явлениями, обозначать данные логические связи с помощью знаков в схеме; создавать абстрактный или реальный образ предмета и/ или явления; строить модель/схему на основе условий задачи и/или способа ее решения;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231E96" w:rsidRDefault="0064120C">
      <w:pPr>
        <w:spacing w:after="4" w:line="248" w:lineRule="auto"/>
        <w:ind w:left="895" w:right="498"/>
        <w:jc w:val="left"/>
      </w:pPr>
      <w:r>
        <w:t xml:space="preserve">переводить </w:t>
      </w:r>
      <w:r>
        <w:tab/>
        <w:t xml:space="preserve">сложную </w:t>
      </w:r>
      <w:r>
        <w:tab/>
        <w:t xml:space="preserve">по </w:t>
      </w:r>
      <w:r>
        <w:tab/>
        <w:t xml:space="preserve">составу </w:t>
      </w:r>
      <w:r>
        <w:tab/>
        <w:t xml:space="preserve">(многоаспектную) </w:t>
      </w:r>
      <w:r>
        <w:tab/>
        <w:t xml:space="preserve">информацию </w:t>
      </w:r>
      <w:r>
        <w:tab/>
        <w:t xml:space="preserve">из </w:t>
      </w:r>
      <w:r>
        <w:tab/>
        <w:t xml:space="preserve">графического </w:t>
      </w:r>
      <w:r>
        <w:tab/>
        <w:t xml:space="preserve">или формализованного(символьного)представления в текстовую и наоборот;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строить доказательство: прямое, косвенное, от противного; </w:t>
      </w:r>
    </w:p>
    <w:p w:rsidR="00231E96" w:rsidRDefault="0064120C">
      <w:pPr>
        <w:spacing w:after="4" w:line="248" w:lineRule="auto"/>
        <w:ind w:left="895" w:right="498"/>
        <w:jc w:val="left"/>
      </w:pPr>
      <w:r>
        <w:t xml:space="preserve">анализировать/рефлексировать </w:t>
      </w:r>
      <w:r>
        <w:tab/>
        <w:t xml:space="preserve">опыт </w:t>
      </w:r>
      <w:r>
        <w:tab/>
        <w:t xml:space="preserve">разработки </w:t>
      </w:r>
      <w:r>
        <w:tab/>
        <w:t xml:space="preserve">и </w:t>
      </w:r>
      <w:r>
        <w:tab/>
        <w:t xml:space="preserve">реализации </w:t>
      </w:r>
      <w:r>
        <w:tab/>
        <w:t xml:space="preserve">учебного </w:t>
      </w:r>
      <w:r>
        <w:tab/>
        <w:t xml:space="preserve">проекта, </w:t>
      </w:r>
      <w:r>
        <w:tab/>
        <w:t xml:space="preserve">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 </w:t>
      </w:r>
    </w:p>
    <w:p w:rsidR="00231E96" w:rsidRDefault="0064120C">
      <w:pPr>
        <w:numPr>
          <w:ilvl w:val="0"/>
          <w:numId w:val="67"/>
        </w:numPr>
        <w:ind w:right="501" w:hanging="221"/>
      </w:pPr>
      <w:r>
        <w:t xml:space="preserve">Смысловое чтение. Обучающийся сможет: </w:t>
      </w:r>
    </w:p>
    <w:p w:rsidR="00231E96" w:rsidRDefault="0064120C">
      <w:pPr>
        <w:spacing w:after="4" w:line="248" w:lineRule="auto"/>
        <w:ind w:left="895" w:right="1707"/>
        <w:jc w:val="left"/>
      </w:pPr>
      <w:r>
        <w:t xml:space="preserve">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 </w:t>
      </w:r>
    </w:p>
    <w:p w:rsidR="00231E96" w:rsidRDefault="0064120C">
      <w:pPr>
        <w:spacing w:after="4" w:line="248" w:lineRule="auto"/>
        <w:ind w:left="895" w:right="498"/>
        <w:jc w:val="left"/>
      </w:pPr>
      <w:r>
        <w:t xml:space="preserve">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нехудожественный—учебный, научнопопулярный, информационный);   критически оценивать содержание и форму текста. </w:t>
      </w:r>
    </w:p>
    <w:p w:rsidR="00231E96" w:rsidRDefault="0064120C">
      <w:pPr>
        <w:numPr>
          <w:ilvl w:val="0"/>
          <w:numId w:val="67"/>
        </w:numPr>
        <w:ind w:right="501" w:hanging="221"/>
      </w:pP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231E96" w:rsidRDefault="0064120C">
      <w:pPr>
        <w:ind w:left="895" w:right="501"/>
      </w:pPr>
      <w:r>
        <w:t xml:space="preserve"> Обучающийся сможет: </w:t>
      </w:r>
    </w:p>
    <w:p w:rsidR="00231E96" w:rsidRDefault="0064120C">
      <w:pPr>
        <w:ind w:left="895" w:right="501"/>
      </w:pPr>
      <w:r>
        <w:t xml:space="preserve">Определять свое отношение к окружающей среде, к собственной среде обитания; анализировать влияние экологических факторов на среду обитания живых организмов; проводить причинный и вероятностный анализ различных экологических ситуаций; прогнозировать изменения ситуации при смене действия одного фактора </w:t>
      </w:r>
      <w:r>
        <w:lastRenderedPageBreak/>
        <w:t xml:space="preserve">на другой фактор; распространять экологические знания и участвовать в практических мероприятиях по защите окружающей среды. </w:t>
      </w:r>
    </w:p>
    <w:p w:rsidR="00231E96" w:rsidRDefault="0064120C">
      <w:pPr>
        <w:ind w:left="895" w:right="501"/>
      </w:pPr>
      <w:r>
        <w:t xml:space="preserve">10.Развитие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w:t>
      </w:r>
    </w:p>
    <w:p w:rsidR="00231E96" w:rsidRDefault="0064120C">
      <w:pPr>
        <w:spacing w:after="4" w:line="248" w:lineRule="auto"/>
        <w:ind w:left="895" w:right="599"/>
        <w:jc w:val="left"/>
      </w:pPr>
      <w:r>
        <w:t xml:space="preserve">определять необходимые ключевые поисковые слова и формировать корректные поисковые запросы; осуществлять взаимодействие с электронными поисковыми системами, базами знаний, справочниками; формироватьмножественнуювыборкуизразличныхисточниковинформациидляобъективизациирезультатовпои ска; соотносить полученные результаты поиска с задачами и целями своей деятельности. </w:t>
      </w:r>
    </w:p>
    <w:p w:rsidR="00231E96" w:rsidRDefault="0064120C">
      <w:pPr>
        <w:ind w:left="895" w:right="501"/>
      </w:pPr>
      <w:r>
        <w:t xml:space="preserve">Коммуникативные УУД </w:t>
      </w:r>
    </w:p>
    <w:p w:rsidR="00231E96" w:rsidRDefault="0064120C">
      <w:pPr>
        <w:ind w:left="895" w:right="501"/>
      </w:pPr>
      <w:r>
        <w:t xml:space="preserve">11.Умение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w:t>
      </w:r>
    </w:p>
    <w:p w:rsidR="00231E96" w:rsidRDefault="0064120C">
      <w:pPr>
        <w:ind w:left="895" w:right="501"/>
      </w:pPr>
      <w:r>
        <w:t xml:space="preserve">Обучающийся сможет: </w:t>
      </w:r>
    </w:p>
    <w:p w:rsidR="00231E96" w:rsidRDefault="0064120C">
      <w:pPr>
        <w:ind w:left="895" w:right="501"/>
      </w:pPr>
      <w:r>
        <w:t xml:space="preserve">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мнение (точку зрения), доказательства(аргументы); определять свои действия и действия партнера, которые способствовали или препятствовал и продуктивной коммуникации; строить позитивные отношения в процессе учебной и познавательной деятельности; корректно и аргументированно отстаивать свою точку зрения, в дискуссии уметь выдвигать контраргументы, перефразировать свою мысль; критически относиться к собственному мнению, уметь признавать ошибочность своего мнения (если оно ошибочно) и корректировать его; предлагать альтернативное решение в конфликтной ситуации; выделять общую точку зрения в дискуссии; договариваться о правилах и вопросах для обсуждения в соответствии с поставленной перед группой задачей; организовывать эффективное взаимодействие в группе (определять общие цели, распределять роли, договариваться друг с другом и т.д.);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231E96" w:rsidRDefault="0064120C">
      <w:pPr>
        <w:ind w:left="895" w:right="501"/>
      </w:pPr>
      <w:r>
        <w:t xml:space="preserve">12.Умение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определять задачу коммуникации и в соответствии с ней отбирать и использовать речевые средства; представлять в устной или письменной форме развернутый план собственной деятельности; соблюдать нормы публичной речи, регламент в монологе и дискуссии в соответствии с коммуникативной задачей; высказывать и обосновывать мнение(суждение)и запрашивать мнение партнера в рамках диалога; принимать решение в ходе диалога и согласовывать его с собеседником; создавать письменные тексты различных типов с использованием необходимых речевых средств; использовать средства логической связи для выделения смысловых блоков своего выступления; использовать вербальные и невербальные средства в соответствии с коммуникативной задачей; оценивать эффективность коммуникации после ее завершения. </w:t>
      </w:r>
    </w:p>
    <w:p w:rsidR="00231E96" w:rsidRDefault="0064120C">
      <w:pPr>
        <w:ind w:left="895" w:right="501"/>
      </w:pPr>
      <w:r>
        <w:t xml:space="preserve">13.Формирование </w:t>
      </w:r>
      <w:r>
        <w:tab/>
        <w:t xml:space="preserve">и </w:t>
      </w:r>
      <w:r>
        <w:tab/>
        <w:t xml:space="preserve">развитие </w:t>
      </w:r>
      <w:r>
        <w:tab/>
        <w:t xml:space="preserve">компетентности </w:t>
      </w:r>
      <w:r>
        <w:tab/>
        <w:t xml:space="preserve">в </w:t>
      </w:r>
      <w:r>
        <w:tab/>
        <w:t xml:space="preserve">области </w:t>
      </w:r>
      <w:r>
        <w:tab/>
        <w:t xml:space="preserve">использования информационно-коммуникационных технологий (далее—ИКТ). Обучающийся сможет: </w:t>
      </w:r>
    </w:p>
    <w:p w:rsidR="00231E96" w:rsidRDefault="0064120C">
      <w:pPr>
        <w:ind w:left="895" w:right="501"/>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для передачи своих мыслей естественные и формальные языки в соответствии с условиями коммуникации; </w:t>
      </w:r>
    </w:p>
    <w:p w:rsidR="00231E96" w:rsidRDefault="0064120C">
      <w:pPr>
        <w:ind w:left="895" w:right="501"/>
      </w:pPr>
      <w:r>
        <w:t xml:space="preserve">оперировать данными при решении задачи;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 использовать информацию с учетом этических и правовых норм; создавать цифровые ресурсы разного типа и для разных аудиторий, соблюдать информационную гигиену и правила информационной безопасности. </w:t>
      </w:r>
    </w:p>
    <w:p w:rsidR="00231E96" w:rsidRDefault="0064120C">
      <w:pPr>
        <w:ind w:left="895" w:right="501"/>
      </w:pPr>
      <w:r>
        <w:t xml:space="preserve">                                                            Тематическое планирование </w:t>
      </w:r>
    </w:p>
    <w:p w:rsidR="00231E96" w:rsidRDefault="0064120C">
      <w:pPr>
        <w:numPr>
          <w:ilvl w:val="0"/>
          <w:numId w:val="68"/>
        </w:numPr>
        <w:ind w:right="501" w:hanging="221"/>
      </w:pPr>
      <w:r>
        <w:t xml:space="preserve">класс </w:t>
      </w:r>
    </w:p>
    <w:p w:rsidR="00231E96" w:rsidRDefault="00231E96">
      <w:pPr>
        <w:spacing w:after="0" w:line="259" w:lineRule="auto"/>
        <w:ind w:left="0" w:right="1302" w:firstLine="0"/>
        <w:jc w:val="left"/>
      </w:pPr>
    </w:p>
    <w:tbl>
      <w:tblPr>
        <w:tblStyle w:val="TableGrid"/>
        <w:tblW w:w="9203" w:type="dxa"/>
        <w:tblInd w:w="1342" w:type="dxa"/>
        <w:tblCellMar>
          <w:top w:w="113" w:type="dxa"/>
          <w:left w:w="108" w:type="dxa"/>
          <w:bottom w:w="0" w:type="dxa"/>
          <w:right w:w="115" w:type="dxa"/>
        </w:tblCellMar>
        <w:tblLook w:val="04A0" w:firstRow="1" w:lastRow="0" w:firstColumn="1" w:lastColumn="0" w:noHBand="0" w:noVBand="1"/>
      </w:tblPr>
      <w:tblGrid>
        <w:gridCol w:w="703"/>
        <w:gridCol w:w="6945"/>
        <w:gridCol w:w="1555"/>
      </w:tblGrid>
      <w:tr w:rsidR="00231E96">
        <w:trPr>
          <w:trHeight w:val="723"/>
        </w:trPr>
        <w:tc>
          <w:tcPr>
            <w:tcW w:w="703"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 </w:t>
            </w:r>
          </w:p>
        </w:tc>
        <w:tc>
          <w:tcPr>
            <w:tcW w:w="6945"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Тема </w:t>
            </w:r>
          </w:p>
        </w:tc>
        <w:tc>
          <w:tcPr>
            <w:tcW w:w="1555" w:type="dxa"/>
            <w:tcBorders>
              <w:top w:val="single" w:sz="8" w:space="0" w:color="000000"/>
              <w:left w:val="single" w:sz="8" w:space="0" w:color="000000"/>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Количество часов </w:t>
            </w:r>
          </w:p>
        </w:tc>
      </w:tr>
      <w:tr w:rsidR="00231E96">
        <w:trPr>
          <w:trHeight w:val="406"/>
        </w:trPr>
        <w:tc>
          <w:tcPr>
            <w:tcW w:w="9203" w:type="dxa"/>
            <w:gridSpan w:val="3"/>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Модуль «Развитие саморегуляции познавательной деятельности и поведения» </w:t>
            </w:r>
          </w:p>
        </w:tc>
      </w:tr>
      <w:tr w:rsidR="00231E96">
        <w:trPr>
          <w:trHeight w:val="408"/>
        </w:trPr>
        <w:tc>
          <w:tcPr>
            <w:tcW w:w="9203" w:type="dxa"/>
            <w:gridSpan w:val="3"/>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Раздел 1. Развитие регуляции познавательных процессов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lastRenderedPageBreak/>
              <w:t xml:space="preserve">1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Установление контакта.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Стартовая диагностика.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Развитие вербального мышления.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4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Развитие внутреннего плана действий, абстрагирования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5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Гибкость мышления. Сходства и различия.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6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Пространственные представления.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7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Сходства и различия.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8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Гибкость мышления. Устойчивость внимания.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9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Закономерности. Вербальное мышление.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8"/>
        </w:trPr>
        <w:tc>
          <w:tcPr>
            <w:tcW w:w="9203" w:type="dxa"/>
            <w:gridSpan w:val="3"/>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Раздел 2. Развитие саморегуляции эмоциональных и функциональных состояний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10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Чувства бывают разные.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11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Что делать со страхом?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12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Имею ли я право обижаться?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13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Со мной никто не дружит.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14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Коррекция агрессивного поведения.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15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Чем эмоции отличаются от чувств?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10"/>
        </w:trPr>
        <w:tc>
          <w:tcPr>
            <w:tcW w:w="703"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16 </w:t>
            </w:r>
          </w:p>
        </w:tc>
        <w:tc>
          <w:tcPr>
            <w:tcW w:w="6945"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Рисунок «Мои чувства». </w:t>
            </w:r>
          </w:p>
        </w:tc>
        <w:tc>
          <w:tcPr>
            <w:tcW w:w="1555"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18"/>
        </w:trPr>
        <w:tc>
          <w:tcPr>
            <w:tcW w:w="9203" w:type="dxa"/>
            <w:gridSpan w:val="3"/>
            <w:tcBorders>
              <w:top w:val="single" w:sz="8" w:space="0" w:color="000000"/>
              <w:left w:val="single" w:sz="8" w:space="0" w:color="000000"/>
              <w:bottom w:val="single" w:sz="4" w:space="0" w:color="000000"/>
              <w:right w:val="single" w:sz="8" w:space="0" w:color="000000"/>
            </w:tcBorders>
          </w:tcPr>
          <w:p w:rsidR="00231E96" w:rsidRDefault="0064120C">
            <w:pPr>
              <w:tabs>
                <w:tab w:val="center" w:pos="0"/>
                <w:tab w:val="center" w:pos="3379"/>
                <w:tab w:val="center" w:pos="7648"/>
              </w:tabs>
              <w:spacing w:after="0" w:line="259" w:lineRule="auto"/>
              <w:ind w:left="0" w:right="0" w:firstLine="0"/>
              <w:jc w:val="left"/>
            </w:pPr>
            <w:r>
              <w:rPr>
                <w:rFonts w:ascii="Calibri" w:eastAsia="Calibri" w:hAnsi="Calibri" w:cs="Calibri"/>
              </w:rPr>
              <w:tab/>
            </w:r>
            <w:r>
              <w:t xml:space="preserve"> </w:t>
            </w:r>
            <w:r>
              <w:tab/>
              <w:t xml:space="preserve">Модуль «Формирование личностного самоопределения» </w:t>
            </w:r>
            <w:r>
              <w:tab/>
              <w:t xml:space="preserve"> </w:t>
            </w:r>
          </w:p>
        </w:tc>
      </w:tr>
      <w:tr w:rsidR="00231E96">
        <w:trPr>
          <w:trHeight w:val="406"/>
        </w:trPr>
        <w:tc>
          <w:tcPr>
            <w:tcW w:w="9203" w:type="dxa"/>
            <w:gridSpan w:val="3"/>
            <w:tcBorders>
              <w:top w:val="single" w:sz="4" w:space="0" w:color="000000"/>
              <w:left w:val="single" w:sz="8" w:space="0" w:color="000000"/>
              <w:bottom w:val="single" w:sz="4" w:space="0" w:color="000000"/>
              <w:right w:val="single" w:sz="8" w:space="0" w:color="000000"/>
            </w:tcBorders>
          </w:tcPr>
          <w:p w:rsidR="00231E96" w:rsidRDefault="0064120C">
            <w:pPr>
              <w:tabs>
                <w:tab w:val="center" w:pos="0"/>
                <w:tab w:val="center" w:pos="3150"/>
                <w:tab w:val="center" w:pos="7648"/>
              </w:tabs>
              <w:spacing w:after="0" w:line="259" w:lineRule="auto"/>
              <w:ind w:left="0" w:right="0" w:firstLine="0"/>
              <w:jc w:val="left"/>
            </w:pPr>
            <w:r>
              <w:rPr>
                <w:rFonts w:ascii="Calibri" w:eastAsia="Calibri" w:hAnsi="Calibri" w:cs="Calibri"/>
              </w:rPr>
              <w:tab/>
            </w:r>
            <w:r>
              <w:t xml:space="preserve"> </w:t>
            </w:r>
            <w:r>
              <w:tab/>
              <w:t xml:space="preserve">Раздел 1. «Развитие личностного самоопределения» </w:t>
            </w:r>
            <w:r>
              <w:tab/>
              <w:t xml:space="preserve">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17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Знакомство с собой.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18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Мои мечты и фантазии.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19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Я-это мое детство.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20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«Я сегодня, и я в будущем».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21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Качества личности.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22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Посеешь поступок-пожнешь привычку.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6"/>
        </w:trPr>
        <w:tc>
          <w:tcPr>
            <w:tcW w:w="9203" w:type="dxa"/>
            <w:gridSpan w:val="3"/>
            <w:tcBorders>
              <w:top w:val="single" w:sz="4" w:space="0" w:color="000000"/>
              <w:left w:val="single" w:sz="8" w:space="0" w:color="000000"/>
              <w:bottom w:val="single" w:sz="4" w:space="0" w:color="000000"/>
              <w:right w:val="single" w:sz="8" w:space="0" w:color="000000"/>
            </w:tcBorders>
          </w:tcPr>
          <w:p w:rsidR="00231E96" w:rsidRDefault="0064120C">
            <w:pPr>
              <w:tabs>
                <w:tab w:val="center" w:pos="0"/>
                <w:tab w:val="center" w:pos="3483"/>
                <w:tab w:val="center" w:pos="7648"/>
              </w:tabs>
              <w:spacing w:after="0" w:line="259" w:lineRule="auto"/>
              <w:ind w:left="0" w:right="0" w:firstLine="0"/>
              <w:jc w:val="left"/>
            </w:pPr>
            <w:r>
              <w:rPr>
                <w:rFonts w:ascii="Calibri" w:eastAsia="Calibri" w:hAnsi="Calibri" w:cs="Calibri"/>
              </w:rPr>
              <w:tab/>
            </w:r>
            <w:r>
              <w:t xml:space="preserve"> </w:t>
            </w:r>
            <w:r>
              <w:tab/>
              <w:t xml:space="preserve">Раздел 2. «Развитие профессионального самоопределения» </w:t>
            </w:r>
            <w:r>
              <w:tab/>
              <w:t xml:space="preserve"> </w:t>
            </w:r>
          </w:p>
        </w:tc>
      </w:tr>
      <w:tr w:rsidR="00231E96">
        <w:trPr>
          <w:trHeight w:val="403"/>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23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На кого тебе хотелось бы быть похожим?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lastRenderedPageBreak/>
              <w:t xml:space="preserve">24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Я-это мои цели.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25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Кем работают мои родители?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26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Игра «Угадай профессию».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6"/>
        </w:trPr>
        <w:tc>
          <w:tcPr>
            <w:tcW w:w="9203" w:type="dxa"/>
            <w:gridSpan w:val="3"/>
            <w:tcBorders>
              <w:top w:val="single" w:sz="4" w:space="0" w:color="000000"/>
              <w:left w:val="single" w:sz="8" w:space="0" w:color="000000"/>
              <w:bottom w:val="single" w:sz="4" w:space="0" w:color="000000"/>
              <w:right w:val="single" w:sz="8" w:space="0" w:color="000000"/>
            </w:tcBorders>
          </w:tcPr>
          <w:p w:rsidR="00231E96" w:rsidRDefault="0064120C">
            <w:pPr>
              <w:tabs>
                <w:tab w:val="center" w:pos="0"/>
                <w:tab w:val="center" w:pos="3165"/>
                <w:tab w:val="center" w:pos="7648"/>
              </w:tabs>
              <w:spacing w:after="0" w:line="259" w:lineRule="auto"/>
              <w:ind w:left="0" w:right="0" w:firstLine="0"/>
              <w:jc w:val="left"/>
            </w:pPr>
            <w:r>
              <w:rPr>
                <w:rFonts w:ascii="Calibri" w:eastAsia="Calibri" w:hAnsi="Calibri" w:cs="Calibri"/>
              </w:rPr>
              <w:tab/>
            </w:r>
            <w:r>
              <w:t xml:space="preserve"> </w:t>
            </w:r>
            <w:r>
              <w:tab/>
              <w:t xml:space="preserve">Модуль «Развитие коммуникативной деятельности» </w:t>
            </w:r>
            <w:r>
              <w:tab/>
              <w:t xml:space="preserve"> </w:t>
            </w:r>
          </w:p>
        </w:tc>
      </w:tr>
      <w:tr w:rsidR="00231E96">
        <w:trPr>
          <w:trHeight w:val="406"/>
        </w:trPr>
        <w:tc>
          <w:tcPr>
            <w:tcW w:w="9203" w:type="dxa"/>
            <w:gridSpan w:val="3"/>
            <w:tcBorders>
              <w:top w:val="single" w:sz="4" w:space="0" w:color="000000"/>
              <w:left w:val="single" w:sz="8" w:space="0" w:color="000000"/>
              <w:bottom w:val="single" w:sz="4" w:space="0" w:color="000000"/>
              <w:right w:val="single" w:sz="8" w:space="0" w:color="000000"/>
            </w:tcBorders>
          </w:tcPr>
          <w:p w:rsidR="00231E96" w:rsidRDefault="0064120C">
            <w:pPr>
              <w:tabs>
                <w:tab w:val="center" w:pos="0"/>
                <w:tab w:val="center" w:pos="2982"/>
                <w:tab w:val="center" w:pos="7648"/>
              </w:tabs>
              <w:spacing w:after="0" w:line="259" w:lineRule="auto"/>
              <w:ind w:left="0" w:right="0" w:firstLine="0"/>
              <w:jc w:val="left"/>
            </w:pPr>
            <w:r>
              <w:rPr>
                <w:rFonts w:ascii="Calibri" w:eastAsia="Calibri" w:hAnsi="Calibri" w:cs="Calibri"/>
              </w:rPr>
              <w:tab/>
            </w:r>
            <w:r>
              <w:t xml:space="preserve"> </w:t>
            </w:r>
            <w:r>
              <w:tab/>
              <w:t xml:space="preserve">Раздел 1. "Развитие коммуникативных навыков" </w:t>
            </w:r>
            <w:r>
              <w:tab/>
              <w:t xml:space="preserve">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27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Я и окружающие.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28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Я и мои друзья.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3"/>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29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Невербальное общение.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8"/>
        </w:trPr>
        <w:tc>
          <w:tcPr>
            <w:tcW w:w="703" w:type="dxa"/>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 </w:t>
            </w:r>
          </w:p>
        </w:tc>
        <w:tc>
          <w:tcPr>
            <w:tcW w:w="6945" w:type="dxa"/>
            <w:tcBorders>
              <w:top w:val="single" w:sz="4" w:space="0" w:color="000000"/>
              <w:left w:val="nil"/>
              <w:bottom w:val="single" w:sz="4" w:space="0" w:color="000000"/>
              <w:right w:val="nil"/>
            </w:tcBorders>
          </w:tcPr>
          <w:p w:rsidR="00231E96" w:rsidRDefault="0064120C">
            <w:pPr>
              <w:spacing w:after="0" w:line="259" w:lineRule="auto"/>
              <w:ind w:left="0" w:right="0" w:firstLine="0"/>
              <w:jc w:val="left"/>
            </w:pPr>
            <w:r>
              <w:t xml:space="preserve">Раздел 2."Развитие навыков сотрудничества" </w:t>
            </w:r>
          </w:p>
        </w:tc>
        <w:tc>
          <w:tcPr>
            <w:tcW w:w="1555" w:type="dxa"/>
            <w:tcBorders>
              <w:top w:val="single" w:sz="4" w:space="0" w:color="000000"/>
              <w:left w:val="nil"/>
              <w:bottom w:val="single" w:sz="4" w:space="0" w:color="000000"/>
              <w:right w:val="single" w:sz="8" w:space="0" w:color="000000"/>
            </w:tcBorders>
          </w:tcPr>
          <w:p w:rsidR="00231E96" w:rsidRDefault="0064120C">
            <w:pPr>
              <w:spacing w:after="0" w:line="259" w:lineRule="auto"/>
              <w:ind w:left="0" w:right="0" w:firstLine="0"/>
              <w:jc w:val="left"/>
            </w:pPr>
            <w:r>
              <w:t xml:space="preserve">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30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Конфликт:5способов его решения.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31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Что такое поддержка, сотрудничество и доверие?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32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В чём отличие работы в одиночку и в группе?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33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Итоговая диагностика.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1"/>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34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Итоговая диагностика.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bl>
    <w:p w:rsidR="00231E96" w:rsidRDefault="0064120C">
      <w:pPr>
        <w:numPr>
          <w:ilvl w:val="0"/>
          <w:numId w:val="68"/>
        </w:numPr>
        <w:ind w:right="501" w:hanging="221"/>
      </w:pPr>
      <w:r>
        <w:t xml:space="preserve">класс </w:t>
      </w:r>
    </w:p>
    <w:tbl>
      <w:tblPr>
        <w:tblStyle w:val="TableGrid"/>
        <w:tblW w:w="9203" w:type="dxa"/>
        <w:tblInd w:w="1342" w:type="dxa"/>
        <w:tblCellMar>
          <w:top w:w="113" w:type="dxa"/>
          <w:left w:w="118" w:type="dxa"/>
          <w:bottom w:w="48" w:type="dxa"/>
          <w:right w:w="62" w:type="dxa"/>
        </w:tblCellMar>
        <w:tblLook w:val="04A0" w:firstRow="1" w:lastRow="0" w:firstColumn="1" w:lastColumn="0" w:noHBand="0" w:noVBand="1"/>
      </w:tblPr>
      <w:tblGrid>
        <w:gridCol w:w="703"/>
        <w:gridCol w:w="6945"/>
        <w:gridCol w:w="1555"/>
      </w:tblGrid>
      <w:tr w:rsidR="00231E96">
        <w:trPr>
          <w:trHeight w:val="653"/>
        </w:trPr>
        <w:tc>
          <w:tcPr>
            <w:tcW w:w="703"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 </w:t>
            </w:r>
          </w:p>
        </w:tc>
        <w:tc>
          <w:tcPr>
            <w:tcW w:w="6945"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Тема </w:t>
            </w:r>
          </w:p>
        </w:tc>
        <w:tc>
          <w:tcPr>
            <w:tcW w:w="1555" w:type="dxa"/>
            <w:tcBorders>
              <w:top w:val="single" w:sz="8"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Количество часов </w:t>
            </w:r>
          </w:p>
        </w:tc>
      </w:tr>
      <w:tr w:rsidR="00231E96">
        <w:trPr>
          <w:trHeight w:val="406"/>
        </w:trPr>
        <w:tc>
          <w:tcPr>
            <w:tcW w:w="7648"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Модуль «Развитие саморегуляции познавательной деятельности и поведения» </w:t>
            </w:r>
          </w:p>
        </w:tc>
        <w:tc>
          <w:tcPr>
            <w:tcW w:w="1555"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406"/>
        </w:trPr>
        <w:tc>
          <w:tcPr>
            <w:tcW w:w="7648"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1. Развитие регуляции познавательных процессов </w:t>
            </w:r>
          </w:p>
        </w:tc>
        <w:tc>
          <w:tcPr>
            <w:tcW w:w="1555" w:type="dxa"/>
            <w:tcBorders>
              <w:top w:val="single" w:sz="4" w:space="0" w:color="000000"/>
              <w:left w:val="nil"/>
              <w:bottom w:val="single" w:sz="4" w:space="0" w:color="000000"/>
              <w:right w:val="single" w:sz="8" w:space="0" w:color="000000"/>
            </w:tcBorders>
            <w:vAlign w:val="bottom"/>
          </w:tcPr>
          <w:p w:rsidR="00231E96" w:rsidRDefault="00231E96">
            <w:pPr>
              <w:spacing w:after="160" w:line="259" w:lineRule="auto"/>
              <w:ind w:left="0" w:right="0" w:firstLine="0"/>
              <w:jc w:val="left"/>
            </w:pPr>
          </w:p>
        </w:tc>
      </w:tr>
      <w:tr w:rsidR="00231E96">
        <w:trPr>
          <w:trHeight w:val="365"/>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Установлениеконтакта.Стартоваядиагностика.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1 </w:t>
            </w:r>
          </w:p>
        </w:tc>
      </w:tr>
      <w:tr w:rsidR="00231E96">
        <w:trPr>
          <w:trHeight w:val="365"/>
        </w:trPr>
        <w:tc>
          <w:tcPr>
            <w:tcW w:w="70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Установлениеконтакта.Стартоваядиагностика. </w:t>
            </w:r>
          </w:p>
        </w:tc>
        <w:tc>
          <w:tcPr>
            <w:tcW w:w="155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1 </w:t>
            </w:r>
          </w:p>
        </w:tc>
      </w:tr>
      <w:tr w:rsidR="00231E96">
        <w:trPr>
          <w:trHeight w:val="917"/>
        </w:trPr>
        <w:tc>
          <w:tcPr>
            <w:tcW w:w="70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3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Пространственные представления. Вербальное мышление. «Вид комнаты сверху», «Понимание пословиц», «Запиши одним словом». </w:t>
            </w:r>
          </w:p>
        </w:tc>
        <w:tc>
          <w:tcPr>
            <w:tcW w:w="155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917"/>
        </w:trPr>
        <w:tc>
          <w:tcPr>
            <w:tcW w:w="70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4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Закономерности. Вербальное мышление. «Выразите разными словами», «Какой фигуры не хватает», «Замените буквы цифрами». </w:t>
            </w:r>
          </w:p>
        </w:tc>
        <w:tc>
          <w:tcPr>
            <w:tcW w:w="155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644"/>
        </w:trPr>
        <w:tc>
          <w:tcPr>
            <w:tcW w:w="70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5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Устойчивость внимания. Вербальное мышление. «Найди лишнее слово», «Какое это понятие». </w:t>
            </w:r>
          </w:p>
        </w:tc>
        <w:tc>
          <w:tcPr>
            <w:tcW w:w="155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641"/>
        </w:trPr>
        <w:tc>
          <w:tcPr>
            <w:tcW w:w="70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6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Пространственные представления. Логическое мышление. «Найдите лишнюю фигуру», «Сравни понятия». </w:t>
            </w:r>
          </w:p>
        </w:tc>
        <w:tc>
          <w:tcPr>
            <w:tcW w:w="155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641"/>
        </w:trPr>
        <w:tc>
          <w:tcPr>
            <w:tcW w:w="70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lastRenderedPageBreak/>
              <w:t xml:space="preserve">7 </w:t>
            </w:r>
          </w:p>
        </w:tc>
        <w:tc>
          <w:tcPr>
            <w:tcW w:w="6945"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Закономерности. Скорость восприятия. «Найдите фигуры», «Продолжи числовой ряд». </w:t>
            </w:r>
          </w:p>
        </w:tc>
        <w:tc>
          <w:tcPr>
            <w:tcW w:w="155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374"/>
        </w:trPr>
        <w:tc>
          <w:tcPr>
            <w:tcW w:w="703"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 </w:t>
            </w:r>
          </w:p>
        </w:tc>
        <w:tc>
          <w:tcPr>
            <w:tcW w:w="6945" w:type="dxa"/>
            <w:tcBorders>
              <w:top w:val="single" w:sz="4" w:space="0" w:color="000000"/>
              <w:left w:val="single" w:sz="8" w:space="0" w:color="000000"/>
              <w:bottom w:val="single" w:sz="8" w:space="0" w:color="000000"/>
              <w:right w:val="single" w:sz="8" w:space="0" w:color="000000"/>
            </w:tcBorders>
          </w:tcPr>
          <w:p w:rsidR="00231E96" w:rsidRDefault="0064120C">
            <w:pPr>
              <w:tabs>
                <w:tab w:val="center" w:pos="3275"/>
                <w:tab w:val="center" w:pos="5458"/>
              </w:tabs>
              <w:spacing w:after="0" w:line="259" w:lineRule="auto"/>
              <w:ind w:left="0" w:right="0" w:firstLine="0"/>
              <w:jc w:val="left"/>
            </w:pPr>
            <w:r>
              <w:t xml:space="preserve">Пространственные </w:t>
            </w:r>
            <w:r>
              <w:tab/>
              <w:t xml:space="preserve">представление. Деление </w:t>
            </w:r>
            <w:r>
              <w:tab/>
              <w:t xml:space="preserve">понятий. </w:t>
            </w:r>
          </w:p>
        </w:tc>
        <w:tc>
          <w:tcPr>
            <w:tcW w:w="1555"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 </w:t>
            </w:r>
          </w:p>
        </w:tc>
      </w:tr>
    </w:tbl>
    <w:p w:rsidR="00231E96" w:rsidRDefault="0064120C">
      <w:pPr>
        <w:spacing w:after="0" w:line="259" w:lineRule="auto"/>
        <w:ind w:left="900" w:right="0" w:firstLine="0"/>
        <w:jc w:val="left"/>
      </w:pPr>
      <w:r>
        <w:t xml:space="preserve"> </w:t>
      </w:r>
    </w:p>
    <w:tbl>
      <w:tblPr>
        <w:tblStyle w:val="TableGrid"/>
        <w:tblW w:w="9842" w:type="dxa"/>
        <w:tblInd w:w="1352" w:type="dxa"/>
        <w:tblCellMar>
          <w:top w:w="113" w:type="dxa"/>
          <w:left w:w="118" w:type="dxa"/>
          <w:bottom w:w="63" w:type="dxa"/>
          <w:right w:w="65" w:type="dxa"/>
        </w:tblCellMar>
        <w:tblLook w:val="04A0" w:firstRow="1" w:lastRow="0" w:firstColumn="1" w:lastColumn="0" w:noHBand="0" w:noVBand="1"/>
      </w:tblPr>
      <w:tblGrid>
        <w:gridCol w:w="696"/>
        <w:gridCol w:w="7607"/>
        <w:gridCol w:w="1539"/>
      </w:tblGrid>
      <w:tr w:rsidR="00231E96">
        <w:trPr>
          <w:trHeight w:val="389"/>
        </w:trPr>
        <w:tc>
          <w:tcPr>
            <w:tcW w:w="696" w:type="dxa"/>
            <w:tcBorders>
              <w:top w:val="single" w:sz="8"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 </w:t>
            </w:r>
          </w:p>
        </w:tc>
        <w:tc>
          <w:tcPr>
            <w:tcW w:w="7607" w:type="dxa"/>
            <w:tcBorders>
              <w:top w:val="single" w:sz="8"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«Перекресток», «Деление понятий». </w:t>
            </w:r>
          </w:p>
        </w:tc>
        <w:tc>
          <w:tcPr>
            <w:tcW w:w="1539" w:type="dxa"/>
            <w:tcBorders>
              <w:top w:val="single" w:sz="8"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 </w:t>
            </w: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9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Воображение. «Рисуем в уме», «Подбери определение», «Выбери нужное слово», «Придумайте предметы», «Разделите понятия».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10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Пространственные </w:t>
            </w:r>
            <w:r>
              <w:tab/>
              <w:t xml:space="preserve">представления. Изменение </w:t>
            </w:r>
            <w:r>
              <w:tab/>
              <w:t xml:space="preserve">суждений. </w:t>
            </w:r>
            <w:r>
              <w:tab/>
              <w:t xml:space="preserve">«Переворот фигур», «Найдите фигуры».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08"/>
        </w:trPr>
        <w:tc>
          <w:tcPr>
            <w:tcW w:w="830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2. Развитие саморегуляции эмоциональных и функциональных состояний </w:t>
            </w:r>
          </w:p>
        </w:tc>
        <w:tc>
          <w:tcPr>
            <w:tcW w:w="1539"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11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Мир чувств и эмоций. Упражнение «Мир моих чувств».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12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Как я выражаю свои чувства. Схемы описания чувств.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82"/>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13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Как я расслабляюсь? Релаксация, арт терапия.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80"/>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14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Из-за чего я злюсь? Коррекция агрессивного поведения.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6"/>
        </w:trPr>
        <w:tc>
          <w:tcPr>
            <w:tcW w:w="830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Модуль «Формирование личностного самоопределения» </w:t>
            </w:r>
          </w:p>
        </w:tc>
        <w:tc>
          <w:tcPr>
            <w:tcW w:w="1539"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406"/>
        </w:trPr>
        <w:tc>
          <w:tcPr>
            <w:tcW w:w="830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1. «Развитие личностного самоопределения» </w:t>
            </w:r>
          </w:p>
        </w:tc>
        <w:tc>
          <w:tcPr>
            <w:tcW w:w="1539"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15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Любой внутренний мир ценен и уникален. Лепка. «Я внутри и снаружи»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382"/>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16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Мир взрослых. Упражнение «Качества взрослых людей».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17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Мой взрослый мир. Упражнение «Список событий (дел) за неделю».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18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Внутренняя сила. В трудной ситуации я ищу силу внутри себя, и она обязательно найдется. Упражнение «Внутренняя сила».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382"/>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19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Личное пространство и границы.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6"/>
        </w:trPr>
        <w:tc>
          <w:tcPr>
            <w:tcW w:w="830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2. «Развитие профессионального самоопределения» </w:t>
            </w:r>
          </w:p>
        </w:tc>
        <w:tc>
          <w:tcPr>
            <w:tcW w:w="1539"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20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Я в ответе за свое будущее.Рисунок«Ячерез10лет».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82"/>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21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Мир профессий. Игра «Угадай профессию».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22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Я-это мои цели. Что я умею, а чему хочу научиться?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23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Кем работают мои родители? Игра: «Опиши профессии».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6"/>
        </w:trPr>
        <w:tc>
          <w:tcPr>
            <w:tcW w:w="830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lastRenderedPageBreak/>
              <w:t xml:space="preserve">Модуль «Развитие коммуникативной деятельности» </w:t>
            </w:r>
          </w:p>
        </w:tc>
        <w:tc>
          <w:tcPr>
            <w:tcW w:w="1539"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409"/>
        </w:trPr>
        <w:tc>
          <w:tcPr>
            <w:tcW w:w="830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1. "Развитие коммуникативных навыков" </w:t>
            </w:r>
          </w:p>
        </w:tc>
        <w:tc>
          <w:tcPr>
            <w:tcW w:w="1539"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24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Что такое общение. Упражнение «Чувства, когда не хватает общения».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25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Я не знаю, как подружиться. Шаги знакомства.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26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Как научиться понимать друг друга. «Что мешает людям понять друг друга?».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27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Рассказы и пословицы о проблемах в общении. Работа с пословицами.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641"/>
        </w:trPr>
        <w:tc>
          <w:tcPr>
            <w:tcW w:w="69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28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А что обо мне подумают? Страх оценки. Рефлексия ситуаций из жизни. </w:t>
            </w:r>
          </w:p>
        </w:tc>
        <w:tc>
          <w:tcPr>
            <w:tcW w:w="153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382"/>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29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Учимся преодолевать конфликты.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06"/>
        </w:trPr>
        <w:tc>
          <w:tcPr>
            <w:tcW w:w="830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2."Развитие навыков сотрудничества" </w:t>
            </w:r>
          </w:p>
        </w:tc>
        <w:tc>
          <w:tcPr>
            <w:tcW w:w="1539"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30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Каждый видит и чувствует мир по-своему.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31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Поддержка и сотрудничество в коллективе.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82"/>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32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Невербальное общение.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33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Общая рефлексия. Итоговая диагностика.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379"/>
        </w:trPr>
        <w:tc>
          <w:tcPr>
            <w:tcW w:w="69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34 </w:t>
            </w:r>
          </w:p>
        </w:tc>
        <w:tc>
          <w:tcPr>
            <w:tcW w:w="7607"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Общая рефлексия. Итоговая диагностика. </w:t>
            </w:r>
          </w:p>
        </w:tc>
        <w:tc>
          <w:tcPr>
            <w:tcW w:w="153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bl>
    <w:p w:rsidR="00231E96" w:rsidRDefault="0064120C">
      <w:pPr>
        <w:numPr>
          <w:ilvl w:val="0"/>
          <w:numId w:val="68"/>
        </w:numPr>
        <w:spacing w:after="0" w:line="259" w:lineRule="auto"/>
        <w:ind w:right="501" w:hanging="221"/>
      </w:pPr>
      <w:r>
        <w:t xml:space="preserve">класс </w:t>
      </w:r>
      <w:r>
        <w:tab/>
        <w:t xml:space="preserve"> </w:t>
      </w:r>
    </w:p>
    <w:tbl>
      <w:tblPr>
        <w:tblStyle w:val="TableGrid"/>
        <w:tblW w:w="9981" w:type="dxa"/>
        <w:tblInd w:w="1342" w:type="dxa"/>
        <w:tblCellMar>
          <w:top w:w="111" w:type="dxa"/>
          <w:left w:w="106" w:type="dxa"/>
          <w:bottom w:w="0" w:type="dxa"/>
          <w:right w:w="60" w:type="dxa"/>
        </w:tblCellMar>
        <w:tblLook w:val="04A0" w:firstRow="1" w:lastRow="0" w:firstColumn="1" w:lastColumn="0" w:noHBand="0" w:noVBand="1"/>
      </w:tblPr>
      <w:tblGrid>
        <w:gridCol w:w="790"/>
        <w:gridCol w:w="7523"/>
        <w:gridCol w:w="1668"/>
      </w:tblGrid>
      <w:tr w:rsidR="00231E96">
        <w:trPr>
          <w:trHeight w:val="655"/>
        </w:trPr>
        <w:tc>
          <w:tcPr>
            <w:tcW w:w="79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 п </w:t>
            </w:r>
          </w:p>
        </w:tc>
        <w:tc>
          <w:tcPr>
            <w:tcW w:w="752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688" w:right="0" w:firstLine="0"/>
              <w:jc w:val="center"/>
            </w:pPr>
            <w:r>
              <w:t xml:space="preserve"> </w:t>
            </w:r>
          </w:p>
          <w:p w:rsidR="00231E96" w:rsidRDefault="0064120C">
            <w:pPr>
              <w:spacing w:after="0" w:line="259" w:lineRule="auto"/>
              <w:ind w:left="0" w:right="0" w:firstLine="0"/>
              <w:jc w:val="left"/>
            </w:pPr>
            <w:r>
              <w:t xml:space="preserve">Тема </w:t>
            </w:r>
          </w:p>
        </w:tc>
        <w:tc>
          <w:tcPr>
            <w:tcW w:w="166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Кол-во занятий </w:t>
            </w:r>
          </w:p>
        </w:tc>
      </w:tr>
    </w:tbl>
    <w:p w:rsidR="00231E96" w:rsidRDefault="0064120C">
      <w:pPr>
        <w:spacing w:after="0" w:line="259" w:lineRule="auto"/>
        <w:ind w:left="900" w:right="0" w:firstLine="0"/>
        <w:jc w:val="left"/>
      </w:pPr>
      <w:r>
        <w:t xml:space="preserve"> </w:t>
      </w:r>
    </w:p>
    <w:tbl>
      <w:tblPr>
        <w:tblStyle w:val="TableGrid"/>
        <w:tblW w:w="9895" w:type="dxa"/>
        <w:tblInd w:w="1342" w:type="dxa"/>
        <w:tblCellMar>
          <w:top w:w="0" w:type="dxa"/>
          <w:left w:w="118" w:type="dxa"/>
          <w:bottom w:w="46" w:type="dxa"/>
          <w:right w:w="65" w:type="dxa"/>
        </w:tblCellMar>
        <w:tblLook w:val="04A0" w:firstRow="1" w:lastRow="0" w:firstColumn="1" w:lastColumn="0" w:noHBand="0" w:noVBand="1"/>
      </w:tblPr>
      <w:tblGrid>
        <w:gridCol w:w="794"/>
        <w:gridCol w:w="7358"/>
        <w:gridCol w:w="1743"/>
      </w:tblGrid>
      <w:tr w:rsidR="00231E96">
        <w:trPr>
          <w:trHeight w:val="662"/>
        </w:trPr>
        <w:tc>
          <w:tcPr>
            <w:tcW w:w="8152" w:type="dxa"/>
            <w:gridSpan w:val="2"/>
            <w:tcBorders>
              <w:top w:val="single" w:sz="8" w:space="0" w:color="000000"/>
              <w:left w:val="single" w:sz="8" w:space="0" w:color="000000"/>
              <w:bottom w:val="single" w:sz="4" w:space="0" w:color="000000"/>
              <w:right w:val="nil"/>
            </w:tcBorders>
            <w:vAlign w:val="bottom"/>
          </w:tcPr>
          <w:p w:rsidR="00231E96" w:rsidRDefault="0064120C">
            <w:pPr>
              <w:spacing w:after="0" w:line="259" w:lineRule="auto"/>
              <w:ind w:left="0" w:right="0" w:firstLine="0"/>
              <w:jc w:val="left"/>
            </w:pPr>
            <w:r>
              <w:t xml:space="preserve">Модуль «Развитие саморегуляции познавательной деятельности и поведения» </w:t>
            </w:r>
          </w:p>
        </w:tc>
        <w:tc>
          <w:tcPr>
            <w:tcW w:w="1743" w:type="dxa"/>
            <w:tcBorders>
              <w:top w:val="single" w:sz="8"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655"/>
        </w:trPr>
        <w:tc>
          <w:tcPr>
            <w:tcW w:w="8152"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0" w:right="0" w:firstLine="0"/>
              <w:jc w:val="left"/>
            </w:pPr>
            <w:r>
              <w:t xml:space="preserve">Раздел1.Развитиерегуляциипознавательныхпроцессов </w:t>
            </w:r>
          </w:p>
        </w:tc>
        <w:tc>
          <w:tcPr>
            <w:tcW w:w="1743"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667"/>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Вводное </w:t>
            </w:r>
            <w:r>
              <w:tab/>
              <w:t xml:space="preserve">занятие. </w:t>
            </w:r>
            <w:r>
              <w:tab/>
              <w:t xml:space="preserve">Стартовая </w:t>
            </w:r>
            <w:r>
              <w:tab/>
              <w:t xml:space="preserve">диагностика </w:t>
            </w:r>
            <w:r>
              <w:tab/>
              <w:t xml:space="preserve">интеллектуальной </w:t>
            </w:r>
            <w:r>
              <w:tab/>
              <w:t xml:space="preserve">и эмоционально-волевой сфер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668"/>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Стартовая диагностика интеллектуальной и эмоционально-волевой сфер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670"/>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3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Что значит «я–подросток»?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87"/>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4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Как узнать эмоцию?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25"/>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lastRenderedPageBreak/>
              <w:t xml:space="preserve">5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Я-наблюдатель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670"/>
        </w:trPr>
        <w:tc>
          <w:tcPr>
            <w:tcW w:w="8152"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0" w:right="0" w:firstLine="0"/>
              <w:jc w:val="left"/>
            </w:pPr>
            <w:r>
              <w:t xml:space="preserve">Раздел2."Развитиесаморегуляцииэмоциональныхифункциональныхсостояний». </w:t>
            </w:r>
          </w:p>
        </w:tc>
        <w:tc>
          <w:tcPr>
            <w:tcW w:w="1743"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475"/>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6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Мои эмоции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23"/>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7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Эмоциональный словарь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552"/>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8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Чувства «полезные» и «вредные»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39"/>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9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Сказка «Страна чувств»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18"/>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10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Нужно ли управлять своими эмоциями?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667"/>
        </w:trPr>
        <w:tc>
          <w:tcPr>
            <w:tcW w:w="8152"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0" w:right="0" w:firstLine="0"/>
              <w:jc w:val="left"/>
            </w:pPr>
            <w:r>
              <w:t xml:space="preserve">Модуль «Формирование личностного самоопределения»: </w:t>
            </w:r>
          </w:p>
        </w:tc>
        <w:tc>
          <w:tcPr>
            <w:tcW w:w="1743"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667"/>
        </w:trPr>
        <w:tc>
          <w:tcPr>
            <w:tcW w:w="8152"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0" w:right="0" w:firstLine="0"/>
              <w:jc w:val="left"/>
            </w:pPr>
            <w:r>
              <w:t xml:space="preserve">Раздел1. «Развитие личностного самоопределения» </w:t>
            </w:r>
          </w:p>
        </w:tc>
        <w:tc>
          <w:tcPr>
            <w:tcW w:w="1743"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509"/>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11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Что такое «запретные» чувства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27"/>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12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Какие чувства мы скрываем?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22"/>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13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Маска.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25"/>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14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Я в «бумажном зеркале». Промежуточная диагностика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34"/>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15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«Бумажное отражение». Промежуточная диагностика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566"/>
        </w:trPr>
        <w:tc>
          <w:tcPr>
            <w:tcW w:w="8152"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0" w:right="0" w:firstLine="0"/>
              <w:jc w:val="left"/>
            </w:pPr>
            <w:r>
              <w:t xml:space="preserve">Раздел2."Развитие профессионального самоопределения". </w:t>
            </w:r>
          </w:p>
        </w:tc>
        <w:tc>
          <w:tcPr>
            <w:tcW w:w="1743"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432"/>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16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Что такое страх?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13"/>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17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Страхи и страшилки </w:t>
            </w:r>
          </w:p>
        </w:tc>
        <w:tc>
          <w:tcPr>
            <w:tcW w:w="174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r w:rsidR="00231E96">
        <w:trPr>
          <w:trHeight w:val="422"/>
        </w:trPr>
        <w:tc>
          <w:tcPr>
            <w:tcW w:w="794" w:type="dxa"/>
            <w:tcBorders>
              <w:top w:val="single" w:sz="4" w:space="0" w:color="000000"/>
              <w:left w:val="single" w:sz="8" w:space="0" w:color="000000"/>
              <w:bottom w:val="single" w:sz="8" w:space="0" w:color="000000"/>
              <w:right w:val="single" w:sz="8" w:space="0" w:color="000000"/>
            </w:tcBorders>
            <w:vAlign w:val="bottom"/>
          </w:tcPr>
          <w:p w:rsidR="00231E96" w:rsidRDefault="0064120C">
            <w:pPr>
              <w:spacing w:after="0" w:line="259" w:lineRule="auto"/>
              <w:ind w:left="0" w:right="0" w:firstLine="0"/>
              <w:jc w:val="left"/>
            </w:pPr>
            <w:r>
              <w:t xml:space="preserve">18 </w:t>
            </w:r>
          </w:p>
        </w:tc>
        <w:tc>
          <w:tcPr>
            <w:tcW w:w="7358" w:type="dxa"/>
            <w:tcBorders>
              <w:top w:val="single" w:sz="4" w:space="0" w:color="000000"/>
              <w:left w:val="single" w:sz="8" w:space="0" w:color="000000"/>
              <w:bottom w:val="single" w:sz="8" w:space="0" w:color="000000"/>
              <w:right w:val="single" w:sz="8" w:space="0" w:color="000000"/>
            </w:tcBorders>
            <w:vAlign w:val="bottom"/>
          </w:tcPr>
          <w:p w:rsidR="00231E96" w:rsidRDefault="0064120C">
            <w:pPr>
              <w:spacing w:after="0" w:line="259" w:lineRule="auto"/>
              <w:ind w:left="0" w:right="0" w:firstLine="0"/>
              <w:jc w:val="left"/>
            </w:pPr>
            <w:r>
              <w:t xml:space="preserve">Страшная, страшная сказка </w:t>
            </w:r>
          </w:p>
        </w:tc>
        <w:tc>
          <w:tcPr>
            <w:tcW w:w="1743" w:type="dxa"/>
            <w:tcBorders>
              <w:top w:val="single" w:sz="4" w:space="0" w:color="000000"/>
              <w:left w:val="single" w:sz="8" w:space="0" w:color="000000"/>
              <w:bottom w:val="single" w:sz="8" w:space="0" w:color="000000"/>
              <w:right w:val="single" w:sz="8" w:space="0" w:color="000000"/>
            </w:tcBorders>
            <w:vAlign w:val="bottom"/>
          </w:tcPr>
          <w:p w:rsidR="00231E96" w:rsidRDefault="0064120C">
            <w:pPr>
              <w:spacing w:after="0" w:line="259" w:lineRule="auto"/>
              <w:ind w:left="2" w:right="0" w:firstLine="0"/>
              <w:jc w:val="left"/>
            </w:pPr>
            <w:r>
              <w:t xml:space="preserve">1 </w:t>
            </w:r>
          </w:p>
        </w:tc>
      </w:tr>
    </w:tbl>
    <w:p w:rsidR="00231E96" w:rsidRDefault="0064120C">
      <w:pPr>
        <w:spacing w:after="0" w:line="259" w:lineRule="auto"/>
        <w:ind w:left="900" w:right="0" w:firstLine="0"/>
      </w:pPr>
      <w:r>
        <w:t xml:space="preserve"> </w:t>
      </w:r>
    </w:p>
    <w:tbl>
      <w:tblPr>
        <w:tblStyle w:val="TableGrid"/>
        <w:tblW w:w="9907" w:type="dxa"/>
        <w:tblInd w:w="1352" w:type="dxa"/>
        <w:tblCellMar>
          <w:top w:w="106" w:type="dxa"/>
          <w:left w:w="108" w:type="dxa"/>
          <w:bottom w:w="15" w:type="dxa"/>
          <w:right w:w="56" w:type="dxa"/>
        </w:tblCellMar>
        <w:tblLook w:val="04A0" w:firstRow="1" w:lastRow="0" w:firstColumn="1" w:lastColumn="0" w:noHBand="0" w:noVBand="1"/>
      </w:tblPr>
      <w:tblGrid>
        <w:gridCol w:w="794"/>
        <w:gridCol w:w="7380"/>
        <w:gridCol w:w="1733"/>
      </w:tblGrid>
      <w:tr w:rsidR="00231E96">
        <w:trPr>
          <w:trHeight w:val="382"/>
        </w:trPr>
        <w:tc>
          <w:tcPr>
            <w:tcW w:w="794"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19 </w:t>
            </w:r>
          </w:p>
        </w:tc>
        <w:tc>
          <w:tcPr>
            <w:tcW w:w="7379"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Побеждаем все тревоги </w:t>
            </w:r>
          </w:p>
        </w:tc>
        <w:tc>
          <w:tcPr>
            <w:tcW w:w="1733"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18"/>
        </w:trPr>
        <w:tc>
          <w:tcPr>
            <w:tcW w:w="79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20 </w:t>
            </w:r>
          </w:p>
        </w:tc>
        <w:tc>
          <w:tcPr>
            <w:tcW w:w="737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А что они обо мне подумают? </w:t>
            </w:r>
          </w:p>
        </w:tc>
        <w:tc>
          <w:tcPr>
            <w:tcW w:w="173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25"/>
        </w:trPr>
        <w:tc>
          <w:tcPr>
            <w:tcW w:w="794" w:type="dxa"/>
            <w:tcBorders>
              <w:top w:val="single" w:sz="4"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7379" w:type="dxa"/>
            <w:tcBorders>
              <w:top w:val="single" w:sz="4" w:space="0" w:color="000000"/>
              <w:left w:val="nil"/>
              <w:bottom w:val="single" w:sz="4" w:space="0" w:color="000000"/>
              <w:right w:val="nil"/>
            </w:tcBorders>
          </w:tcPr>
          <w:p w:rsidR="00231E96" w:rsidRDefault="0064120C">
            <w:pPr>
              <w:spacing w:after="0" w:line="259" w:lineRule="auto"/>
              <w:ind w:left="0" w:right="0" w:firstLine="0"/>
              <w:jc w:val="left"/>
            </w:pPr>
            <w:r>
              <w:t xml:space="preserve">Модуль «Развитие коммуникативной деятельности» </w:t>
            </w:r>
          </w:p>
        </w:tc>
        <w:tc>
          <w:tcPr>
            <w:tcW w:w="1733" w:type="dxa"/>
            <w:tcBorders>
              <w:top w:val="single" w:sz="4" w:space="0" w:color="000000"/>
              <w:left w:val="nil"/>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430"/>
        </w:trPr>
        <w:tc>
          <w:tcPr>
            <w:tcW w:w="794" w:type="dxa"/>
            <w:tcBorders>
              <w:top w:val="single" w:sz="4"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7379" w:type="dxa"/>
            <w:tcBorders>
              <w:top w:val="single" w:sz="4" w:space="0" w:color="000000"/>
              <w:left w:val="nil"/>
              <w:bottom w:val="single" w:sz="4" w:space="0" w:color="000000"/>
              <w:right w:val="nil"/>
            </w:tcBorders>
          </w:tcPr>
          <w:p w:rsidR="00231E96" w:rsidRDefault="0064120C">
            <w:pPr>
              <w:spacing w:after="0" w:line="259" w:lineRule="auto"/>
              <w:ind w:left="0" w:right="0" w:firstLine="0"/>
              <w:jc w:val="left"/>
            </w:pPr>
            <w:r>
              <w:t xml:space="preserve">Раздел1. "Развитие коммуникативных навыков" </w:t>
            </w:r>
          </w:p>
        </w:tc>
        <w:tc>
          <w:tcPr>
            <w:tcW w:w="1733" w:type="dxa"/>
            <w:tcBorders>
              <w:top w:val="single" w:sz="4" w:space="0" w:color="000000"/>
              <w:left w:val="nil"/>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478"/>
        </w:trPr>
        <w:tc>
          <w:tcPr>
            <w:tcW w:w="79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21 </w:t>
            </w:r>
          </w:p>
        </w:tc>
        <w:tc>
          <w:tcPr>
            <w:tcW w:w="737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Страх оценки </w:t>
            </w:r>
          </w:p>
        </w:tc>
        <w:tc>
          <w:tcPr>
            <w:tcW w:w="173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27"/>
        </w:trPr>
        <w:tc>
          <w:tcPr>
            <w:tcW w:w="79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22 </w:t>
            </w:r>
          </w:p>
        </w:tc>
        <w:tc>
          <w:tcPr>
            <w:tcW w:w="737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Злость и агрессия </w:t>
            </w:r>
          </w:p>
        </w:tc>
        <w:tc>
          <w:tcPr>
            <w:tcW w:w="173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18"/>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23 </w:t>
            </w:r>
          </w:p>
        </w:tc>
        <w:tc>
          <w:tcPr>
            <w:tcW w:w="737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Как справиться со злостью </w:t>
            </w:r>
          </w:p>
        </w:tc>
        <w:tc>
          <w:tcPr>
            <w:tcW w:w="173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5"/>
        </w:trPr>
        <w:tc>
          <w:tcPr>
            <w:tcW w:w="79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24 </w:t>
            </w:r>
          </w:p>
        </w:tc>
        <w:tc>
          <w:tcPr>
            <w:tcW w:w="737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Лист гнева </w:t>
            </w:r>
          </w:p>
        </w:tc>
        <w:tc>
          <w:tcPr>
            <w:tcW w:w="173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32"/>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lastRenderedPageBreak/>
              <w:t xml:space="preserve">25 </w:t>
            </w:r>
          </w:p>
        </w:tc>
        <w:tc>
          <w:tcPr>
            <w:tcW w:w="737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Обида </w:t>
            </w:r>
          </w:p>
        </w:tc>
        <w:tc>
          <w:tcPr>
            <w:tcW w:w="173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2"/>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26 </w:t>
            </w:r>
          </w:p>
        </w:tc>
        <w:tc>
          <w:tcPr>
            <w:tcW w:w="737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Как простить обиду? </w:t>
            </w:r>
          </w:p>
        </w:tc>
        <w:tc>
          <w:tcPr>
            <w:tcW w:w="173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7"/>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27 </w:t>
            </w:r>
          </w:p>
        </w:tc>
        <w:tc>
          <w:tcPr>
            <w:tcW w:w="737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Ах, чем я виноват? </w:t>
            </w:r>
          </w:p>
        </w:tc>
        <w:tc>
          <w:tcPr>
            <w:tcW w:w="173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0"/>
        </w:trPr>
        <w:tc>
          <w:tcPr>
            <w:tcW w:w="794" w:type="dxa"/>
            <w:tcBorders>
              <w:top w:val="single" w:sz="4"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tc>
        <w:tc>
          <w:tcPr>
            <w:tcW w:w="7379" w:type="dxa"/>
            <w:tcBorders>
              <w:top w:val="single" w:sz="4" w:space="0" w:color="000000"/>
              <w:left w:val="nil"/>
              <w:bottom w:val="single" w:sz="4" w:space="0" w:color="000000"/>
              <w:right w:val="nil"/>
            </w:tcBorders>
            <w:vAlign w:val="bottom"/>
          </w:tcPr>
          <w:p w:rsidR="00231E96" w:rsidRDefault="0064120C">
            <w:pPr>
              <w:spacing w:after="0" w:line="259" w:lineRule="auto"/>
              <w:ind w:left="0" w:right="0" w:firstLine="0"/>
              <w:jc w:val="left"/>
            </w:pPr>
            <w:r>
              <w:t xml:space="preserve">Раздел2"Развитие навыков сотрудничества" </w:t>
            </w:r>
          </w:p>
        </w:tc>
        <w:tc>
          <w:tcPr>
            <w:tcW w:w="1733" w:type="dxa"/>
            <w:tcBorders>
              <w:top w:val="single" w:sz="4" w:space="0" w:color="000000"/>
              <w:left w:val="nil"/>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tc>
      </w:tr>
      <w:tr w:rsidR="00231E96">
        <w:trPr>
          <w:trHeight w:val="331"/>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28 </w:t>
            </w:r>
          </w:p>
        </w:tc>
        <w:tc>
          <w:tcPr>
            <w:tcW w:w="737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Что такое эмпатия? </w:t>
            </w:r>
          </w:p>
        </w:tc>
        <w:tc>
          <w:tcPr>
            <w:tcW w:w="173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389"/>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29 </w:t>
            </w:r>
          </w:p>
        </w:tc>
        <w:tc>
          <w:tcPr>
            <w:tcW w:w="737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Развиваем эмпатию </w:t>
            </w:r>
          </w:p>
        </w:tc>
        <w:tc>
          <w:tcPr>
            <w:tcW w:w="173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39"/>
        </w:trPr>
        <w:tc>
          <w:tcPr>
            <w:tcW w:w="79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30 </w:t>
            </w:r>
          </w:p>
        </w:tc>
        <w:tc>
          <w:tcPr>
            <w:tcW w:w="737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Труд в жизни человека и общества. </w:t>
            </w:r>
          </w:p>
        </w:tc>
        <w:tc>
          <w:tcPr>
            <w:tcW w:w="173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32"/>
        </w:trPr>
        <w:tc>
          <w:tcPr>
            <w:tcW w:w="79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31 </w:t>
            </w:r>
          </w:p>
        </w:tc>
        <w:tc>
          <w:tcPr>
            <w:tcW w:w="737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Разнообразие профессий. </w:t>
            </w:r>
          </w:p>
        </w:tc>
        <w:tc>
          <w:tcPr>
            <w:tcW w:w="173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422"/>
        </w:trPr>
        <w:tc>
          <w:tcPr>
            <w:tcW w:w="79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32 </w:t>
            </w:r>
          </w:p>
        </w:tc>
        <w:tc>
          <w:tcPr>
            <w:tcW w:w="737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Развитие личности и профессиональное самоопределение. </w:t>
            </w:r>
          </w:p>
        </w:tc>
        <w:tc>
          <w:tcPr>
            <w:tcW w:w="1733"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 </w:t>
            </w:r>
          </w:p>
        </w:tc>
      </w:tr>
      <w:tr w:rsidR="00231E96">
        <w:trPr>
          <w:trHeight w:val="650"/>
        </w:trPr>
        <w:tc>
          <w:tcPr>
            <w:tcW w:w="794" w:type="dxa"/>
            <w:tcBorders>
              <w:top w:val="single" w:sz="4" w:space="0" w:color="000000"/>
              <w:left w:val="single" w:sz="8" w:space="0" w:color="000000"/>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33 </w:t>
            </w:r>
          </w:p>
        </w:tc>
        <w:tc>
          <w:tcPr>
            <w:tcW w:w="7379"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Составление словаря профессий. Личностные особенности и выбор профессии. </w:t>
            </w:r>
          </w:p>
        </w:tc>
        <w:tc>
          <w:tcPr>
            <w:tcW w:w="1733" w:type="dxa"/>
            <w:tcBorders>
              <w:top w:val="single" w:sz="4" w:space="0" w:color="000000"/>
              <w:left w:val="single" w:sz="8" w:space="0" w:color="000000"/>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1 </w:t>
            </w:r>
          </w:p>
        </w:tc>
      </w:tr>
      <w:tr w:rsidR="00231E96">
        <w:trPr>
          <w:trHeight w:val="480"/>
        </w:trPr>
        <w:tc>
          <w:tcPr>
            <w:tcW w:w="794"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34 </w:t>
            </w:r>
          </w:p>
        </w:tc>
        <w:tc>
          <w:tcPr>
            <w:tcW w:w="7379"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Подведение итогов курса. Рефлексия (лист достижений). </w:t>
            </w:r>
          </w:p>
        </w:tc>
        <w:tc>
          <w:tcPr>
            <w:tcW w:w="1733"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bl>
    <w:p w:rsidR="00231E96" w:rsidRDefault="0064120C">
      <w:pPr>
        <w:numPr>
          <w:ilvl w:val="0"/>
          <w:numId w:val="68"/>
        </w:numPr>
        <w:spacing w:after="0" w:line="259" w:lineRule="auto"/>
        <w:ind w:right="501" w:hanging="221"/>
      </w:pPr>
      <w:r>
        <w:t xml:space="preserve">класс </w:t>
      </w:r>
      <w:r>
        <w:tab/>
        <w:t xml:space="preserve"> </w:t>
      </w:r>
    </w:p>
    <w:tbl>
      <w:tblPr>
        <w:tblStyle w:val="TableGrid"/>
        <w:tblW w:w="9907" w:type="dxa"/>
        <w:tblInd w:w="1342" w:type="dxa"/>
        <w:tblCellMar>
          <w:top w:w="104" w:type="dxa"/>
          <w:left w:w="106" w:type="dxa"/>
          <w:bottom w:w="48" w:type="dxa"/>
          <w:right w:w="115" w:type="dxa"/>
        </w:tblCellMar>
        <w:tblLook w:val="04A0" w:firstRow="1" w:lastRow="0" w:firstColumn="1" w:lastColumn="0" w:noHBand="0" w:noVBand="1"/>
      </w:tblPr>
      <w:tblGrid>
        <w:gridCol w:w="826"/>
        <w:gridCol w:w="7357"/>
        <w:gridCol w:w="1724"/>
      </w:tblGrid>
      <w:tr w:rsidR="00231E96">
        <w:trPr>
          <w:trHeight w:val="732"/>
        </w:trPr>
        <w:tc>
          <w:tcPr>
            <w:tcW w:w="826"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2" w:right="0" w:firstLine="0"/>
              <w:jc w:val="left"/>
            </w:pPr>
            <w:r>
              <w:t xml:space="preserve">№ </w:t>
            </w:r>
          </w:p>
        </w:tc>
        <w:tc>
          <w:tcPr>
            <w:tcW w:w="7358"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Тема </w:t>
            </w:r>
          </w:p>
        </w:tc>
        <w:tc>
          <w:tcPr>
            <w:tcW w:w="1724" w:type="dxa"/>
            <w:tcBorders>
              <w:top w:val="single" w:sz="8" w:space="0" w:color="000000"/>
              <w:left w:val="single" w:sz="8" w:space="0" w:color="000000"/>
              <w:bottom w:val="single" w:sz="4" w:space="0" w:color="000000"/>
              <w:right w:val="single" w:sz="8" w:space="0" w:color="000000"/>
            </w:tcBorders>
            <w:vAlign w:val="center"/>
          </w:tcPr>
          <w:p w:rsidR="00231E96" w:rsidRDefault="0064120C">
            <w:pPr>
              <w:spacing w:after="0" w:line="259" w:lineRule="auto"/>
              <w:ind w:left="2" w:right="0" w:firstLine="0"/>
              <w:jc w:val="left"/>
            </w:pPr>
            <w:r>
              <w:t xml:space="preserve">Количество часов </w:t>
            </w:r>
          </w:p>
        </w:tc>
      </w:tr>
      <w:tr w:rsidR="00231E96">
        <w:trPr>
          <w:trHeight w:val="355"/>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2" w:right="0" w:firstLine="0"/>
              <w:jc w:val="left"/>
            </w:pPr>
            <w:r>
              <w:t xml:space="preserve">Модуль «Развитие саморегуляции познавательной деятельности и поведения» </w:t>
            </w:r>
          </w:p>
        </w:tc>
        <w:tc>
          <w:tcPr>
            <w:tcW w:w="1724"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355"/>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2" w:right="0" w:firstLine="0"/>
              <w:jc w:val="left"/>
            </w:pPr>
            <w:r>
              <w:t xml:space="preserve">Раздел 1. Развитие регуляции познавательных процессов </w:t>
            </w:r>
          </w:p>
        </w:tc>
        <w:tc>
          <w:tcPr>
            <w:tcW w:w="1724"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35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1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Принятие правил работы. </w:t>
            </w:r>
          </w:p>
        </w:tc>
        <w:tc>
          <w:tcPr>
            <w:tcW w:w="172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1 </w:t>
            </w:r>
          </w:p>
        </w:tc>
      </w:tr>
      <w:tr w:rsidR="00231E96">
        <w:trPr>
          <w:trHeight w:val="35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2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Правила «Эффективного общения» </w:t>
            </w:r>
          </w:p>
        </w:tc>
        <w:tc>
          <w:tcPr>
            <w:tcW w:w="172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1 </w:t>
            </w:r>
          </w:p>
        </w:tc>
      </w:tr>
      <w:tr w:rsidR="00231E96">
        <w:trPr>
          <w:trHeight w:val="356"/>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3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Коррекция основных умений и навыков процесса чтения. </w:t>
            </w:r>
          </w:p>
        </w:tc>
        <w:tc>
          <w:tcPr>
            <w:tcW w:w="1724"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2" w:right="0" w:firstLine="0"/>
              <w:jc w:val="left"/>
            </w:pPr>
            <w:r>
              <w:t xml:space="preserve">1 </w:t>
            </w:r>
          </w:p>
        </w:tc>
      </w:tr>
      <w:tr w:rsidR="00231E96">
        <w:trPr>
          <w:trHeight w:val="365"/>
        </w:trPr>
        <w:tc>
          <w:tcPr>
            <w:tcW w:w="826"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7358"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План решения заданной ситуации </w:t>
            </w:r>
          </w:p>
        </w:tc>
        <w:tc>
          <w:tcPr>
            <w:tcW w:w="1724" w:type="dxa"/>
            <w:tcBorders>
              <w:top w:val="single" w:sz="4"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 </w:t>
            </w:r>
          </w:p>
        </w:tc>
      </w:tr>
    </w:tbl>
    <w:p w:rsidR="00231E96" w:rsidRDefault="0064120C">
      <w:pPr>
        <w:spacing w:after="0" w:line="259" w:lineRule="auto"/>
        <w:ind w:left="900" w:right="0" w:firstLine="0"/>
        <w:jc w:val="left"/>
      </w:pPr>
      <w:r>
        <w:t xml:space="preserve"> </w:t>
      </w:r>
    </w:p>
    <w:tbl>
      <w:tblPr>
        <w:tblStyle w:val="TableGrid"/>
        <w:tblW w:w="9885" w:type="dxa"/>
        <w:tblInd w:w="1342" w:type="dxa"/>
        <w:tblCellMar>
          <w:top w:w="113" w:type="dxa"/>
          <w:left w:w="108" w:type="dxa"/>
          <w:bottom w:w="5" w:type="dxa"/>
          <w:right w:w="62" w:type="dxa"/>
        </w:tblCellMar>
        <w:tblLook w:val="04A0" w:firstRow="1" w:lastRow="0" w:firstColumn="1" w:lastColumn="0" w:noHBand="0" w:noVBand="1"/>
      </w:tblPr>
      <w:tblGrid>
        <w:gridCol w:w="826"/>
        <w:gridCol w:w="7357"/>
        <w:gridCol w:w="1702"/>
      </w:tblGrid>
      <w:tr w:rsidR="00231E96">
        <w:trPr>
          <w:trHeight w:val="377"/>
        </w:trPr>
        <w:tc>
          <w:tcPr>
            <w:tcW w:w="826" w:type="dxa"/>
            <w:tcBorders>
              <w:top w:val="single" w:sz="8"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5 </w:t>
            </w:r>
          </w:p>
        </w:tc>
        <w:tc>
          <w:tcPr>
            <w:tcW w:w="7358" w:type="dxa"/>
            <w:tcBorders>
              <w:top w:val="single" w:sz="8"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Развитие ассоциативного мышления </w:t>
            </w:r>
          </w:p>
        </w:tc>
        <w:tc>
          <w:tcPr>
            <w:tcW w:w="1702" w:type="dxa"/>
            <w:tcBorders>
              <w:top w:val="single" w:sz="8"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6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Развитие словесно-логического мышления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7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Развитие словесно-логического мышления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2. Развитие саморегуляции эмоциональных и функциональных состояний </w:t>
            </w:r>
          </w:p>
        </w:tc>
        <w:tc>
          <w:tcPr>
            <w:tcW w:w="1702" w:type="dxa"/>
            <w:tcBorders>
              <w:top w:val="single" w:sz="4" w:space="0" w:color="000000"/>
              <w:left w:val="nil"/>
              <w:bottom w:val="single" w:sz="4" w:space="0" w:color="000000"/>
              <w:right w:val="single" w:sz="8" w:space="0" w:color="000000"/>
            </w:tcBorders>
          </w:tcPr>
          <w:p w:rsidR="00231E96" w:rsidRDefault="0064120C">
            <w:pPr>
              <w:spacing w:after="0" w:line="259" w:lineRule="auto"/>
              <w:ind w:left="396" w:right="0" w:firstLine="0"/>
              <w:jc w:val="left"/>
            </w:pPr>
            <w:r>
              <w:t xml:space="preserve">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8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Движение и действие. Движение и его свойства.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9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Многообразие движений человека. Как управляется движение.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641"/>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10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Время двигательной реакции. Связь моторики с другими психическими процессами. </w:t>
            </w:r>
          </w:p>
        </w:tc>
        <w:tc>
          <w:tcPr>
            <w:tcW w:w="1702" w:type="dxa"/>
            <w:tcBorders>
              <w:top w:val="single" w:sz="4" w:space="0" w:color="000000"/>
              <w:left w:val="single" w:sz="8" w:space="0" w:color="000000"/>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396" w:right="0" w:firstLine="0"/>
              <w:jc w:val="left"/>
            </w:pPr>
            <w:r>
              <w:t xml:space="preserve">1 </w:t>
            </w:r>
          </w:p>
        </w:tc>
      </w:tr>
      <w:tr w:rsidR="00231E96">
        <w:trPr>
          <w:trHeight w:val="641"/>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lastRenderedPageBreak/>
              <w:t xml:space="preserve">11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Развитие движений. Действие. Что такое действие, знания, умения, навыки. </w:t>
            </w:r>
          </w:p>
        </w:tc>
        <w:tc>
          <w:tcPr>
            <w:tcW w:w="1702" w:type="dxa"/>
            <w:tcBorders>
              <w:top w:val="single" w:sz="4" w:space="0" w:color="000000"/>
              <w:left w:val="single" w:sz="8" w:space="0" w:color="000000"/>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396" w:right="0" w:firstLine="0"/>
              <w:jc w:val="left"/>
            </w:pPr>
            <w:r>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12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Психологический практикум в форме обобщающего тренинга.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7"/>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Модуль «Формирование личностного самоопределения» </w:t>
            </w:r>
          </w:p>
        </w:tc>
        <w:tc>
          <w:tcPr>
            <w:tcW w:w="1702" w:type="dxa"/>
            <w:tcBorders>
              <w:top w:val="single" w:sz="4" w:space="0" w:color="000000"/>
              <w:left w:val="nil"/>
              <w:bottom w:val="single" w:sz="4" w:space="0" w:color="000000"/>
              <w:right w:val="single" w:sz="8" w:space="0" w:color="000000"/>
            </w:tcBorders>
          </w:tcPr>
          <w:p w:rsidR="00231E96" w:rsidRDefault="0064120C">
            <w:pPr>
              <w:spacing w:after="0" w:line="259" w:lineRule="auto"/>
              <w:ind w:left="396" w:right="0" w:firstLine="0"/>
              <w:jc w:val="left"/>
            </w:pPr>
            <w:r>
              <w:t xml:space="preserve"> </w:t>
            </w:r>
          </w:p>
        </w:tc>
      </w:tr>
      <w:tr w:rsidR="00231E96">
        <w:trPr>
          <w:trHeight w:val="365"/>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1. «Развитие личностного самоопределения» </w:t>
            </w:r>
          </w:p>
        </w:tc>
        <w:tc>
          <w:tcPr>
            <w:tcW w:w="1702" w:type="dxa"/>
            <w:tcBorders>
              <w:top w:val="single" w:sz="4" w:space="0" w:color="000000"/>
              <w:left w:val="nil"/>
              <w:bottom w:val="single" w:sz="4" w:space="0" w:color="000000"/>
              <w:right w:val="single" w:sz="8" w:space="0" w:color="000000"/>
            </w:tcBorders>
          </w:tcPr>
          <w:p w:rsidR="00231E96" w:rsidRDefault="0064120C">
            <w:pPr>
              <w:spacing w:after="0" w:line="259" w:lineRule="auto"/>
              <w:ind w:left="396" w:right="0" w:firstLine="0"/>
              <w:jc w:val="left"/>
            </w:pPr>
            <w:r>
              <w:t xml:space="preserve"> </w:t>
            </w:r>
          </w:p>
        </w:tc>
      </w:tr>
      <w:tr w:rsidR="00231E96">
        <w:trPr>
          <w:trHeight w:val="341"/>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13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Успех или неуспех в деятельности.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92"/>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14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Что такое оценка. Самооценка и притязание на успех.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22"/>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15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Притязание на успех и уровень достижений в деятельности. </w:t>
            </w:r>
          </w:p>
        </w:tc>
        <w:tc>
          <w:tcPr>
            <w:tcW w:w="1702" w:type="dxa"/>
            <w:tcBorders>
              <w:top w:val="single" w:sz="4" w:space="0" w:color="000000"/>
              <w:left w:val="single" w:sz="8" w:space="0" w:color="000000"/>
              <w:bottom w:val="single" w:sz="4" w:space="0" w:color="000000"/>
              <w:right w:val="single" w:sz="8" w:space="0" w:color="000000"/>
            </w:tcBorders>
            <w:vAlign w:val="bottom"/>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641"/>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16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Как изменяется уровень притязаний. Притязания и достижения в деятельности. </w:t>
            </w:r>
          </w:p>
        </w:tc>
        <w:tc>
          <w:tcPr>
            <w:tcW w:w="1702" w:type="dxa"/>
            <w:tcBorders>
              <w:top w:val="single" w:sz="4" w:space="0" w:color="000000"/>
              <w:left w:val="single" w:sz="8" w:space="0" w:color="000000"/>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396" w:right="0" w:firstLine="0"/>
              <w:jc w:val="left"/>
            </w:pPr>
            <w:r>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17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Психологический практикум в форме обобщающего тренинга.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22"/>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18 </w:t>
            </w:r>
          </w:p>
        </w:tc>
        <w:tc>
          <w:tcPr>
            <w:tcW w:w="735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Что побуждает человека к деятельности. </w:t>
            </w:r>
          </w:p>
        </w:tc>
        <w:tc>
          <w:tcPr>
            <w:tcW w:w="1702" w:type="dxa"/>
            <w:tcBorders>
              <w:top w:val="single" w:sz="4" w:space="0" w:color="000000"/>
              <w:left w:val="single" w:sz="8" w:space="0" w:color="000000"/>
              <w:bottom w:val="single" w:sz="4" w:space="0" w:color="000000"/>
              <w:right w:val="single" w:sz="8" w:space="0" w:color="000000"/>
            </w:tcBorders>
            <w:vAlign w:val="bottom"/>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19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Что такое потребность. Виды потребностей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20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Мотивы. Цель и смысл деятельности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2. «Развитие профессионального самоопределения» </w:t>
            </w:r>
          </w:p>
        </w:tc>
        <w:tc>
          <w:tcPr>
            <w:tcW w:w="1702" w:type="dxa"/>
            <w:tcBorders>
              <w:top w:val="single" w:sz="4" w:space="0" w:color="000000"/>
              <w:left w:val="nil"/>
              <w:bottom w:val="single" w:sz="4" w:space="0" w:color="000000"/>
              <w:right w:val="single" w:sz="8" w:space="0" w:color="000000"/>
            </w:tcBorders>
          </w:tcPr>
          <w:p w:rsidR="00231E96" w:rsidRDefault="0064120C">
            <w:pPr>
              <w:spacing w:after="0" w:line="259" w:lineRule="auto"/>
              <w:ind w:left="396" w:right="0" w:firstLine="0"/>
              <w:jc w:val="left"/>
            </w:pPr>
            <w:r>
              <w:t xml:space="preserve"> </w:t>
            </w:r>
          </w:p>
        </w:tc>
      </w:tr>
      <w:tr w:rsidR="00231E96">
        <w:trPr>
          <w:trHeight w:val="641"/>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21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Профессия, специальность, занятие. Психологические особенности профессий. Понятие о типах профессий. </w:t>
            </w:r>
          </w:p>
        </w:tc>
        <w:tc>
          <w:tcPr>
            <w:tcW w:w="1702" w:type="dxa"/>
            <w:tcBorders>
              <w:top w:val="single" w:sz="4" w:space="0" w:color="000000"/>
              <w:left w:val="single" w:sz="8" w:space="0" w:color="000000"/>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396" w:right="0" w:firstLine="0"/>
              <w:jc w:val="left"/>
            </w:pPr>
            <w:r>
              <w:t xml:space="preserve">1 </w:t>
            </w:r>
          </w:p>
        </w:tc>
      </w:tr>
      <w:tr w:rsidR="00231E96">
        <w:trPr>
          <w:trHeight w:val="919"/>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22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Психологические особенности профессий «человек – человек». Психологические описания некоторых профессий «человек – человек».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spacing w:after="21" w:line="259" w:lineRule="auto"/>
              <w:ind w:left="0" w:right="0" w:firstLine="0"/>
              <w:jc w:val="left"/>
            </w:pPr>
            <w:r>
              <w:t xml:space="preserve"> </w:t>
            </w:r>
          </w:p>
          <w:p w:rsidR="00231E96" w:rsidRDefault="0064120C">
            <w:pPr>
              <w:spacing w:after="0" w:line="259" w:lineRule="auto"/>
              <w:ind w:left="396" w:right="0" w:firstLine="0"/>
              <w:jc w:val="left"/>
            </w:pPr>
            <w:r>
              <w:t xml:space="preserve">1 </w:t>
            </w:r>
          </w:p>
        </w:tc>
      </w:tr>
      <w:tr w:rsidR="00231E96">
        <w:trPr>
          <w:trHeight w:val="917"/>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23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53" w:firstLine="0"/>
            </w:pPr>
            <w:r>
              <w:t xml:space="preserve">Психологические особенности профессий «человек – живая природа». Психологические описания некоторых профессий «человек–живая природа».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spacing w:after="21" w:line="259" w:lineRule="auto"/>
              <w:ind w:left="0" w:right="0" w:firstLine="0"/>
              <w:jc w:val="left"/>
            </w:pPr>
            <w:r>
              <w:t xml:space="preserve"> </w:t>
            </w:r>
          </w:p>
          <w:p w:rsidR="00231E96" w:rsidRDefault="0064120C">
            <w:pPr>
              <w:spacing w:after="0" w:line="259" w:lineRule="auto"/>
              <w:ind w:left="396" w:right="0" w:firstLine="0"/>
              <w:jc w:val="left"/>
            </w:pPr>
            <w:r>
              <w:t xml:space="preserve">1 </w:t>
            </w:r>
          </w:p>
        </w:tc>
      </w:tr>
      <w:tr w:rsidR="00231E96">
        <w:trPr>
          <w:trHeight w:val="917"/>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25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Психологические особенности профессий «человек – техника». Психологические описания некоторых профессий «человек – техника».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spacing w:after="21" w:line="259" w:lineRule="auto"/>
              <w:ind w:left="0" w:right="0" w:firstLine="0"/>
              <w:jc w:val="left"/>
            </w:pPr>
            <w:r>
              <w:t xml:space="preserve"> </w:t>
            </w:r>
          </w:p>
          <w:p w:rsidR="00231E96" w:rsidRDefault="0064120C">
            <w:pPr>
              <w:spacing w:after="0" w:line="259" w:lineRule="auto"/>
              <w:ind w:left="396" w:right="0" w:firstLine="0"/>
              <w:jc w:val="left"/>
            </w:pPr>
            <w:r>
              <w:t xml:space="preserve">1 </w:t>
            </w:r>
          </w:p>
        </w:tc>
      </w:tr>
      <w:tr w:rsidR="00231E96">
        <w:trPr>
          <w:trHeight w:val="917"/>
        </w:trPr>
        <w:tc>
          <w:tcPr>
            <w:tcW w:w="826"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26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pPr>
            <w:r>
              <w:t xml:space="preserve">Психологические особенности профессий «человек – знаковая система». Примерные описания некоторых профессий «человек – знаковая система».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spacing w:after="21" w:line="259" w:lineRule="auto"/>
              <w:ind w:left="0" w:right="0" w:firstLine="0"/>
              <w:jc w:val="left"/>
            </w:pPr>
            <w:r>
              <w:t xml:space="preserve"> </w:t>
            </w:r>
          </w:p>
          <w:p w:rsidR="00231E96" w:rsidRDefault="0064120C">
            <w:pPr>
              <w:spacing w:after="0" w:line="259" w:lineRule="auto"/>
              <w:ind w:left="396" w:right="0" w:firstLine="0"/>
              <w:jc w:val="left"/>
            </w:pPr>
            <w:r>
              <w:t xml:space="preserve">1 </w:t>
            </w:r>
          </w:p>
        </w:tc>
      </w:tr>
      <w:tr w:rsidR="00231E96">
        <w:trPr>
          <w:trHeight w:val="367"/>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Модуль «Развитие коммуникативной деятельности» </w:t>
            </w:r>
          </w:p>
        </w:tc>
        <w:tc>
          <w:tcPr>
            <w:tcW w:w="1702" w:type="dxa"/>
            <w:tcBorders>
              <w:top w:val="single" w:sz="4" w:space="0" w:color="000000"/>
              <w:left w:val="nil"/>
              <w:bottom w:val="single" w:sz="4" w:space="0" w:color="000000"/>
              <w:right w:val="single" w:sz="8" w:space="0" w:color="000000"/>
            </w:tcBorders>
          </w:tcPr>
          <w:p w:rsidR="00231E96" w:rsidRDefault="0064120C">
            <w:pPr>
              <w:spacing w:after="0" w:line="259" w:lineRule="auto"/>
              <w:ind w:left="396" w:right="0" w:firstLine="0"/>
              <w:jc w:val="left"/>
            </w:pPr>
            <w:r>
              <w:t xml:space="preserve"> </w:t>
            </w:r>
          </w:p>
        </w:tc>
      </w:tr>
      <w:tr w:rsidR="00231E96">
        <w:trPr>
          <w:trHeight w:val="365"/>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1. "Развитие коммуникативных навыков" </w:t>
            </w:r>
          </w:p>
        </w:tc>
        <w:tc>
          <w:tcPr>
            <w:tcW w:w="1702" w:type="dxa"/>
            <w:tcBorders>
              <w:top w:val="single" w:sz="4" w:space="0" w:color="000000"/>
              <w:left w:val="nil"/>
              <w:bottom w:val="single" w:sz="4" w:space="0" w:color="000000"/>
              <w:right w:val="single" w:sz="8" w:space="0" w:color="000000"/>
            </w:tcBorders>
          </w:tcPr>
          <w:p w:rsidR="00231E96" w:rsidRDefault="0064120C">
            <w:pPr>
              <w:spacing w:after="0" w:line="259" w:lineRule="auto"/>
              <w:ind w:left="396" w:right="0" w:firstLine="0"/>
              <w:jc w:val="left"/>
            </w:pPr>
            <w:r>
              <w:t xml:space="preserve">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27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Активное и пассивное слушание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28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Анализ речевой ситуации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29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Активная переработка информации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30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Приемы общения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lastRenderedPageBreak/>
              <w:t xml:space="preserve">31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Диалог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183" w:type="dxa"/>
            <w:gridSpan w:val="2"/>
            <w:tcBorders>
              <w:top w:val="single" w:sz="4" w:space="0" w:color="000000"/>
              <w:left w:val="single" w:sz="8" w:space="0" w:color="000000"/>
              <w:bottom w:val="single" w:sz="4" w:space="0" w:color="000000"/>
              <w:right w:val="nil"/>
            </w:tcBorders>
          </w:tcPr>
          <w:p w:rsidR="00231E96" w:rsidRDefault="0064120C">
            <w:pPr>
              <w:spacing w:after="0" w:line="259" w:lineRule="auto"/>
              <w:ind w:left="0" w:right="0" w:firstLine="0"/>
              <w:jc w:val="left"/>
            </w:pPr>
            <w:r>
              <w:t xml:space="preserve">Раздел 2."Развитие навыков сотрудничества" </w:t>
            </w:r>
          </w:p>
        </w:tc>
        <w:tc>
          <w:tcPr>
            <w:tcW w:w="1702" w:type="dxa"/>
            <w:tcBorders>
              <w:top w:val="single" w:sz="4" w:space="0" w:color="000000"/>
              <w:left w:val="nil"/>
              <w:bottom w:val="single" w:sz="4" w:space="0" w:color="000000"/>
              <w:right w:val="single" w:sz="8" w:space="0" w:color="000000"/>
            </w:tcBorders>
          </w:tcPr>
          <w:p w:rsidR="00231E96" w:rsidRDefault="0064120C">
            <w:pPr>
              <w:spacing w:after="0" w:line="259" w:lineRule="auto"/>
              <w:ind w:left="396" w:right="0" w:firstLine="0"/>
              <w:jc w:val="left"/>
            </w:pPr>
            <w:r>
              <w:t xml:space="preserve">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32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Диалог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5"/>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33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Моделирование ситуации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r w:rsidR="00231E96">
        <w:trPr>
          <w:trHeight w:val="367"/>
        </w:trPr>
        <w:tc>
          <w:tcPr>
            <w:tcW w:w="826"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34 </w:t>
            </w:r>
          </w:p>
        </w:tc>
        <w:tc>
          <w:tcPr>
            <w:tcW w:w="7358" w:type="dxa"/>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Моделирование ситуации </w:t>
            </w:r>
          </w:p>
        </w:tc>
        <w:tc>
          <w:tcPr>
            <w:tcW w:w="1702" w:type="dxa"/>
            <w:tcBorders>
              <w:top w:val="single" w:sz="4" w:space="0" w:color="000000"/>
              <w:left w:val="single" w:sz="8" w:space="0" w:color="000000"/>
              <w:bottom w:val="single" w:sz="4" w:space="0" w:color="000000"/>
              <w:right w:val="single" w:sz="8" w:space="0" w:color="000000"/>
            </w:tcBorders>
          </w:tcPr>
          <w:p w:rsidR="00231E96" w:rsidRDefault="0064120C">
            <w:pPr>
              <w:tabs>
                <w:tab w:val="center" w:pos="451"/>
              </w:tabs>
              <w:spacing w:after="0" w:line="259" w:lineRule="auto"/>
              <w:ind w:left="0" w:right="0" w:firstLine="0"/>
              <w:jc w:val="left"/>
            </w:pPr>
            <w:r>
              <w:t xml:space="preserve"> </w:t>
            </w:r>
            <w:r>
              <w:tab/>
              <w:t xml:space="preserve">1 </w:t>
            </w:r>
          </w:p>
        </w:tc>
      </w:tr>
    </w:tbl>
    <w:p w:rsidR="00231E96" w:rsidRDefault="0064120C">
      <w:pPr>
        <w:numPr>
          <w:ilvl w:val="0"/>
          <w:numId w:val="68"/>
        </w:numPr>
        <w:ind w:right="501" w:hanging="221"/>
      </w:pPr>
      <w:r>
        <w:t xml:space="preserve">класс </w:t>
      </w:r>
    </w:p>
    <w:tbl>
      <w:tblPr>
        <w:tblStyle w:val="TableGrid"/>
        <w:tblW w:w="9895" w:type="dxa"/>
        <w:tblInd w:w="1342" w:type="dxa"/>
        <w:tblCellMar>
          <w:top w:w="121" w:type="dxa"/>
          <w:left w:w="0" w:type="dxa"/>
          <w:bottom w:w="5" w:type="dxa"/>
          <w:right w:w="60" w:type="dxa"/>
        </w:tblCellMar>
        <w:tblLook w:val="04A0" w:firstRow="1" w:lastRow="0" w:firstColumn="1" w:lastColumn="0" w:noHBand="0" w:noVBand="1"/>
      </w:tblPr>
      <w:tblGrid>
        <w:gridCol w:w="845"/>
        <w:gridCol w:w="7134"/>
        <w:gridCol w:w="238"/>
        <w:gridCol w:w="1678"/>
      </w:tblGrid>
      <w:tr w:rsidR="00231E96">
        <w:trPr>
          <w:trHeight w:val="660"/>
        </w:trPr>
        <w:tc>
          <w:tcPr>
            <w:tcW w:w="845"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№п/п </w:t>
            </w:r>
          </w:p>
        </w:tc>
        <w:tc>
          <w:tcPr>
            <w:tcW w:w="7134" w:type="dxa"/>
            <w:tcBorders>
              <w:top w:val="single" w:sz="8"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Тема </w:t>
            </w:r>
          </w:p>
        </w:tc>
        <w:tc>
          <w:tcPr>
            <w:tcW w:w="238" w:type="dxa"/>
            <w:tcBorders>
              <w:top w:val="single" w:sz="8"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8" w:space="0" w:color="000000"/>
              <w:left w:val="single" w:sz="8" w:space="0" w:color="000000"/>
              <w:bottom w:val="single" w:sz="4" w:space="0" w:color="000000"/>
              <w:right w:val="single" w:sz="8" w:space="0" w:color="000000"/>
            </w:tcBorders>
          </w:tcPr>
          <w:p w:rsidR="00231E96" w:rsidRDefault="0064120C">
            <w:pPr>
              <w:spacing w:after="0" w:line="259" w:lineRule="auto"/>
              <w:ind w:left="118" w:right="0" w:firstLine="0"/>
              <w:jc w:val="left"/>
            </w:pPr>
            <w:r>
              <w:t xml:space="preserve">Кол-во занятий </w:t>
            </w:r>
          </w:p>
        </w:tc>
      </w:tr>
      <w:tr w:rsidR="00231E96">
        <w:trPr>
          <w:trHeight w:val="653"/>
        </w:trPr>
        <w:tc>
          <w:tcPr>
            <w:tcW w:w="7978"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Модуль «Развитие саморегуляции познавательной деятельности и поведения» </w:t>
            </w:r>
          </w:p>
        </w:tc>
        <w:tc>
          <w:tcPr>
            <w:tcW w:w="238"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167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650"/>
        </w:trPr>
        <w:tc>
          <w:tcPr>
            <w:tcW w:w="7978"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Раздел1.Развитиерегуляциипознавательныхпроцессов </w:t>
            </w:r>
          </w:p>
        </w:tc>
        <w:tc>
          <w:tcPr>
            <w:tcW w:w="238"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167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665"/>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c>
          <w:tcPr>
            <w:tcW w:w="7134" w:type="dxa"/>
            <w:tcBorders>
              <w:top w:val="single" w:sz="4" w:space="0" w:color="000000"/>
              <w:left w:val="single" w:sz="8" w:space="0" w:color="000000"/>
              <w:bottom w:val="single" w:sz="4" w:space="0" w:color="000000"/>
              <w:right w:val="nil"/>
            </w:tcBorders>
          </w:tcPr>
          <w:p w:rsidR="00231E96" w:rsidRDefault="0064120C">
            <w:pPr>
              <w:spacing w:after="0" w:line="259" w:lineRule="auto"/>
              <w:ind w:left="118" w:right="0" w:firstLine="0"/>
              <w:jc w:val="left"/>
            </w:pPr>
            <w:r>
              <w:t xml:space="preserve">Вводное </w:t>
            </w:r>
            <w:r>
              <w:tab/>
              <w:t xml:space="preserve">занятие. </w:t>
            </w:r>
            <w:r>
              <w:tab/>
              <w:t xml:space="preserve">Стартовая </w:t>
            </w:r>
            <w:r>
              <w:tab/>
              <w:t xml:space="preserve">диагностика </w:t>
            </w:r>
            <w:r>
              <w:tab/>
              <w:t xml:space="preserve">интеллектуальной эмоционально-волевой сфер </w:t>
            </w:r>
          </w:p>
        </w:tc>
        <w:tc>
          <w:tcPr>
            <w:tcW w:w="238" w:type="dxa"/>
            <w:tcBorders>
              <w:top w:val="single" w:sz="4" w:space="0" w:color="000000"/>
              <w:left w:val="nil"/>
              <w:bottom w:val="single" w:sz="4" w:space="0" w:color="000000"/>
              <w:right w:val="single" w:sz="8" w:space="0" w:color="000000"/>
            </w:tcBorders>
          </w:tcPr>
          <w:p w:rsidR="00231E96" w:rsidRDefault="0064120C">
            <w:pPr>
              <w:spacing w:after="0" w:line="259" w:lineRule="auto"/>
              <w:ind w:left="0" w:right="0" w:firstLine="0"/>
            </w:pPr>
            <w:r>
              <w:t xml:space="preserve">и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667"/>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2 </w:t>
            </w:r>
          </w:p>
        </w:tc>
        <w:tc>
          <w:tcPr>
            <w:tcW w:w="7134" w:type="dxa"/>
            <w:tcBorders>
              <w:top w:val="single" w:sz="4" w:space="0" w:color="000000"/>
              <w:left w:val="single" w:sz="8" w:space="0" w:color="000000"/>
              <w:bottom w:val="single" w:sz="4" w:space="0" w:color="000000"/>
              <w:right w:val="nil"/>
            </w:tcBorders>
          </w:tcPr>
          <w:p w:rsidR="00231E96" w:rsidRDefault="0064120C">
            <w:pPr>
              <w:spacing w:after="0" w:line="259" w:lineRule="auto"/>
              <w:ind w:left="118" w:right="0" w:firstLine="0"/>
              <w:jc w:val="left"/>
            </w:pPr>
            <w:r>
              <w:t xml:space="preserve">Стартовая диагностика интеллектуальной и эмоционально-волевой сфер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406"/>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3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Что значит «я–подросток»?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413"/>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4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Как узнать эмоцию? </w:t>
            </w:r>
          </w:p>
        </w:tc>
        <w:tc>
          <w:tcPr>
            <w:tcW w:w="238" w:type="dxa"/>
            <w:tcBorders>
              <w:top w:val="single" w:sz="4" w:space="0" w:color="000000"/>
              <w:left w:val="nil"/>
              <w:bottom w:val="single" w:sz="4" w:space="0" w:color="000000"/>
              <w:right w:val="single" w:sz="8" w:space="0" w:color="000000"/>
            </w:tcBorders>
            <w:vAlign w:val="bottom"/>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434"/>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5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Я-наблюдатель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665"/>
        </w:trPr>
        <w:tc>
          <w:tcPr>
            <w:tcW w:w="7978"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Раздел2."Развитиесаморегуляцииэмоциональныхифункциональныхсостояний». </w:t>
            </w:r>
          </w:p>
        </w:tc>
        <w:tc>
          <w:tcPr>
            <w:tcW w:w="238"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167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463"/>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6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Мои эмоции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427"/>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7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Эмоциональный словарь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418"/>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8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Чувства «полезные» и «вредные»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425"/>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9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Сказка «Страна чувств»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329"/>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10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Нужно ли управлять своими эмоциями?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667"/>
        </w:trPr>
        <w:tc>
          <w:tcPr>
            <w:tcW w:w="7978"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Модуль «Формирование личностного самоопределения»: </w:t>
            </w:r>
          </w:p>
        </w:tc>
        <w:tc>
          <w:tcPr>
            <w:tcW w:w="238"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167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665"/>
        </w:trPr>
        <w:tc>
          <w:tcPr>
            <w:tcW w:w="7978" w:type="dxa"/>
            <w:gridSpan w:val="2"/>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Раздел1. «Развитие личностного самоопределения» </w:t>
            </w:r>
          </w:p>
        </w:tc>
        <w:tc>
          <w:tcPr>
            <w:tcW w:w="238"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167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427"/>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11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Что такое «запретные» чувства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420"/>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12 </w:t>
            </w:r>
          </w:p>
        </w:tc>
        <w:tc>
          <w:tcPr>
            <w:tcW w:w="7134" w:type="dxa"/>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118" w:right="0" w:firstLine="0"/>
              <w:jc w:val="left"/>
            </w:pPr>
            <w:r>
              <w:t xml:space="preserve">Какие чувства мы скрываем? </w:t>
            </w:r>
          </w:p>
        </w:tc>
        <w:tc>
          <w:tcPr>
            <w:tcW w:w="23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118" w:right="0" w:firstLine="0"/>
              <w:jc w:val="left"/>
            </w:pPr>
            <w:r>
              <w:t xml:space="preserve">1 </w:t>
            </w:r>
          </w:p>
        </w:tc>
      </w:tr>
      <w:tr w:rsidR="00231E96">
        <w:trPr>
          <w:trHeight w:val="329"/>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lastRenderedPageBreak/>
              <w:t xml:space="preserve">13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Маска.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30"/>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14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Я в «бумажном зеркале». Промежуточная диагностика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7"/>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15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«Бумажное отражение». Промежуточная диагностика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667"/>
        </w:trPr>
        <w:tc>
          <w:tcPr>
            <w:tcW w:w="8217" w:type="dxa"/>
            <w:gridSpan w:val="3"/>
            <w:tcBorders>
              <w:top w:val="single" w:sz="4" w:space="0" w:color="000000"/>
              <w:left w:val="single" w:sz="8" w:space="0" w:color="000000"/>
              <w:bottom w:val="single" w:sz="4" w:space="0" w:color="000000"/>
              <w:right w:val="nil"/>
            </w:tcBorders>
            <w:vAlign w:val="bottom"/>
          </w:tcPr>
          <w:p w:rsidR="00231E96" w:rsidRDefault="0064120C">
            <w:pPr>
              <w:spacing w:after="0" w:line="259" w:lineRule="auto"/>
              <w:ind w:left="0" w:right="0" w:firstLine="0"/>
              <w:jc w:val="left"/>
            </w:pPr>
            <w:r>
              <w:t xml:space="preserve">Раздел2."Развитиепрофессиональногосамоопределения". </w:t>
            </w:r>
          </w:p>
        </w:tc>
        <w:tc>
          <w:tcPr>
            <w:tcW w:w="1678" w:type="dxa"/>
            <w:tcBorders>
              <w:top w:val="single" w:sz="4" w:space="0" w:color="000000"/>
              <w:left w:val="nil"/>
              <w:bottom w:val="single" w:sz="4" w:space="0" w:color="000000"/>
              <w:right w:val="single" w:sz="8" w:space="0" w:color="000000"/>
            </w:tcBorders>
          </w:tcPr>
          <w:p w:rsidR="00231E96" w:rsidRDefault="00231E96">
            <w:pPr>
              <w:spacing w:after="160" w:line="259" w:lineRule="auto"/>
              <w:ind w:left="0" w:right="0" w:firstLine="0"/>
              <w:jc w:val="left"/>
            </w:pPr>
          </w:p>
        </w:tc>
      </w:tr>
      <w:tr w:rsidR="00231E96">
        <w:trPr>
          <w:trHeight w:val="377"/>
        </w:trPr>
        <w:tc>
          <w:tcPr>
            <w:tcW w:w="845" w:type="dxa"/>
            <w:tcBorders>
              <w:top w:val="single" w:sz="4" w:space="0" w:color="000000"/>
              <w:left w:val="single" w:sz="8" w:space="0" w:color="000000"/>
              <w:bottom w:val="single" w:sz="8" w:space="0" w:color="000000"/>
              <w:right w:val="single" w:sz="8" w:space="0" w:color="000000"/>
            </w:tcBorders>
            <w:vAlign w:val="bottom"/>
          </w:tcPr>
          <w:p w:rsidR="00231E96" w:rsidRDefault="0064120C">
            <w:pPr>
              <w:spacing w:after="0" w:line="259" w:lineRule="auto"/>
              <w:ind w:left="0" w:right="0" w:firstLine="0"/>
              <w:jc w:val="left"/>
            </w:pPr>
            <w:r>
              <w:t xml:space="preserve">16 </w:t>
            </w:r>
          </w:p>
        </w:tc>
        <w:tc>
          <w:tcPr>
            <w:tcW w:w="7372" w:type="dxa"/>
            <w:gridSpan w:val="2"/>
            <w:tcBorders>
              <w:top w:val="single" w:sz="4" w:space="0" w:color="000000"/>
              <w:left w:val="single" w:sz="8" w:space="0" w:color="000000"/>
              <w:bottom w:val="single" w:sz="8" w:space="0" w:color="000000"/>
              <w:right w:val="single" w:sz="8" w:space="0" w:color="000000"/>
            </w:tcBorders>
            <w:vAlign w:val="bottom"/>
          </w:tcPr>
          <w:p w:rsidR="00231E96" w:rsidRDefault="0064120C">
            <w:pPr>
              <w:spacing w:after="0" w:line="259" w:lineRule="auto"/>
              <w:ind w:left="0" w:right="0" w:firstLine="0"/>
              <w:jc w:val="left"/>
            </w:pPr>
            <w:r>
              <w:t xml:space="preserve">Что такое страх? </w:t>
            </w:r>
          </w:p>
        </w:tc>
        <w:tc>
          <w:tcPr>
            <w:tcW w:w="1678" w:type="dxa"/>
            <w:tcBorders>
              <w:top w:val="single" w:sz="4" w:space="0" w:color="000000"/>
              <w:left w:val="single" w:sz="8" w:space="0" w:color="000000"/>
              <w:bottom w:val="single" w:sz="8"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06"/>
        </w:trPr>
        <w:tc>
          <w:tcPr>
            <w:tcW w:w="845"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17 </w:t>
            </w:r>
          </w:p>
        </w:tc>
        <w:tc>
          <w:tcPr>
            <w:tcW w:w="7372" w:type="dxa"/>
            <w:gridSpan w:val="2"/>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Страхи и страшилки </w:t>
            </w:r>
          </w:p>
        </w:tc>
        <w:tc>
          <w:tcPr>
            <w:tcW w:w="1678" w:type="dxa"/>
            <w:tcBorders>
              <w:top w:val="single" w:sz="8"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396"/>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18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Страшная, страшная сказка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18"/>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19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Побеждаем все тревоги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37"/>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20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А что они обо мне подумают?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665"/>
        </w:trPr>
        <w:tc>
          <w:tcPr>
            <w:tcW w:w="8217" w:type="dxa"/>
            <w:gridSpan w:val="3"/>
            <w:tcBorders>
              <w:top w:val="single" w:sz="4"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845" w:right="0" w:firstLine="0"/>
              <w:jc w:val="left"/>
            </w:pPr>
            <w:r>
              <w:t xml:space="preserve">Модуль «Развитие коммуникативной деятельности» </w:t>
            </w:r>
          </w:p>
        </w:tc>
        <w:tc>
          <w:tcPr>
            <w:tcW w:w="1678" w:type="dxa"/>
            <w:tcBorders>
              <w:top w:val="single" w:sz="4" w:space="0" w:color="000000"/>
              <w:left w:val="nil"/>
              <w:bottom w:val="single" w:sz="4" w:space="0" w:color="000000"/>
              <w:right w:val="single" w:sz="8" w:space="0" w:color="000000"/>
            </w:tcBorders>
          </w:tcPr>
          <w:p w:rsidR="00231E96" w:rsidRDefault="0064120C">
            <w:pPr>
              <w:spacing w:after="0" w:line="259" w:lineRule="auto"/>
              <w:ind w:left="0" w:right="0" w:firstLine="0"/>
              <w:jc w:val="left"/>
            </w:pPr>
            <w:r>
              <w:t xml:space="preserve"> </w:t>
            </w:r>
          </w:p>
        </w:tc>
      </w:tr>
      <w:tr w:rsidR="00231E96">
        <w:trPr>
          <w:trHeight w:val="667"/>
        </w:trPr>
        <w:tc>
          <w:tcPr>
            <w:tcW w:w="8217" w:type="dxa"/>
            <w:gridSpan w:val="3"/>
            <w:tcBorders>
              <w:top w:val="single" w:sz="4"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845" w:right="0" w:firstLine="0"/>
              <w:jc w:val="left"/>
            </w:pPr>
            <w:r>
              <w:t xml:space="preserve">Раздел1. "Развитие коммуникативных навыков" </w:t>
            </w:r>
          </w:p>
        </w:tc>
        <w:tc>
          <w:tcPr>
            <w:tcW w:w="1678" w:type="dxa"/>
            <w:tcBorders>
              <w:top w:val="single" w:sz="4" w:space="0" w:color="000000"/>
              <w:left w:val="nil"/>
              <w:bottom w:val="single" w:sz="4" w:space="0" w:color="000000"/>
              <w:right w:val="single" w:sz="8" w:space="0" w:color="000000"/>
            </w:tcBorders>
          </w:tcPr>
          <w:p w:rsidR="00231E96" w:rsidRDefault="0064120C">
            <w:pPr>
              <w:spacing w:after="0" w:line="259" w:lineRule="auto"/>
              <w:ind w:left="0" w:right="0" w:firstLine="0"/>
              <w:jc w:val="left"/>
            </w:pPr>
            <w:r>
              <w:t xml:space="preserve"> </w:t>
            </w:r>
          </w:p>
        </w:tc>
      </w:tr>
      <w:tr w:rsidR="00231E96">
        <w:trPr>
          <w:trHeight w:val="504"/>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21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Страх оценки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7"/>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22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Злость и агрессия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0"/>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23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Как справиться со злостью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5"/>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24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Лист гнева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30"/>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25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Обида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2"/>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26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Как простить обиду?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30"/>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27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Ах, чем я виноват?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665"/>
        </w:trPr>
        <w:tc>
          <w:tcPr>
            <w:tcW w:w="8217" w:type="dxa"/>
            <w:gridSpan w:val="3"/>
            <w:tcBorders>
              <w:top w:val="single" w:sz="4" w:space="0" w:color="000000"/>
              <w:left w:val="single" w:sz="8" w:space="0" w:color="000000"/>
              <w:bottom w:val="single" w:sz="4" w:space="0" w:color="000000"/>
              <w:right w:val="nil"/>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845" w:right="0" w:firstLine="0"/>
              <w:jc w:val="left"/>
            </w:pPr>
            <w:r>
              <w:t xml:space="preserve">Раздел2"Развитиенавыковсотрудничества" </w:t>
            </w:r>
          </w:p>
        </w:tc>
        <w:tc>
          <w:tcPr>
            <w:tcW w:w="1678" w:type="dxa"/>
            <w:tcBorders>
              <w:top w:val="single" w:sz="4" w:space="0" w:color="000000"/>
              <w:left w:val="nil"/>
              <w:bottom w:val="single" w:sz="4" w:space="0" w:color="000000"/>
              <w:right w:val="single" w:sz="8" w:space="0" w:color="000000"/>
            </w:tcBorders>
          </w:tcPr>
          <w:p w:rsidR="00231E96" w:rsidRDefault="0064120C">
            <w:pPr>
              <w:spacing w:after="0" w:line="259" w:lineRule="auto"/>
              <w:ind w:left="0" w:right="0" w:firstLine="0"/>
              <w:jc w:val="left"/>
            </w:pPr>
            <w:r>
              <w:t xml:space="preserve"> </w:t>
            </w:r>
          </w:p>
        </w:tc>
      </w:tr>
      <w:tr w:rsidR="00231E96">
        <w:trPr>
          <w:trHeight w:val="458"/>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28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Что такое эмпатия?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3"/>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29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Развиваем эмпатию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30"/>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30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Труд в жизни человека и общества.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0"/>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31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Разнообразие профессий.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27"/>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32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Развитие личности и профессиональное самоопределение.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665"/>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lastRenderedPageBreak/>
              <w:t xml:space="preserve">33 </w:t>
            </w:r>
          </w:p>
        </w:tc>
        <w:tc>
          <w:tcPr>
            <w:tcW w:w="7372" w:type="dxa"/>
            <w:gridSpan w:val="2"/>
            <w:tcBorders>
              <w:top w:val="single" w:sz="4" w:space="0" w:color="000000"/>
              <w:left w:val="single" w:sz="8" w:space="0" w:color="000000"/>
              <w:bottom w:val="single" w:sz="4" w:space="0" w:color="000000"/>
              <w:right w:val="single" w:sz="8" w:space="0" w:color="000000"/>
            </w:tcBorders>
          </w:tcPr>
          <w:p w:rsidR="00231E96" w:rsidRDefault="0064120C">
            <w:pPr>
              <w:spacing w:after="0" w:line="259" w:lineRule="auto"/>
              <w:ind w:left="0" w:right="0" w:firstLine="0"/>
              <w:jc w:val="left"/>
            </w:pPr>
            <w:r>
              <w:t xml:space="preserve">Составление словаря профессий. Личностные особенности и выбор профессии.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r w:rsidR="00231E96">
        <w:trPr>
          <w:trHeight w:val="485"/>
        </w:trPr>
        <w:tc>
          <w:tcPr>
            <w:tcW w:w="845"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34 </w:t>
            </w:r>
          </w:p>
        </w:tc>
        <w:tc>
          <w:tcPr>
            <w:tcW w:w="7372" w:type="dxa"/>
            <w:gridSpan w:val="2"/>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Подведение итогов курса. Рефлексия (лист достижений). </w:t>
            </w:r>
          </w:p>
        </w:tc>
        <w:tc>
          <w:tcPr>
            <w:tcW w:w="1678" w:type="dxa"/>
            <w:tcBorders>
              <w:top w:val="single" w:sz="4" w:space="0" w:color="000000"/>
              <w:left w:val="single" w:sz="8" w:space="0" w:color="000000"/>
              <w:bottom w:val="single" w:sz="4" w:space="0" w:color="000000"/>
              <w:right w:val="single" w:sz="8" w:space="0" w:color="000000"/>
            </w:tcBorders>
            <w:vAlign w:val="bottom"/>
          </w:tcPr>
          <w:p w:rsidR="00231E96" w:rsidRDefault="0064120C">
            <w:pPr>
              <w:spacing w:after="0" w:line="259" w:lineRule="auto"/>
              <w:ind w:left="0" w:right="0" w:firstLine="0"/>
              <w:jc w:val="left"/>
            </w:pPr>
            <w:r>
              <w:t xml:space="preserve">1 </w:t>
            </w:r>
          </w:p>
        </w:tc>
      </w:tr>
    </w:tbl>
    <w:p w:rsidR="00231E96" w:rsidRDefault="0064120C">
      <w:pPr>
        <w:spacing w:after="0" w:line="259" w:lineRule="auto"/>
        <w:ind w:left="900" w:right="0" w:firstLine="0"/>
        <w:jc w:val="left"/>
      </w:pPr>
      <w:r>
        <w:t xml:space="preserve"> </w:t>
      </w:r>
    </w:p>
    <w:p w:rsidR="00231E96" w:rsidRDefault="0064120C">
      <w:pPr>
        <w:spacing w:after="10" w:line="248" w:lineRule="auto"/>
        <w:ind w:left="895" w:right="0"/>
        <w:jc w:val="left"/>
      </w:pPr>
      <w:r>
        <w:rPr>
          <w:b/>
        </w:rPr>
        <w:t xml:space="preserve">Консультативное направление. </w:t>
      </w:r>
    </w:p>
    <w:p w:rsidR="00231E96" w:rsidRDefault="0064120C">
      <w:pPr>
        <w:ind w:left="895" w:right="501"/>
      </w:pPr>
      <w:r>
        <w:t xml:space="preserve">  Консультативное направление ПКР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 </w:t>
      </w:r>
    </w:p>
    <w:p w:rsidR="00231E96" w:rsidRDefault="0064120C">
      <w:pPr>
        <w:ind w:left="895" w:right="501"/>
      </w:pPr>
      <w:r>
        <w:t xml:space="preserve">Консультативная работа включает:    выработку педагогическими работниками и специалистами совместных обоснованных рекомендаций по основным направлениям работы с каждым обучающимся;    консультирование специалистами педагогических работников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 </w:t>
      </w:r>
    </w:p>
    <w:p w:rsidR="00231E96" w:rsidRDefault="0064120C">
      <w:pPr>
        <w:ind w:left="895" w:right="501"/>
      </w:pPr>
      <w:r>
        <w:t xml:space="preserve">   консультативную помощь семье в вопросах выбора стратегии воспитания и приемов коррекционного обучения, обучающегося с ЗПР;    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231E96" w:rsidRDefault="0064120C">
      <w:pPr>
        <w:ind w:left="895" w:right="501"/>
      </w:pPr>
      <w:r>
        <w:t xml:space="preserve">Консультативную </w:t>
      </w:r>
      <w:r>
        <w:tab/>
        <w:t xml:space="preserve">работу осуществляют все </w:t>
      </w:r>
      <w:r>
        <w:tab/>
        <w:t xml:space="preserve">педагогические </w:t>
      </w:r>
      <w:r>
        <w:tab/>
        <w:t xml:space="preserve">работники </w:t>
      </w:r>
      <w:r>
        <w:tab/>
        <w:t xml:space="preserve">образовательной организации по графику </w:t>
      </w:r>
    </w:p>
    <w:p w:rsidR="00231E96" w:rsidRDefault="0064120C">
      <w:pPr>
        <w:spacing w:after="0" w:line="259" w:lineRule="auto"/>
        <w:ind w:left="900" w:right="0" w:firstLine="0"/>
        <w:jc w:val="left"/>
      </w:pPr>
      <w:r>
        <w:t xml:space="preserve"> </w:t>
      </w:r>
    </w:p>
    <w:p w:rsidR="00231E96" w:rsidRDefault="0064120C">
      <w:pPr>
        <w:spacing w:after="10" w:line="248" w:lineRule="auto"/>
        <w:ind w:left="895" w:right="0"/>
        <w:jc w:val="left"/>
      </w:pPr>
      <w:r>
        <w:rPr>
          <w:b/>
        </w:rPr>
        <w:t>Информационно-просветительская работа.</w:t>
      </w:r>
      <w:r>
        <w:t xml:space="preserve"> </w:t>
      </w:r>
    </w:p>
    <w:p w:rsidR="00231E96" w:rsidRDefault="0064120C">
      <w:pPr>
        <w:ind w:left="895" w:right="501"/>
      </w:pPr>
      <w:r>
        <w:t xml:space="preserve">Информационно-просветительское направление ПКР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 обучающихся. </w:t>
      </w:r>
    </w:p>
    <w:p w:rsidR="00231E96" w:rsidRDefault="0064120C">
      <w:pPr>
        <w:ind w:left="895" w:right="501"/>
      </w:pPr>
      <w:r>
        <w:t xml:space="preserve">Информационно-просветительская работа включает: </w:t>
      </w:r>
    </w:p>
    <w:p w:rsidR="00231E96" w:rsidRDefault="0064120C">
      <w:pPr>
        <w:ind w:left="895" w:right="501"/>
      </w:pPr>
      <w:r>
        <w:t xml:space="preserve">          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      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 </w:t>
      </w:r>
    </w:p>
    <w:p w:rsidR="00231E96" w:rsidRDefault="0064120C">
      <w:pPr>
        <w:spacing w:after="0" w:line="259" w:lineRule="auto"/>
        <w:ind w:left="900" w:right="0" w:firstLine="0"/>
        <w:jc w:val="left"/>
      </w:pPr>
      <w:r>
        <w:t xml:space="preserve"> </w:t>
      </w:r>
    </w:p>
    <w:p w:rsidR="00231E96" w:rsidRDefault="0064120C">
      <w:pPr>
        <w:spacing w:after="10" w:line="248" w:lineRule="auto"/>
        <w:ind w:left="895" w:right="0"/>
        <w:jc w:val="left"/>
      </w:pPr>
      <w:r>
        <w:rPr>
          <w:b/>
        </w:rPr>
        <w:t xml:space="preserve">Механизмы реализации программы </w:t>
      </w:r>
    </w:p>
    <w:p w:rsidR="00231E96" w:rsidRDefault="0064120C">
      <w:pPr>
        <w:ind w:left="895" w:right="501"/>
      </w:pPr>
      <w: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школьного психологопедагогического консилиума(ППк). </w:t>
      </w:r>
    </w:p>
    <w:p w:rsidR="00231E96" w:rsidRDefault="0064120C">
      <w:pPr>
        <w:ind w:left="895" w:right="501"/>
      </w:pPr>
      <w:r>
        <w:t xml:space="preserve">Консилиум определяется как одна из организационных форм совместной деятельности учителей,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 </w:t>
      </w:r>
    </w:p>
    <w:p w:rsidR="00231E96" w:rsidRDefault="0064120C">
      <w:pPr>
        <w:ind w:left="895" w:right="501"/>
      </w:pPr>
      <w:r>
        <w:t xml:space="preserve">Задачами деятельности ППк являются:      обеспечение взаимодействия участников образовательных отношений в решении вопросов адаптации и социализации, обучающихся с ЗПР;     организация и проведение комплексного психолого-педагогического обследования и подготовка коллегиального заключения;     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 </w:t>
      </w:r>
    </w:p>
    <w:p w:rsidR="00231E96" w:rsidRDefault="0064120C">
      <w:pPr>
        <w:ind w:left="895" w:right="501"/>
      </w:pPr>
      <w:r>
        <w:t xml:space="preserve">    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 </w:t>
      </w:r>
    </w:p>
    <w:p w:rsidR="00231E96" w:rsidRDefault="0064120C">
      <w:pPr>
        <w:ind w:left="895" w:right="501"/>
      </w:pPr>
      <w:r>
        <w:t xml:space="preserve">    отслеживание динамики развития, обучающегося и эффективности реализации ПКР;     разработка коллегиальных рекомендаций педагогическим работникам для обеспечения индивидуальнодифференцированного подхода к обучающимся в процессе обучения и воспитания; подготовка ПКР. </w:t>
      </w:r>
    </w:p>
    <w:p w:rsidR="00231E96" w:rsidRDefault="0064120C">
      <w:pPr>
        <w:ind w:left="895" w:right="501"/>
      </w:pPr>
      <w:r>
        <w:lastRenderedPageBreak/>
        <w:t xml:space="preserve">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 </w:t>
      </w:r>
    </w:p>
    <w:p w:rsidR="00231E96" w:rsidRDefault="0064120C">
      <w:pPr>
        <w:ind w:left="895" w:right="501"/>
      </w:pPr>
      <w:r>
        <w:t xml:space="preserve">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 </w:t>
      </w:r>
    </w:p>
    <w:p w:rsidR="00231E96" w:rsidRDefault="0064120C">
      <w:pPr>
        <w:ind w:left="895" w:right="501"/>
      </w:pPr>
      <w: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специалистов Службы сопровождения образовательной организации, представителей администрации и родителей (законных представителей). </w:t>
      </w:r>
    </w:p>
    <w:p w:rsidR="00231E96" w:rsidRDefault="0064120C">
      <w:pPr>
        <w:ind w:left="895" w:right="501"/>
      </w:pPr>
      <w: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взаимодействия с медицинскими работниками (при необходимости), работниками организаций дополнительного образования, социальной защиты. </w:t>
      </w:r>
    </w:p>
    <w:p w:rsidR="00231E96" w:rsidRDefault="0064120C">
      <w:pPr>
        <w:ind w:left="895" w:right="501"/>
      </w:pPr>
      <w: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w:t>
      </w:r>
    </w:p>
    <w:p w:rsidR="00231E96" w:rsidRDefault="0064120C">
      <w:pPr>
        <w:ind w:left="895" w:right="501"/>
      </w:pPr>
      <w:r>
        <w:t xml:space="preserve">Коррекционно-развивающая работа проводится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дополнительных общеобразовательных программ разной направленности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 </w:t>
      </w:r>
    </w:p>
    <w:p w:rsidR="00231E96" w:rsidRDefault="0064120C">
      <w:pPr>
        <w:ind w:left="895" w:right="501"/>
      </w:pPr>
      <w:r>
        <w:t xml:space="preserve">В образовательной организации, с учётом особых образовательных потребностей, обучающихся с ЗПР на основе соответствующего медицинского заключения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 </w:t>
      </w:r>
    </w:p>
    <w:p w:rsidR="00231E96" w:rsidRDefault="0064120C">
      <w:pPr>
        <w:spacing w:after="0" w:line="259" w:lineRule="auto"/>
        <w:ind w:left="900" w:right="0" w:firstLine="0"/>
        <w:jc w:val="left"/>
      </w:pPr>
      <w:r>
        <w:t xml:space="preserve"> </w:t>
      </w:r>
    </w:p>
    <w:p w:rsidR="00231E96" w:rsidRDefault="0064120C">
      <w:pPr>
        <w:ind w:left="895" w:right="4758"/>
      </w:pPr>
      <w:r>
        <w:rPr>
          <w:b/>
          <w:sz w:val="24"/>
        </w:rPr>
        <w:t xml:space="preserve">Условия реализации программы </w:t>
      </w:r>
      <w:r>
        <w:t xml:space="preserve">Психолого-педагогическое обеспечение: </w:t>
      </w:r>
    </w:p>
    <w:p w:rsidR="00231E96" w:rsidRDefault="0064120C">
      <w:pPr>
        <w:ind w:left="895" w:right="501"/>
      </w:pPr>
      <w:r>
        <w:rPr>
          <w:rFonts w:ascii="Calibri" w:eastAsia="Calibri" w:hAnsi="Calibri" w:cs="Calibri"/>
        </w:rPr>
        <w:t></w:t>
      </w:r>
      <w:r>
        <w:t xml:space="preserve"> обеспечение дифференцированных условий (оптимальный режим учебных нагрузок); </w:t>
      </w:r>
    </w:p>
    <w:p w:rsidR="00231E96" w:rsidRDefault="0064120C">
      <w:pPr>
        <w:ind w:left="895" w:right="501"/>
      </w:pPr>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column">
                  <wp:posOffset>571500</wp:posOffset>
                </wp:positionH>
                <wp:positionV relativeFrom="paragraph">
                  <wp:posOffset>-187688</wp:posOffset>
                </wp:positionV>
                <wp:extent cx="219456" cy="315468"/>
                <wp:effectExtent l="0" t="0" r="0" b="0"/>
                <wp:wrapNone/>
                <wp:docPr id="719268" name="Group 719268"/>
                <wp:cNvGraphicFramePr/>
                <a:graphic xmlns:a="http://schemas.openxmlformats.org/drawingml/2006/main">
                  <a:graphicData uri="http://schemas.microsoft.com/office/word/2010/wordprocessingGroup">
                    <wpg:wgp>
                      <wpg:cNvGrpSpPr/>
                      <wpg:grpSpPr>
                        <a:xfrm>
                          <a:off x="0" y="0"/>
                          <a:ext cx="219456" cy="315468"/>
                          <a:chOff x="0" y="0"/>
                          <a:chExt cx="219456" cy="315468"/>
                        </a:xfrm>
                      </wpg:grpSpPr>
                      <pic:pic xmlns:pic="http://schemas.openxmlformats.org/drawingml/2006/picture">
                        <pic:nvPicPr>
                          <pic:cNvPr id="48666" name="Picture 48666"/>
                          <pic:cNvPicPr/>
                        </pic:nvPicPr>
                        <pic:blipFill>
                          <a:blip r:embed="rId14"/>
                          <a:stretch>
                            <a:fillRect/>
                          </a:stretch>
                        </pic:blipFill>
                        <pic:spPr>
                          <a:xfrm>
                            <a:off x="0" y="0"/>
                            <a:ext cx="219456" cy="155448"/>
                          </a:xfrm>
                          <a:prstGeom prst="rect">
                            <a:avLst/>
                          </a:prstGeom>
                        </pic:spPr>
                      </pic:pic>
                      <pic:pic xmlns:pic="http://schemas.openxmlformats.org/drawingml/2006/picture">
                        <pic:nvPicPr>
                          <pic:cNvPr id="48672" name="Picture 48672"/>
                          <pic:cNvPicPr/>
                        </pic:nvPicPr>
                        <pic:blipFill>
                          <a:blip r:embed="rId14"/>
                          <a:stretch>
                            <a:fillRect/>
                          </a:stretch>
                        </pic:blipFill>
                        <pic:spPr>
                          <a:xfrm>
                            <a:off x="0" y="160020"/>
                            <a:ext cx="219456" cy="155448"/>
                          </a:xfrm>
                          <a:prstGeom prst="rect">
                            <a:avLst/>
                          </a:prstGeom>
                        </pic:spPr>
                      </pic:pic>
                    </wpg:wgp>
                  </a:graphicData>
                </a:graphic>
              </wp:anchor>
            </w:drawing>
          </mc:Choice>
          <mc:Fallback xmlns:a="http://schemas.openxmlformats.org/drawingml/2006/main">
            <w:pict>
              <v:group id="Group 719268" style="width:17.28pt;height:24.84pt;position:absolute;z-index:-2147483607;mso-position-horizontal-relative:text;mso-position-horizontal:absolute;margin-left:45pt;mso-position-vertical-relative:text;margin-top:-14.7786pt;" coordsize="2194,3154">
                <v:shape id="Picture 48666" style="position:absolute;width:2194;height:1554;left:0;top:0;" filled="f">
                  <v:imagedata r:id="rId24"/>
                </v:shape>
                <v:shape id="Picture 48672" style="position:absolute;width:2194;height:1554;left:0;top:1600;" filled="f">
                  <v:imagedata r:id="rId24"/>
                </v:shape>
              </v:group>
            </w:pict>
          </mc:Fallback>
        </mc:AlternateContent>
      </w:r>
      <w:r>
        <w:rPr>
          <w:rFonts w:ascii="Calibri" w:eastAsia="Calibri" w:hAnsi="Calibri" w:cs="Calibri"/>
        </w:rPr>
        <w:t xml:space="preserve"> </w:t>
      </w:r>
      <w:r>
        <w:t xml:space="preserve">обеспечение психолого-педагогических условий реализации коррекционно-развивающей направленности образовательного процесса; </w:t>
      </w:r>
    </w:p>
    <w:p w:rsidR="00231E96" w:rsidRDefault="0064120C">
      <w:pPr>
        <w:ind w:left="895" w:right="501"/>
      </w:pPr>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column">
                  <wp:posOffset>571500</wp:posOffset>
                </wp:positionH>
                <wp:positionV relativeFrom="paragraph">
                  <wp:posOffset>-27661</wp:posOffset>
                </wp:positionV>
                <wp:extent cx="219456" cy="477012"/>
                <wp:effectExtent l="0" t="0" r="0" b="0"/>
                <wp:wrapNone/>
                <wp:docPr id="719269" name="Group 719269"/>
                <wp:cNvGraphicFramePr/>
                <a:graphic xmlns:a="http://schemas.openxmlformats.org/drawingml/2006/main">
                  <a:graphicData uri="http://schemas.microsoft.com/office/word/2010/wordprocessingGroup">
                    <wpg:wgp>
                      <wpg:cNvGrpSpPr/>
                      <wpg:grpSpPr>
                        <a:xfrm>
                          <a:off x="0" y="0"/>
                          <a:ext cx="219456" cy="477012"/>
                          <a:chOff x="0" y="0"/>
                          <a:chExt cx="219456" cy="477012"/>
                        </a:xfrm>
                      </wpg:grpSpPr>
                      <pic:pic xmlns:pic="http://schemas.openxmlformats.org/drawingml/2006/picture">
                        <pic:nvPicPr>
                          <pic:cNvPr id="48682" name="Picture 48682"/>
                          <pic:cNvPicPr/>
                        </pic:nvPicPr>
                        <pic:blipFill>
                          <a:blip r:embed="rId14"/>
                          <a:stretch>
                            <a:fillRect/>
                          </a:stretch>
                        </pic:blipFill>
                        <pic:spPr>
                          <a:xfrm>
                            <a:off x="0" y="0"/>
                            <a:ext cx="219456" cy="155448"/>
                          </a:xfrm>
                          <a:prstGeom prst="rect">
                            <a:avLst/>
                          </a:prstGeom>
                        </pic:spPr>
                      </pic:pic>
                      <pic:pic xmlns:pic="http://schemas.openxmlformats.org/drawingml/2006/picture">
                        <pic:nvPicPr>
                          <pic:cNvPr id="48691" name="Picture 48691"/>
                          <pic:cNvPicPr/>
                        </pic:nvPicPr>
                        <pic:blipFill>
                          <a:blip r:embed="rId14"/>
                          <a:stretch>
                            <a:fillRect/>
                          </a:stretch>
                        </pic:blipFill>
                        <pic:spPr>
                          <a:xfrm>
                            <a:off x="0" y="160020"/>
                            <a:ext cx="219456" cy="155448"/>
                          </a:xfrm>
                          <a:prstGeom prst="rect">
                            <a:avLst/>
                          </a:prstGeom>
                        </pic:spPr>
                      </pic:pic>
                      <pic:pic xmlns:pic="http://schemas.openxmlformats.org/drawingml/2006/picture">
                        <pic:nvPicPr>
                          <pic:cNvPr id="48697" name="Picture 48697"/>
                          <pic:cNvPicPr/>
                        </pic:nvPicPr>
                        <pic:blipFill>
                          <a:blip r:embed="rId14"/>
                          <a:stretch>
                            <a:fillRect/>
                          </a:stretch>
                        </pic:blipFill>
                        <pic:spPr>
                          <a:xfrm>
                            <a:off x="0" y="321564"/>
                            <a:ext cx="219456" cy="155448"/>
                          </a:xfrm>
                          <a:prstGeom prst="rect">
                            <a:avLst/>
                          </a:prstGeom>
                        </pic:spPr>
                      </pic:pic>
                    </wpg:wgp>
                  </a:graphicData>
                </a:graphic>
              </wp:anchor>
            </w:drawing>
          </mc:Choice>
          <mc:Fallback xmlns:a="http://schemas.openxmlformats.org/drawingml/2006/main">
            <w:pict>
              <v:group id="Group 719269" style="width:17.28pt;height:37.56pt;position:absolute;z-index:-2147483587;mso-position-horizontal-relative:text;mso-position-horizontal:absolute;margin-left:45pt;mso-position-vertical-relative:text;margin-top:-2.17815pt;" coordsize="2194,4770">
                <v:shape id="Picture 48682" style="position:absolute;width:2194;height:1554;left:0;top:0;" filled="f">
                  <v:imagedata r:id="rId24"/>
                </v:shape>
                <v:shape id="Picture 48691" style="position:absolute;width:2194;height:1554;left:0;top:1600;" filled="f">
                  <v:imagedata r:id="rId24"/>
                </v:shape>
                <v:shape id="Picture 48697" style="position:absolute;width:2194;height:1554;left:0;top:3215;" filled="f">
                  <v:imagedata r:id="rId24"/>
                </v:shape>
              </v:group>
            </w:pict>
          </mc:Fallback>
        </mc:AlternateContent>
      </w:r>
      <w:r>
        <w:rPr>
          <w:rFonts w:ascii="Calibri" w:eastAsia="Calibri" w:hAnsi="Calibri" w:cs="Calibri"/>
        </w:rPr>
        <w:t></w:t>
      </w:r>
      <w:r>
        <w:t xml:space="preserve"> учет особых образовательных потребностей, обучающихся с ЗПР, их индивидуальных особенностей; </w:t>
      </w:r>
    </w:p>
    <w:p w:rsidR="00231E96" w:rsidRDefault="0064120C">
      <w:pPr>
        <w:ind w:left="895" w:right="501"/>
      </w:pPr>
      <w:r>
        <w:rPr>
          <w:rFonts w:ascii="Calibri" w:eastAsia="Calibri" w:hAnsi="Calibri" w:cs="Calibri"/>
        </w:rPr>
        <w:t></w:t>
      </w:r>
      <w:r>
        <w:t xml:space="preserve"> соблюдение комфортного психоэмоционального режима; </w:t>
      </w:r>
    </w:p>
    <w:p w:rsidR="00231E96" w:rsidRDefault="0064120C">
      <w:pPr>
        <w:ind w:left="895" w:right="501"/>
      </w:pPr>
      <w:r>
        <w:rPr>
          <w:rFonts w:ascii="Calibri" w:eastAsia="Calibri" w:hAnsi="Calibri" w:cs="Calibri"/>
        </w:rPr>
        <w:t></w:t>
      </w:r>
      <w:r>
        <w:t xml:space="preserve">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 </w:t>
      </w:r>
    </w:p>
    <w:p w:rsidR="00231E96" w:rsidRDefault="0064120C">
      <w:pPr>
        <w:ind w:left="895" w:right="501"/>
      </w:pPr>
      <w:r>
        <w:rPr>
          <w:noProof/>
        </w:rPr>
        <w:drawing>
          <wp:anchor distT="0" distB="0" distL="114300" distR="114300" simplePos="0" relativeHeight="251665408" behindDoc="1" locked="0" layoutInCell="1" allowOverlap="0">
            <wp:simplePos x="0" y="0"/>
            <wp:positionH relativeFrom="column">
              <wp:posOffset>571500</wp:posOffset>
            </wp:positionH>
            <wp:positionV relativeFrom="paragraph">
              <wp:posOffset>-27666</wp:posOffset>
            </wp:positionV>
            <wp:extent cx="219456" cy="155448"/>
            <wp:effectExtent l="0" t="0" r="0" b="0"/>
            <wp:wrapNone/>
            <wp:docPr id="48704" name="Picture 48704"/>
            <wp:cNvGraphicFramePr/>
            <a:graphic xmlns:a="http://schemas.openxmlformats.org/drawingml/2006/main">
              <a:graphicData uri="http://schemas.openxmlformats.org/drawingml/2006/picture">
                <pic:pic xmlns:pic="http://schemas.openxmlformats.org/drawingml/2006/picture">
                  <pic:nvPicPr>
                    <pic:cNvPr id="48704" name="Picture 48704"/>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231E96" w:rsidRDefault="0064120C">
      <w:pPr>
        <w:ind w:left="895" w:right="501"/>
      </w:pPr>
      <w:r>
        <w:rPr>
          <w:noProof/>
        </w:rPr>
        <w:drawing>
          <wp:anchor distT="0" distB="0" distL="114300" distR="114300" simplePos="0" relativeHeight="251666432" behindDoc="1" locked="0" layoutInCell="1" allowOverlap="0">
            <wp:simplePos x="0" y="0"/>
            <wp:positionH relativeFrom="column">
              <wp:posOffset>571500</wp:posOffset>
            </wp:positionH>
            <wp:positionV relativeFrom="paragraph">
              <wp:posOffset>-27666</wp:posOffset>
            </wp:positionV>
            <wp:extent cx="219456" cy="155448"/>
            <wp:effectExtent l="0" t="0" r="0" b="0"/>
            <wp:wrapNone/>
            <wp:docPr id="48713" name="Picture 48713"/>
            <wp:cNvGraphicFramePr/>
            <a:graphic xmlns:a="http://schemas.openxmlformats.org/drawingml/2006/main">
              <a:graphicData uri="http://schemas.openxmlformats.org/drawingml/2006/picture">
                <pic:pic xmlns:pic="http://schemas.openxmlformats.org/drawingml/2006/picture">
                  <pic:nvPicPr>
                    <pic:cNvPr id="48713" name="Picture 48713"/>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 </w:t>
      </w:r>
    </w:p>
    <w:p w:rsidR="00231E96" w:rsidRDefault="0064120C">
      <w:pPr>
        <w:ind w:left="895" w:right="501"/>
      </w:pPr>
      <w:r>
        <w:rPr>
          <w:noProof/>
        </w:rPr>
        <w:drawing>
          <wp:anchor distT="0" distB="0" distL="114300" distR="114300" simplePos="0" relativeHeight="251667456" behindDoc="1" locked="0" layoutInCell="1" allowOverlap="0">
            <wp:simplePos x="0" y="0"/>
            <wp:positionH relativeFrom="column">
              <wp:posOffset>571500</wp:posOffset>
            </wp:positionH>
            <wp:positionV relativeFrom="paragraph">
              <wp:posOffset>-27667</wp:posOffset>
            </wp:positionV>
            <wp:extent cx="219456" cy="155448"/>
            <wp:effectExtent l="0" t="0" r="0" b="0"/>
            <wp:wrapNone/>
            <wp:docPr id="48723" name="Picture 48723"/>
            <wp:cNvGraphicFramePr/>
            <a:graphic xmlns:a="http://schemas.openxmlformats.org/drawingml/2006/main">
              <a:graphicData uri="http://schemas.openxmlformats.org/drawingml/2006/picture">
                <pic:pic xmlns:pic="http://schemas.openxmlformats.org/drawingml/2006/picture">
                  <pic:nvPicPr>
                    <pic:cNvPr id="48723" name="Picture 48723"/>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 </w:t>
      </w:r>
    </w:p>
    <w:p w:rsidR="00231E96" w:rsidRDefault="0064120C">
      <w:pPr>
        <w:ind w:left="895" w:right="501"/>
      </w:pPr>
      <w:r>
        <w:rPr>
          <w:noProof/>
        </w:rPr>
        <w:drawing>
          <wp:anchor distT="0" distB="0" distL="114300" distR="114300" simplePos="0" relativeHeight="251668480" behindDoc="1" locked="0" layoutInCell="1" allowOverlap="0">
            <wp:simplePos x="0" y="0"/>
            <wp:positionH relativeFrom="column">
              <wp:posOffset>571500</wp:posOffset>
            </wp:positionH>
            <wp:positionV relativeFrom="paragraph">
              <wp:posOffset>-27667</wp:posOffset>
            </wp:positionV>
            <wp:extent cx="219456" cy="155448"/>
            <wp:effectExtent l="0" t="0" r="0" b="0"/>
            <wp:wrapNone/>
            <wp:docPr id="48736" name="Picture 48736"/>
            <wp:cNvGraphicFramePr/>
            <a:graphic xmlns:a="http://schemas.openxmlformats.org/drawingml/2006/main">
              <a:graphicData uri="http://schemas.openxmlformats.org/drawingml/2006/picture">
                <pic:pic xmlns:pic="http://schemas.openxmlformats.org/drawingml/2006/picture">
                  <pic:nvPicPr>
                    <pic:cNvPr id="48736" name="Picture 48736"/>
                    <pic:cNvPicPr/>
                  </pic:nvPicPr>
                  <pic:blipFill>
                    <a:blip r:embed="rId14"/>
                    <a:stretch>
                      <a:fillRect/>
                    </a:stretch>
                  </pic:blipFill>
                  <pic:spPr>
                    <a:xfrm>
                      <a:off x="0" y="0"/>
                      <a:ext cx="219456" cy="155448"/>
                    </a:xfrm>
                    <a:prstGeom prst="rect">
                      <a:avLst/>
                    </a:prstGeom>
                  </pic:spPr>
                </pic:pic>
              </a:graphicData>
            </a:graphic>
          </wp:anchor>
        </w:drawing>
      </w:r>
      <w:r>
        <w:rPr>
          <w:noProof/>
        </w:rPr>
        <w:drawing>
          <wp:anchor distT="0" distB="0" distL="114300" distR="114300" simplePos="0" relativeHeight="251669504" behindDoc="1" locked="0" layoutInCell="1" allowOverlap="0">
            <wp:simplePos x="0" y="0"/>
            <wp:positionH relativeFrom="column">
              <wp:posOffset>571500</wp:posOffset>
            </wp:positionH>
            <wp:positionV relativeFrom="paragraph">
              <wp:posOffset>293896</wp:posOffset>
            </wp:positionV>
            <wp:extent cx="219456" cy="155448"/>
            <wp:effectExtent l="0" t="0" r="0" b="0"/>
            <wp:wrapNone/>
            <wp:docPr id="48751" name="Picture 48751"/>
            <wp:cNvGraphicFramePr/>
            <a:graphic xmlns:a="http://schemas.openxmlformats.org/drawingml/2006/main">
              <a:graphicData uri="http://schemas.openxmlformats.org/drawingml/2006/picture">
                <pic:pic xmlns:pic="http://schemas.openxmlformats.org/drawingml/2006/picture">
                  <pic:nvPicPr>
                    <pic:cNvPr id="48751" name="Picture 48751"/>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r>
        <w:rPr>
          <w:rFonts w:ascii="Calibri" w:eastAsia="Calibri" w:hAnsi="Calibri" w:cs="Calibri"/>
        </w:rPr>
        <w:t></w:t>
      </w:r>
      <w:r>
        <w:t xml:space="preserve"> 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 </w:t>
      </w:r>
    </w:p>
    <w:p w:rsidR="00231E96" w:rsidRDefault="0064120C">
      <w:pPr>
        <w:ind w:left="895" w:right="501"/>
      </w:pPr>
      <w:r>
        <w:rPr>
          <w:noProof/>
        </w:rPr>
        <w:drawing>
          <wp:anchor distT="0" distB="0" distL="114300" distR="114300" simplePos="0" relativeHeight="251670528" behindDoc="1" locked="0" layoutInCell="1" allowOverlap="0">
            <wp:simplePos x="0" y="0"/>
            <wp:positionH relativeFrom="column">
              <wp:posOffset>571500</wp:posOffset>
            </wp:positionH>
            <wp:positionV relativeFrom="paragraph">
              <wp:posOffset>-27667</wp:posOffset>
            </wp:positionV>
            <wp:extent cx="219456" cy="155448"/>
            <wp:effectExtent l="0" t="0" r="0" b="0"/>
            <wp:wrapNone/>
            <wp:docPr id="48761" name="Picture 48761"/>
            <wp:cNvGraphicFramePr/>
            <a:graphic xmlns:a="http://schemas.openxmlformats.org/drawingml/2006/main">
              <a:graphicData uri="http://schemas.openxmlformats.org/drawingml/2006/picture">
                <pic:pic xmlns:pic="http://schemas.openxmlformats.org/drawingml/2006/picture">
                  <pic:nvPicPr>
                    <pic:cNvPr id="48761" name="Picture 48761"/>
                    <pic:cNvPicPr/>
                  </pic:nvPicPr>
                  <pic:blipFill>
                    <a:blip r:embed="rId14"/>
                    <a:stretch>
                      <a:fillRect/>
                    </a:stretch>
                  </pic:blipFill>
                  <pic:spPr>
                    <a:xfrm>
                      <a:off x="0" y="0"/>
                      <a:ext cx="219456" cy="155448"/>
                    </a:xfrm>
                    <a:prstGeom prst="rect">
                      <a:avLst/>
                    </a:prstGeom>
                  </pic:spPr>
                </pic:pic>
              </a:graphicData>
            </a:graphic>
          </wp:anchor>
        </w:drawing>
      </w:r>
      <w:r>
        <w:rPr>
          <w:noProof/>
        </w:rPr>
        <w:drawing>
          <wp:anchor distT="0" distB="0" distL="114300" distR="114300" simplePos="0" relativeHeight="251671552" behindDoc="1" locked="0" layoutInCell="1" allowOverlap="0">
            <wp:simplePos x="0" y="0"/>
            <wp:positionH relativeFrom="column">
              <wp:posOffset>571500</wp:posOffset>
            </wp:positionH>
            <wp:positionV relativeFrom="paragraph">
              <wp:posOffset>453916</wp:posOffset>
            </wp:positionV>
            <wp:extent cx="219456" cy="155448"/>
            <wp:effectExtent l="0" t="0" r="0" b="0"/>
            <wp:wrapNone/>
            <wp:docPr id="48774" name="Picture 48774"/>
            <wp:cNvGraphicFramePr/>
            <a:graphic xmlns:a="http://schemas.openxmlformats.org/drawingml/2006/main">
              <a:graphicData uri="http://schemas.openxmlformats.org/drawingml/2006/picture">
                <pic:pic xmlns:pic="http://schemas.openxmlformats.org/drawingml/2006/picture">
                  <pic:nvPicPr>
                    <pic:cNvPr id="48774" name="Picture 48774"/>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w:t>
      </w:r>
      <w:r>
        <w:rPr>
          <w:rFonts w:ascii="Calibri" w:eastAsia="Calibri" w:hAnsi="Calibri" w:cs="Calibri"/>
        </w:rPr>
        <w:t></w:t>
      </w:r>
      <w:r>
        <w:t xml:space="preserve"> </w:t>
      </w:r>
      <w:r>
        <w:lastRenderedPageBreak/>
        <w:t xml:space="preserve">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 </w:t>
      </w:r>
    </w:p>
    <w:p w:rsidR="00231E96" w:rsidRDefault="0064120C">
      <w:pPr>
        <w:ind w:left="895" w:right="501"/>
      </w:pPr>
      <w:r>
        <w:rPr>
          <w:noProof/>
        </w:rPr>
        <w:drawing>
          <wp:anchor distT="0" distB="0" distL="114300" distR="114300" simplePos="0" relativeHeight="251672576" behindDoc="1" locked="0" layoutInCell="1" allowOverlap="0">
            <wp:simplePos x="0" y="0"/>
            <wp:positionH relativeFrom="column">
              <wp:posOffset>571500</wp:posOffset>
            </wp:positionH>
            <wp:positionV relativeFrom="paragraph">
              <wp:posOffset>-27666</wp:posOffset>
            </wp:positionV>
            <wp:extent cx="219456" cy="155448"/>
            <wp:effectExtent l="0" t="0" r="0" b="0"/>
            <wp:wrapNone/>
            <wp:docPr id="48783" name="Picture 48783"/>
            <wp:cNvGraphicFramePr/>
            <a:graphic xmlns:a="http://schemas.openxmlformats.org/drawingml/2006/main">
              <a:graphicData uri="http://schemas.openxmlformats.org/drawingml/2006/picture">
                <pic:pic xmlns:pic="http://schemas.openxmlformats.org/drawingml/2006/picture">
                  <pic:nvPicPr>
                    <pic:cNvPr id="48783" name="Picture 48783"/>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 xml:space="preserve"> </w:t>
      </w:r>
      <w: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w:t>
      </w:r>
    </w:p>
    <w:p w:rsidR="00231E96" w:rsidRDefault="0064120C">
      <w:pPr>
        <w:ind w:left="895" w:right="501"/>
      </w:pPr>
      <w:r>
        <w:rPr>
          <w:noProof/>
        </w:rPr>
        <w:drawing>
          <wp:anchor distT="0" distB="0" distL="114300" distR="114300" simplePos="0" relativeHeight="251673600" behindDoc="1" locked="0" layoutInCell="1" allowOverlap="0">
            <wp:simplePos x="0" y="0"/>
            <wp:positionH relativeFrom="column">
              <wp:posOffset>571500</wp:posOffset>
            </wp:positionH>
            <wp:positionV relativeFrom="paragraph">
              <wp:posOffset>-27666</wp:posOffset>
            </wp:positionV>
            <wp:extent cx="219456" cy="155448"/>
            <wp:effectExtent l="0" t="0" r="0" b="0"/>
            <wp:wrapNone/>
            <wp:docPr id="48808" name="Picture 48808"/>
            <wp:cNvGraphicFramePr/>
            <a:graphic xmlns:a="http://schemas.openxmlformats.org/drawingml/2006/main">
              <a:graphicData uri="http://schemas.openxmlformats.org/drawingml/2006/picture">
                <pic:pic xmlns:pic="http://schemas.openxmlformats.org/drawingml/2006/picture">
                  <pic:nvPicPr>
                    <pic:cNvPr id="48808" name="Picture 48808"/>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 </w:t>
      </w:r>
    </w:p>
    <w:p w:rsidR="00231E96" w:rsidRDefault="0064120C">
      <w:pPr>
        <w:ind w:left="895" w:right="501"/>
      </w:pPr>
      <w:r>
        <w:rPr>
          <w:noProof/>
        </w:rPr>
        <w:drawing>
          <wp:anchor distT="0" distB="0" distL="114300" distR="114300" simplePos="0" relativeHeight="251674624" behindDoc="1" locked="0" layoutInCell="1" allowOverlap="0">
            <wp:simplePos x="0" y="0"/>
            <wp:positionH relativeFrom="column">
              <wp:posOffset>571500</wp:posOffset>
            </wp:positionH>
            <wp:positionV relativeFrom="paragraph">
              <wp:posOffset>-27666</wp:posOffset>
            </wp:positionV>
            <wp:extent cx="219456" cy="155448"/>
            <wp:effectExtent l="0" t="0" r="0" b="0"/>
            <wp:wrapNone/>
            <wp:docPr id="48816" name="Picture 48816"/>
            <wp:cNvGraphicFramePr/>
            <a:graphic xmlns:a="http://schemas.openxmlformats.org/drawingml/2006/main">
              <a:graphicData uri="http://schemas.openxmlformats.org/drawingml/2006/picture">
                <pic:pic xmlns:pic="http://schemas.openxmlformats.org/drawingml/2006/picture">
                  <pic:nvPicPr>
                    <pic:cNvPr id="48816" name="Picture 48816"/>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 </w:t>
      </w:r>
    </w:p>
    <w:p w:rsidR="00231E96" w:rsidRDefault="0064120C">
      <w:pPr>
        <w:ind w:left="895" w:right="501"/>
      </w:pPr>
      <w:r>
        <w:rPr>
          <w:noProof/>
        </w:rPr>
        <w:drawing>
          <wp:anchor distT="0" distB="0" distL="114300" distR="114300" simplePos="0" relativeHeight="251675648" behindDoc="1" locked="0" layoutInCell="1" allowOverlap="0">
            <wp:simplePos x="0" y="0"/>
            <wp:positionH relativeFrom="column">
              <wp:posOffset>571500</wp:posOffset>
            </wp:positionH>
            <wp:positionV relativeFrom="paragraph">
              <wp:posOffset>-27667</wp:posOffset>
            </wp:positionV>
            <wp:extent cx="219456" cy="155448"/>
            <wp:effectExtent l="0" t="0" r="0" b="0"/>
            <wp:wrapNone/>
            <wp:docPr id="48824" name="Picture 48824"/>
            <wp:cNvGraphicFramePr/>
            <a:graphic xmlns:a="http://schemas.openxmlformats.org/drawingml/2006/main">
              <a:graphicData uri="http://schemas.openxmlformats.org/drawingml/2006/picture">
                <pic:pic xmlns:pic="http://schemas.openxmlformats.org/drawingml/2006/picture">
                  <pic:nvPicPr>
                    <pic:cNvPr id="48824" name="Picture 48824"/>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мониторинг динамики индивидуальных образовательных достижений и уровня психофизического развития, обучающегося с ЗПР; </w:t>
      </w:r>
    </w:p>
    <w:p w:rsidR="00231E96" w:rsidRDefault="0064120C">
      <w:pPr>
        <w:ind w:left="895" w:right="501"/>
      </w:pPr>
      <w:r>
        <w:rPr>
          <w:noProof/>
        </w:rPr>
        <w:drawing>
          <wp:anchor distT="0" distB="0" distL="114300" distR="114300" simplePos="0" relativeHeight="251676672" behindDoc="1" locked="0" layoutInCell="1" allowOverlap="0">
            <wp:simplePos x="0" y="0"/>
            <wp:positionH relativeFrom="column">
              <wp:posOffset>571500</wp:posOffset>
            </wp:positionH>
            <wp:positionV relativeFrom="paragraph">
              <wp:posOffset>-27667</wp:posOffset>
            </wp:positionV>
            <wp:extent cx="219456" cy="155448"/>
            <wp:effectExtent l="0" t="0" r="0" b="0"/>
            <wp:wrapNone/>
            <wp:docPr id="48839" name="Picture 48839"/>
            <wp:cNvGraphicFramePr/>
            <a:graphic xmlns:a="http://schemas.openxmlformats.org/drawingml/2006/main">
              <a:graphicData uri="http://schemas.openxmlformats.org/drawingml/2006/picture">
                <pic:pic xmlns:pic="http://schemas.openxmlformats.org/drawingml/2006/picture">
                  <pic:nvPicPr>
                    <pic:cNvPr id="48839" name="Picture 48839"/>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мониторинг соответствия созданных условий особым образовательным потребностям обучающегося с ЗПР на уровне основного общего образования. </w:t>
      </w:r>
    </w:p>
    <w:p w:rsidR="00231E96" w:rsidRDefault="0064120C">
      <w:pPr>
        <w:ind w:left="895" w:right="501"/>
      </w:pPr>
      <w:r>
        <w:t xml:space="preserve">Организация процесса обучения обучающихся с ЗПР предусматривает применение здоровьесберегающих технологий. </w:t>
      </w:r>
    </w:p>
    <w:p w:rsidR="00231E96" w:rsidRDefault="0064120C">
      <w:pPr>
        <w:ind w:left="895" w:right="501"/>
      </w:pPr>
      <w:r>
        <w:t xml:space="preserve">Для обучающихся с ЗПР необходимы: </w:t>
      </w:r>
    </w:p>
    <w:p w:rsidR="00231E96" w:rsidRDefault="0064120C">
      <w:pPr>
        <w:ind w:left="895" w:right="501"/>
      </w:pPr>
      <w:r>
        <w:rPr>
          <w:noProof/>
        </w:rPr>
        <w:drawing>
          <wp:anchor distT="0" distB="0" distL="114300" distR="114300" simplePos="0" relativeHeight="251677696" behindDoc="1" locked="0" layoutInCell="1" allowOverlap="0">
            <wp:simplePos x="0" y="0"/>
            <wp:positionH relativeFrom="column">
              <wp:posOffset>571500</wp:posOffset>
            </wp:positionH>
            <wp:positionV relativeFrom="paragraph">
              <wp:posOffset>-27667</wp:posOffset>
            </wp:positionV>
            <wp:extent cx="219456" cy="155448"/>
            <wp:effectExtent l="0" t="0" r="0" b="0"/>
            <wp:wrapNone/>
            <wp:docPr id="48861" name="Picture 48861"/>
            <wp:cNvGraphicFramePr/>
            <a:graphic xmlns:a="http://schemas.openxmlformats.org/drawingml/2006/main">
              <a:graphicData uri="http://schemas.openxmlformats.org/drawingml/2006/picture">
                <pic:pic xmlns:pic="http://schemas.openxmlformats.org/drawingml/2006/picture">
                  <pic:nvPicPr>
                    <pic:cNvPr id="48861" name="Picture 48861"/>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 </w:t>
      </w:r>
    </w:p>
    <w:p w:rsidR="00231E96" w:rsidRDefault="0064120C">
      <w:pPr>
        <w:ind w:left="895" w:right="501"/>
      </w:pPr>
      <w:r>
        <w:rPr>
          <w:noProof/>
        </w:rPr>
        <w:drawing>
          <wp:anchor distT="0" distB="0" distL="114300" distR="114300" simplePos="0" relativeHeight="251678720" behindDoc="1" locked="0" layoutInCell="1" allowOverlap="0">
            <wp:simplePos x="0" y="0"/>
            <wp:positionH relativeFrom="column">
              <wp:posOffset>571500</wp:posOffset>
            </wp:positionH>
            <wp:positionV relativeFrom="paragraph">
              <wp:posOffset>-27667</wp:posOffset>
            </wp:positionV>
            <wp:extent cx="219456" cy="155448"/>
            <wp:effectExtent l="0" t="0" r="0" b="0"/>
            <wp:wrapNone/>
            <wp:docPr id="48872" name="Picture 48872"/>
            <wp:cNvGraphicFramePr/>
            <a:graphic xmlns:a="http://schemas.openxmlformats.org/drawingml/2006/main">
              <a:graphicData uri="http://schemas.openxmlformats.org/drawingml/2006/picture">
                <pic:pic xmlns:pic="http://schemas.openxmlformats.org/drawingml/2006/picture">
                  <pic:nvPicPr>
                    <pic:cNvPr id="48872" name="Picture 48872"/>
                    <pic:cNvPicPr/>
                  </pic:nvPicPr>
                  <pic:blipFill>
                    <a:blip r:embed="rId14"/>
                    <a:stretch>
                      <a:fillRect/>
                    </a:stretch>
                  </pic:blipFill>
                  <pic:spPr>
                    <a:xfrm>
                      <a:off x="0" y="0"/>
                      <a:ext cx="219456" cy="155448"/>
                    </a:xfrm>
                    <a:prstGeom prst="rect">
                      <a:avLst/>
                    </a:prstGeom>
                  </pic:spPr>
                </pic:pic>
              </a:graphicData>
            </a:graphic>
          </wp:anchor>
        </w:drawing>
      </w:r>
      <w:r>
        <w:rPr>
          <w:rFonts w:ascii="Calibri" w:eastAsia="Calibri" w:hAnsi="Calibri" w:cs="Calibri"/>
        </w:rPr>
        <w:t></w:t>
      </w:r>
      <w:r>
        <w:t xml:space="preserve"> использование коммуникативных игр для решения учебных задач и формирования положительного отношения к учебным предметам; </w:t>
      </w:r>
    </w:p>
    <w:p w:rsidR="00231E96" w:rsidRDefault="0064120C">
      <w:pPr>
        <w:ind w:left="895" w:right="501"/>
      </w:pPr>
      <w:r>
        <w:rPr>
          <w:rFonts w:ascii="Calibri" w:eastAsia="Calibri" w:hAnsi="Calibri" w:cs="Calibri"/>
          <w:noProof/>
        </w:rPr>
        <mc:AlternateContent>
          <mc:Choice Requires="wpg">
            <w:drawing>
              <wp:anchor distT="0" distB="0" distL="114300" distR="114300" simplePos="0" relativeHeight="251679744" behindDoc="1" locked="0" layoutInCell="1" allowOverlap="1">
                <wp:simplePos x="0" y="0"/>
                <wp:positionH relativeFrom="column">
                  <wp:posOffset>571500</wp:posOffset>
                </wp:positionH>
                <wp:positionV relativeFrom="paragraph">
                  <wp:posOffset>-27661</wp:posOffset>
                </wp:positionV>
                <wp:extent cx="219456" cy="316992"/>
                <wp:effectExtent l="0" t="0" r="0" b="0"/>
                <wp:wrapNone/>
                <wp:docPr id="719304" name="Group 719304"/>
                <wp:cNvGraphicFramePr/>
                <a:graphic xmlns:a="http://schemas.openxmlformats.org/drawingml/2006/main">
                  <a:graphicData uri="http://schemas.microsoft.com/office/word/2010/wordprocessingGroup">
                    <wpg:wgp>
                      <wpg:cNvGrpSpPr/>
                      <wpg:grpSpPr>
                        <a:xfrm>
                          <a:off x="0" y="0"/>
                          <a:ext cx="219456" cy="316992"/>
                          <a:chOff x="0" y="0"/>
                          <a:chExt cx="219456" cy="316992"/>
                        </a:xfrm>
                      </wpg:grpSpPr>
                      <pic:pic xmlns:pic="http://schemas.openxmlformats.org/drawingml/2006/picture">
                        <pic:nvPicPr>
                          <pic:cNvPr id="48884" name="Picture 48884"/>
                          <pic:cNvPicPr/>
                        </pic:nvPicPr>
                        <pic:blipFill>
                          <a:blip r:embed="rId14"/>
                          <a:stretch>
                            <a:fillRect/>
                          </a:stretch>
                        </pic:blipFill>
                        <pic:spPr>
                          <a:xfrm>
                            <a:off x="0" y="0"/>
                            <a:ext cx="219456" cy="155448"/>
                          </a:xfrm>
                          <a:prstGeom prst="rect">
                            <a:avLst/>
                          </a:prstGeom>
                        </pic:spPr>
                      </pic:pic>
                      <pic:pic xmlns:pic="http://schemas.openxmlformats.org/drawingml/2006/picture">
                        <pic:nvPicPr>
                          <pic:cNvPr id="48890" name="Picture 48890"/>
                          <pic:cNvPicPr/>
                        </pic:nvPicPr>
                        <pic:blipFill>
                          <a:blip r:embed="rId14"/>
                          <a:stretch>
                            <a:fillRect/>
                          </a:stretch>
                        </pic:blipFill>
                        <pic:spPr>
                          <a:xfrm>
                            <a:off x="0" y="161544"/>
                            <a:ext cx="219456" cy="155448"/>
                          </a:xfrm>
                          <a:prstGeom prst="rect">
                            <a:avLst/>
                          </a:prstGeom>
                        </pic:spPr>
                      </pic:pic>
                    </wpg:wgp>
                  </a:graphicData>
                </a:graphic>
              </wp:anchor>
            </w:drawing>
          </mc:Choice>
          <mc:Fallback xmlns:a="http://schemas.openxmlformats.org/drawingml/2006/main">
            <w:pict>
              <v:group id="Group 719304" style="width:17.28pt;height:24.96pt;position:absolute;z-index:-2147483643;mso-position-horizontal-relative:text;mso-position-horizontal:absolute;margin-left:45pt;mso-position-vertical-relative:text;margin-top:-2.17809pt;" coordsize="2194,3169">
                <v:shape id="Picture 48884" style="position:absolute;width:2194;height:1554;left:0;top:0;" filled="f">
                  <v:imagedata r:id="rId24"/>
                </v:shape>
                <v:shape id="Picture 48890" style="position:absolute;width:2194;height:1554;left:0;top:1615;" filled="f">
                  <v:imagedata r:id="rId24"/>
                </v:shape>
              </v:group>
            </w:pict>
          </mc:Fallback>
        </mc:AlternateContent>
      </w:r>
      <w:r>
        <w:rPr>
          <w:rFonts w:ascii="Calibri" w:eastAsia="Calibri" w:hAnsi="Calibri" w:cs="Calibri"/>
        </w:rPr>
        <w:t></w:t>
      </w:r>
      <w:r>
        <w:t xml:space="preserve"> формирование культуры здорового образа жизни при изучении предметов и коррекционных курсов; </w:t>
      </w:r>
    </w:p>
    <w:p w:rsidR="00231E96" w:rsidRDefault="0064120C">
      <w:pPr>
        <w:ind w:left="895" w:right="501"/>
      </w:pPr>
      <w:r>
        <w:rPr>
          <w:rFonts w:ascii="Calibri" w:eastAsia="Calibri" w:hAnsi="Calibri" w:cs="Calibri"/>
        </w:rPr>
        <w:t></w:t>
      </w:r>
      <w:r>
        <w:t xml:space="preserve"> 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курсами во внеурочное время. </w:t>
      </w:r>
    </w:p>
    <w:p w:rsidR="00231E96" w:rsidRDefault="0064120C">
      <w:pPr>
        <w:ind w:left="895" w:right="501"/>
      </w:pPr>
      <w:r>
        <w:t xml:space="preserve">Программно-методическое обеспечение. </w:t>
      </w:r>
    </w:p>
    <w:p w:rsidR="00231E96" w:rsidRDefault="0064120C">
      <w:pPr>
        <w:ind w:left="895" w:right="501"/>
      </w:pPr>
      <w: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Кадровое обеспечение. </w:t>
      </w:r>
    </w:p>
    <w:p w:rsidR="00231E96" w:rsidRDefault="0064120C">
      <w:pPr>
        <w:ind w:left="895" w:right="501"/>
      </w:pPr>
      <w:r>
        <w:t xml:space="preserve">Коррекционно-развивающая работа осуществляться, педагогами-психологами, социальными педагогами,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ЗПР (вариант 7) возможно временное или постоянное участие тьютора. </w:t>
      </w:r>
    </w:p>
    <w:p w:rsidR="00231E96" w:rsidRDefault="0064120C">
      <w:pPr>
        <w:ind w:left="895" w:right="501"/>
      </w:pPr>
      <w: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 </w:t>
      </w:r>
    </w:p>
    <w:p w:rsidR="00231E96" w:rsidRDefault="0064120C">
      <w:pPr>
        <w:ind w:left="895" w:right="501"/>
      </w:pPr>
      <w:r>
        <w:t xml:space="preserve">Обеспечивается систематическое повышение квалификации или переподготовка работников образовательных организаций, реализующих АООП ООО ЗПР (вариант7). </w:t>
      </w:r>
    </w:p>
    <w:p w:rsidR="00231E96" w:rsidRDefault="0064120C">
      <w:pPr>
        <w:ind w:left="895" w:right="501"/>
      </w:pPr>
      <w:r>
        <w:t xml:space="preserve">Педагогические работники образовательной организации, реализующей АООП ООО ЗПР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 </w:t>
      </w:r>
    </w:p>
    <w:p w:rsidR="00231E96" w:rsidRDefault="0064120C">
      <w:pPr>
        <w:ind w:left="895" w:right="501"/>
      </w:pPr>
      <w:r>
        <w:t xml:space="preserve">Материально-техническое обеспечение. </w:t>
      </w:r>
    </w:p>
    <w:p w:rsidR="00231E96" w:rsidRDefault="0064120C">
      <w:pPr>
        <w:ind w:left="895" w:right="501"/>
      </w:pPr>
      <w: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 </w:t>
      </w:r>
    </w:p>
    <w:p w:rsidR="00231E96" w:rsidRDefault="0064120C">
      <w:pPr>
        <w:ind w:left="895" w:right="501"/>
      </w:pPr>
      <w:r>
        <w:t xml:space="preserve">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В образовательной организации организовано пространство для отдыха и двигательной активности обучающихся на перемене и во второй половине дня. </w:t>
      </w:r>
    </w:p>
    <w:p w:rsidR="00231E96" w:rsidRDefault="0064120C">
      <w:pPr>
        <w:ind w:left="895" w:right="501"/>
      </w:pPr>
      <w:r>
        <w:t xml:space="preserve">Информационное обеспечение. </w:t>
      </w:r>
    </w:p>
    <w:p w:rsidR="00231E96" w:rsidRDefault="0064120C">
      <w:pPr>
        <w:ind w:left="895" w:right="501"/>
      </w:pPr>
      <w:r>
        <w:lastRenderedPageBreak/>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 </w:t>
      </w:r>
    </w:p>
    <w:p w:rsidR="00231E96" w:rsidRDefault="0064120C">
      <w:pPr>
        <w:ind w:left="895" w:right="501"/>
      </w:pPr>
      <w: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 </w:t>
      </w:r>
    </w:p>
    <w:p w:rsidR="00231E96" w:rsidRDefault="0064120C">
      <w:pPr>
        <w:ind w:left="895" w:right="501"/>
      </w:pPr>
      <w:r>
        <w:t xml:space="preserve">В реализации ПКР АООП ООО ЗПР(вариант7) могут использовать информационно-коммуникационная платформа “Сферум”, ФГИС “Моя школа”. </w:t>
      </w:r>
    </w:p>
    <w:p w:rsidR="00231E96" w:rsidRDefault="0064120C">
      <w:pPr>
        <w:spacing w:after="33" w:line="259" w:lineRule="auto"/>
        <w:ind w:left="900" w:right="0" w:firstLine="0"/>
        <w:jc w:val="left"/>
      </w:pPr>
      <w:r>
        <w:t xml:space="preserve"> </w:t>
      </w:r>
    </w:p>
    <w:p w:rsidR="00231E96" w:rsidRDefault="0064120C">
      <w:pPr>
        <w:spacing w:after="0" w:line="248" w:lineRule="auto"/>
        <w:ind w:right="1774"/>
        <w:jc w:val="left"/>
      </w:pPr>
      <w:r>
        <w:rPr>
          <w:b/>
          <w:sz w:val="28"/>
        </w:rPr>
        <w:t xml:space="preserve">Планируемые результаты реализации программы </w:t>
      </w:r>
    </w:p>
    <w:p w:rsidR="00231E96" w:rsidRDefault="0064120C">
      <w:pPr>
        <w:spacing w:after="0" w:line="259" w:lineRule="auto"/>
        <w:ind w:left="900" w:right="0" w:firstLine="0"/>
        <w:jc w:val="left"/>
      </w:pPr>
      <w:r>
        <w:rPr>
          <w:b/>
        </w:rPr>
        <w:t xml:space="preserve"> </w:t>
      </w:r>
    </w:p>
    <w:p w:rsidR="00231E96" w:rsidRDefault="0064120C">
      <w:pPr>
        <w:spacing w:after="50"/>
        <w:ind w:left="895" w:right="501"/>
      </w:pPr>
      <w:r>
        <w:t xml:space="preserve"> ПКР предусматривает выполнение требований к результатам, определенным ФГОС ООО с учетом особых образовательных потребностей обучающихся с ЗПР.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 Планируемые результаты ПКР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 Планируемые результаты реализации ПКР включают: 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наличии);Анализдостигнутыхрезультатов,выводыирекомендации.Мониторинг достижения обучающимися планируемых результатов ПКР предполагает: 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образования(стартовая диагностика в начале обучения в пятом классе), а также не реже одного раза в полугодие; систематическое осуществление психолого-педагогических наблюдений в учебной и в неурочной деятельности; проведение мониторинга социальной ситуации и условий семейного воспитания(проводитсявначалеобучениявпятомклассе,атакженережеодногоразавполугодие); 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основногообщегообразования,атакженережеодногоразавполугодие).Изучение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 предметниками, классными руководителями.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балла-значительная динамика, 2 балла-удовлетворительная динамика, 1 балл –незначительная динамика, 0 баллов-отсутствие динамики.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 </w:t>
      </w:r>
    </w:p>
    <w:p w:rsidR="00231E96" w:rsidRDefault="0064120C">
      <w:pPr>
        <w:spacing w:after="0" w:line="259" w:lineRule="auto"/>
        <w:ind w:left="900" w:right="0" w:firstLine="0"/>
        <w:jc w:val="left"/>
      </w:pPr>
      <w:r>
        <w:rPr>
          <w:b/>
          <w:sz w:val="28"/>
        </w:rPr>
        <w:lastRenderedPageBreak/>
        <w:t xml:space="preserve"> </w:t>
      </w:r>
    </w:p>
    <w:p w:rsidR="00231E96" w:rsidRDefault="0064120C">
      <w:pPr>
        <w:spacing w:after="172" w:line="248" w:lineRule="auto"/>
        <w:ind w:left="946" w:right="1774"/>
        <w:jc w:val="left"/>
      </w:pPr>
      <w:r>
        <w:rPr>
          <w:b/>
          <w:sz w:val="28"/>
        </w:rPr>
        <w:t xml:space="preserve"> Программа формирования универсальных учебных действий </w:t>
      </w:r>
    </w:p>
    <w:p w:rsidR="00231E96" w:rsidRDefault="0064120C">
      <w:pPr>
        <w:ind w:left="1130" w:right="501" w:firstLine="720"/>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w:t>
      </w:r>
    </w:p>
    <w:p w:rsidR="00231E96" w:rsidRDefault="0064120C">
      <w:pPr>
        <w:ind w:left="1130" w:right="1165" w:firstLine="720"/>
      </w:pPr>
      <w:r>
        <w:t xml:space="preserve">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 </w:t>
      </w:r>
    </w:p>
    <w:p w:rsidR="00231E96" w:rsidRDefault="0064120C">
      <w:pPr>
        <w:ind w:left="1130" w:right="1161" w:firstLine="720"/>
      </w:pPr>
      <w:r>
        <w:t xml:space="preserve">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 </w:t>
      </w:r>
    </w:p>
    <w:p w:rsidR="00231E96" w:rsidRDefault="0064120C">
      <w:pPr>
        <w:ind w:left="1130" w:right="1161" w:firstLine="720"/>
      </w:pPr>
      <w:r>
        <w:t xml:space="preserve">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 </w:t>
      </w:r>
    </w:p>
    <w:p w:rsidR="00231E96" w:rsidRDefault="0064120C">
      <w:pPr>
        <w:spacing w:after="0" w:line="259" w:lineRule="auto"/>
        <w:ind w:left="1851" w:right="0" w:firstLine="0"/>
        <w:jc w:val="left"/>
      </w:pPr>
      <w:r>
        <w:t xml:space="preserve"> </w:t>
      </w:r>
    </w:p>
    <w:p w:rsidR="00231E96" w:rsidRDefault="0064120C">
      <w:pPr>
        <w:spacing w:after="13" w:line="249" w:lineRule="auto"/>
        <w:ind w:left="1073" w:right="0"/>
        <w:jc w:val="left"/>
      </w:pPr>
      <w:r>
        <w:rPr>
          <w:b/>
          <w:sz w:val="24"/>
        </w:rPr>
        <w:t xml:space="preserve">Целевой раздел </w:t>
      </w:r>
    </w:p>
    <w:p w:rsidR="00231E96" w:rsidRDefault="0064120C">
      <w:pPr>
        <w:spacing w:after="0" w:line="259" w:lineRule="auto"/>
        <w:ind w:left="1063" w:right="0" w:firstLine="0"/>
        <w:jc w:val="left"/>
      </w:pPr>
      <w:r>
        <w:rPr>
          <w:b/>
          <w:sz w:val="24"/>
        </w:rPr>
        <w:t xml:space="preserve"> </w:t>
      </w:r>
    </w:p>
    <w:p w:rsidR="00231E96" w:rsidRDefault="0064120C">
      <w:pPr>
        <w:ind w:left="1140" w:right="1641"/>
      </w:pPr>
      <w:r>
        <w:t xml:space="preserve">Программа формирования универсальных учебных действий (далее - УУД) у обучающихся с ограниченными возможностями здоровья (далее - ОВЗ) должна обеспечивать: </w:t>
      </w:r>
    </w:p>
    <w:p w:rsidR="00231E96" w:rsidRDefault="0064120C">
      <w:pPr>
        <w:ind w:left="1140" w:right="501"/>
      </w:pPr>
      <w: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w:t>
      </w:r>
    </w:p>
    <w:p w:rsidR="00231E96" w:rsidRDefault="0064120C">
      <w:pPr>
        <w:ind w:left="1140" w:right="1180"/>
      </w:pPr>
      <w: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231E96" w:rsidRDefault="0064120C">
      <w:pPr>
        <w:ind w:left="1140" w:right="501"/>
      </w:pPr>
      <w: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 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231E96" w:rsidRDefault="0064120C">
      <w:pPr>
        <w:ind w:left="1140" w:right="1168"/>
      </w:pPr>
      <w: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 формирование знаний и навыков в области финансовой грамотности и устойчивого развития  общества; 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 </w:t>
      </w:r>
    </w:p>
    <w:p w:rsidR="00231E96" w:rsidRDefault="0064120C">
      <w:pPr>
        <w:ind w:left="1130" w:right="501" w:firstLine="720"/>
      </w:pPr>
      <w:r>
        <w:t xml:space="preserve">УУД позволяют решать широкий круг задач в различных предметных областях и являющиеся результатами освоения, обучающимися АООП ООО. </w:t>
      </w:r>
    </w:p>
    <w:p w:rsidR="00231E96" w:rsidRDefault="0064120C">
      <w:pPr>
        <w:ind w:left="1130" w:right="1164" w:firstLine="720"/>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231E96" w:rsidRDefault="0064120C">
      <w:pPr>
        <w:ind w:left="1130" w:right="1165" w:firstLine="720"/>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231E96" w:rsidRDefault="0064120C">
      <w:pPr>
        <w:ind w:left="1851" w:right="1163" w:hanging="723"/>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w:t>
      </w:r>
    </w:p>
    <w:p w:rsidR="00231E96" w:rsidRDefault="0064120C">
      <w:pPr>
        <w:ind w:left="1140" w:right="1158"/>
      </w:pPr>
      <w:r>
        <w:t xml:space="preserve">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231E96" w:rsidRDefault="0064120C">
      <w:pPr>
        <w:spacing w:after="235"/>
        <w:ind w:left="1140" w:right="1165"/>
      </w:pPr>
      <w:r>
        <w:t xml:space="preserve">(универсальные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 оценивать свои </w:t>
      </w:r>
      <w:r>
        <w:lastRenderedPageBreak/>
        <w:t xml:space="preserve">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231E96" w:rsidRDefault="0064120C">
      <w:pPr>
        <w:spacing w:after="10" w:line="248" w:lineRule="auto"/>
        <w:ind w:left="895" w:right="0"/>
        <w:jc w:val="left"/>
      </w:pPr>
      <w:r>
        <w:rPr>
          <w:b/>
        </w:rPr>
        <w:t xml:space="preserve">Русский язык и литература. </w:t>
      </w:r>
    </w:p>
    <w:p w:rsidR="00231E96" w:rsidRDefault="0064120C">
      <w:pPr>
        <w:spacing w:after="0" w:line="259" w:lineRule="auto"/>
        <w:ind w:left="900" w:right="0" w:firstLine="0"/>
        <w:jc w:val="left"/>
      </w:pPr>
      <w:r>
        <w:t xml:space="preserve"> </w:t>
      </w:r>
    </w:p>
    <w:p w:rsidR="00231E96" w:rsidRDefault="0064120C">
      <w:pPr>
        <w:spacing w:after="10" w:line="248" w:lineRule="auto"/>
        <w:ind w:left="1479" w:right="0"/>
        <w:jc w:val="left"/>
      </w:pPr>
      <w:r>
        <w:rPr>
          <w:b/>
        </w:rPr>
        <w:t xml:space="preserve">Формирование универсальных учебных познавательных действий. </w:t>
      </w:r>
    </w:p>
    <w:p w:rsidR="00231E96" w:rsidRDefault="0064120C">
      <w:pPr>
        <w:spacing w:after="0" w:line="259" w:lineRule="auto"/>
        <w:ind w:left="900" w:right="0" w:firstLine="0"/>
        <w:jc w:val="left"/>
      </w:pPr>
      <w:r>
        <w:rPr>
          <w:b/>
        </w:rPr>
        <w:t xml:space="preserve"> </w:t>
      </w:r>
    </w:p>
    <w:p w:rsidR="00231E96" w:rsidRDefault="0064120C">
      <w:pPr>
        <w:spacing w:after="236" w:line="248" w:lineRule="auto"/>
        <w:ind w:left="1125" w:right="121"/>
        <w:jc w:val="left"/>
      </w:pPr>
      <w:r>
        <w:rPr>
          <w:u w:val="single" w:color="000000"/>
        </w:rPr>
        <w:t>Формирование базовых логических действий:</w:t>
      </w:r>
      <w:r>
        <w:t xml:space="preserve"> </w:t>
      </w:r>
    </w:p>
    <w:p w:rsidR="00231E96" w:rsidRDefault="0064120C">
      <w:pPr>
        <w:ind w:left="1140" w:right="1169"/>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231E96" w:rsidRDefault="0064120C">
      <w:pPr>
        <w:ind w:left="1140" w:right="1168"/>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 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231E96" w:rsidRDefault="0064120C">
      <w:pPr>
        <w:ind w:left="1140" w:right="1748"/>
      </w:pPr>
      <w:r>
        <w:t xml:space="preserve">выявлять дефицит информации, данных, необходимых для решения поставленной учебной задачи; устанавливать причинно-следственные связи при изучении литературных явлений и процессов. </w:t>
      </w:r>
    </w:p>
    <w:p w:rsidR="00231E96" w:rsidRDefault="0064120C">
      <w:pPr>
        <w:spacing w:after="0" w:line="259" w:lineRule="auto"/>
        <w:ind w:left="1130" w:right="0" w:firstLine="0"/>
        <w:jc w:val="left"/>
      </w:pPr>
      <w:r>
        <w:t xml:space="preserve"> </w:t>
      </w:r>
    </w:p>
    <w:p w:rsidR="00231E96" w:rsidRDefault="0064120C">
      <w:pPr>
        <w:spacing w:after="236" w:line="248" w:lineRule="auto"/>
        <w:ind w:left="1125" w:right="121"/>
        <w:jc w:val="left"/>
      </w:pPr>
      <w:r>
        <w:rPr>
          <w:u w:val="single" w:color="000000"/>
        </w:rPr>
        <w:t>Формирование базовых исследовательских действий:</w:t>
      </w:r>
      <w:r>
        <w:t xml:space="preserve"> </w:t>
      </w:r>
    </w:p>
    <w:p w:rsidR="00231E96" w:rsidRDefault="0064120C">
      <w:pPr>
        <w:ind w:left="1140" w:right="501"/>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231E96" w:rsidRDefault="0064120C">
      <w:pPr>
        <w:ind w:left="1140" w:right="1163"/>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231E96" w:rsidRDefault="0064120C">
      <w:pPr>
        <w:spacing w:after="0" w:line="259" w:lineRule="auto"/>
        <w:ind w:left="900" w:right="0" w:firstLine="0"/>
        <w:jc w:val="left"/>
      </w:pPr>
      <w:r>
        <w:t xml:space="preserve"> </w:t>
      </w:r>
    </w:p>
    <w:p w:rsidR="00231E96" w:rsidRDefault="0064120C">
      <w:pPr>
        <w:spacing w:after="10" w:line="248" w:lineRule="auto"/>
        <w:ind w:left="1140" w:right="0"/>
        <w:jc w:val="left"/>
      </w:pPr>
      <w:r>
        <w:rPr>
          <w:b/>
        </w:rPr>
        <w:t xml:space="preserve">Описание реализации требований формирования УУД в предметных результатах </w:t>
      </w:r>
    </w:p>
    <w:p w:rsidR="00231E96" w:rsidRDefault="0064120C">
      <w:pPr>
        <w:spacing w:after="0" w:line="259" w:lineRule="auto"/>
        <w:ind w:left="900" w:right="0" w:firstLine="0"/>
        <w:jc w:val="left"/>
      </w:pPr>
      <w:r>
        <w:t xml:space="preserve"> </w:t>
      </w:r>
    </w:p>
    <w:p w:rsidR="00231E96" w:rsidRDefault="0064120C">
      <w:pPr>
        <w:ind w:left="1140" w:right="501"/>
      </w:pPr>
      <w: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 </w:t>
      </w:r>
    </w:p>
    <w:p w:rsidR="00231E96" w:rsidRDefault="0064120C">
      <w:pPr>
        <w:spacing w:after="0" w:line="259" w:lineRule="auto"/>
        <w:ind w:left="900" w:right="0" w:firstLine="0"/>
        <w:jc w:val="left"/>
      </w:pPr>
      <w:r>
        <w:t xml:space="preserve"> </w:t>
      </w:r>
    </w:p>
    <w:p w:rsidR="00231E96" w:rsidRDefault="0064120C">
      <w:pPr>
        <w:spacing w:after="236" w:line="248" w:lineRule="auto"/>
        <w:ind w:left="1125" w:right="121"/>
        <w:jc w:val="left"/>
      </w:pPr>
      <w:r>
        <w:rPr>
          <w:u w:val="single" w:color="000000"/>
        </w:rPr>
        <w:t>Работа с информацией:</w:t>
      </w:r>
      <w:r>
        <w:t xml:space="preserve"> </w:t>
      </w:r>
    </w:p>
    <w:p w:rsidR="00231E96" w:rsidRDefault="0064120C">
      <w:pPr>
        <w:ind w:left="1140" w:right="1166"/>
      </w:pPr>
      <w:r>
        <w:lastRenderedPageBreak/>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 </w:t>
      </w:r>
    </w:p>
    <w:p w:rsidR="00231E96" w:rsidRDefault="0064120C">
      <w:pPr>
        <w:ind w:left="1140" w:right="1159"/>
      </w:pPr>
      <w: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 </w:t>
      </w:r>
    </w:p>
    <w:p w:rsidR="00231E96" w:rsidRDefault="0064120C">
      <w:pPr>
        <w:ind w:left="1140" w:right="1182"/>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самостоятельно выбирать оптимальную форму представления литературной и другой информации </w:t>
      </w:r>
    </w:p>
    <w:p w:rsidR="00231E96" w:rsidRDefault="0064120C">
      <w:pPr>
        <w:ind w:left="1140" w:right="501"/>
      </w:pPr>
      <w:r>
        <w:t xml:space="preserve">(текст, презентация, таблица, схема) в зависимости от коммуникативной установки; </w:t>
      </w:r>
    </w:p>
    <w:p w:rsidR="00231E96" w:rsidRDefault="0064120C">
      <w:pPr>
        <w:ind w:left="1140" w:right="1168"/>
      </w:pPr>
      <w: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 </w:t>
      </w:r>
    </w:p>
    <w:p w:rsidR="00231E96" w:rsidRDefault="0064120C">
      <w:pPr>
        <w:spacing w:after="0" w:line="259" w:lineRule="auto"/>
        <w:ind w:left="900" w:right="0" w:firstLine="0"/>
        <w:jc w:val="left"/>
      </w:pPr>
      <w:r>
        <w:t xml:space="preserve"> </w:t>
      </w:r>
    </w:p>
    <w:p w:rsidR="00231E96" w:rsidRDefault="0064120C">
      <w:pPr>
        <w:spacing w:after="236" w:line="248" w:lineRule="auto"/>
        <w:ind w:left="1479" w:right="121"/>
        <w:jc w:val="left"/>
      </w:pPr>
      <w:r>
        <w:rPr>
          <w:u w:val="single" w:color="000000"/>
        </w:rPr>
        <w:t>Формирование универсальных учебных коммуникативных действий:</w:t>
      </w:r>
      <w:r>
        <w:t xml:space="preserve"> </w:t>
      </w:r>
    </w:p>
    <w:p w:rsidR="00231E96" w:rsidRDefault="0064120C">
      <w:pPr>
        <w:ind w:left="1140" w:right="1166"/>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231E96" w:rsidRDefault="0064120C">
      <w:pPr>
        <w:spacing w:after="56"/>
        <w:ind w:left="1140" w:right="501"/>
      </w:pPr>
      <w:r>
        <w:t xml:space="preserve">правильно, логично, аргументированно излагать свою точку зрения по поставленной проблеме;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 </w:t>
      </w:r>
    </w:p>
    <w:p w:rsidR="00231E96" w:rsidRDefault="0064120C">
      <w:pPr>
        <w:spacing w:after="236" w:line="248" w:lineRule="auto"/>
        <w:ind w:left="1479" w:right="121"/>
        <w:jc w:val="left"/>
      </w:pPr>
      <w:r>
        <w:rPr>
          <w:u w:val="single" w:color="000000"/>
        </w:rPr>
        <w:t>Формирование универсальных учебных регулятивных действий:</w:t>
      </w:r>
      <w:r>
        <w:t xml:space="preserve"> </w:t>
      </w:r>
    </w:p>
    <w:p w:rsidR="00231E96" w:rsidRDefault="0064120C">
      <w:pPr>
        <w:ind w:left="1140" w:right="501"/>
      </w:pPr>
      <w:r>
        <w:t xml:space="preserve">владеть социокультурными нормами и нормами речевого поведения в актуальных сферах речевого общения; </w:t>
      </w:r>
    </w:p>
    <w:p w:rsidR="00231E96" w:rsidRDefault="0064120C">
      <w:pPr>
        <w:ind w:left="1140" w:right="501"/>
      </w:pPr>
      <w:r>
        <w:t xml:space="preserve">соблюдать нормы современного русского литературного языка и нормы речевого этикета; </w:t>
      </w:r>
    </w:p>
    <w:p w:rsidR="00231E96" w:rsidRDefault="0064120C">
      <w:pPr>
        <w:ind w:left="895" w:right="1165"/>
      </w:pPr>
      <w:r>
        <w:t xml:space="preserve">уместно пользоваться в процессе устной коммуникации внеязыковыми средствами общения (в том числе естественными жестами, мимикой лица); 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 </w:t>
      </w:r>
    </w:p>
    <w:p w:rsidR="00231E96" w:rsidRDefault="0064120C">
      <w:pPr>
        <w:spacing w:after="0" w:line="259" w:lineRule="auto"/>
        <w:ind w:left="900" w:right="0" w:firstLine="0"/>
        <w:jc w:val="left"/>
      </w:pPr>
      <w:r>
        <w:t xml:space="preserve"> </w:t>
      </w:r>
    </w:p>
    <w:p w:rsidR="00231E96" w:rsidRDefault="0064120C">
      <w:pPr>
        <w:spacing w:after="238" w:line="248" w:lineRule="auto"/>
        <w:ind w:left="1290" w:right="0"/>
        <w:jc w:val="left"/>
      </w:pPr>
      <w:r>
        <w:rPr>
          <w:b/>
        </w:rPr>
        <w:t xml:space="preserve">Иностранный (английский) язык. </w:t>
      </w:r>
    </w:p>
    <w:p w:rsidR="00231E96" w:rsidRDefault="0064120C">
      <w:pPr>
        <w:spacing w:after="236" w:line="248" w:lineRule="auto"/>
        <w:ind w:left="1125" w:right="121"/>
        <w:jc w:val="left"/>
      </w:pPr>
      <w:r>
        <w:rPr>
          <w:u w:val="single" w:color="000000"/>
        </w:rPr>
        <w:t>Формирование универсальных учебных познавательных действий.</w:t>
      </w:r>
      <w:r>
        <w:rPr>
          <w:b/>
          <w:u w:val="single" w:color="000000"/>
        </w:rPr>
        <w:t xml:space="preserve"> </w:t>
      </w:r>
      <w:r>
        <w:t xml:space="preserve"> </w:t>
      </w:r>
    </w:p>
    <w:p w:rsidR="00231E96" w:rsidRDefault="0064120C">
      <w:pPr>
        <w:ind w:left="1140" w:right="1180"/>
      </w:pPr>
      <w:r>
        <w:rPr>
          <w:u w:val="single" w:color="000000"/>
        </w:rPr>
        <w:t>Формирование базовых логических действий:</w:t>
      </w:r>
      <w:r>
        <w:t xml:space="preserve"> определять признаки языковых единиц иностранного языка, применять изученные правила, языковые модели, алгоритмы; 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w:t>
      </w:r>
      <w:r>
        <w:lastRenderedPageBreak/>
        <w:t xml:space="preserve">языков; различать и использовать языковые единицы разного уровня (морфемы, слова, предложение, словосочетания); </w:t>
      </w:r>
    </w:p>
    <w:p w:rsidR="00231E96" w:rsidRDefault="0064120C">
      <w:pPr>
        <w:ind w:left="1140" w:right="1140"/>
      </w:pPr>
      <w:r>
        <w:t xml:space="preserve">определять типы высказываний на иностранном языке; использовать информацию, представленную в схемах, таблицах при построении собственных устных  и письменных высказываний. </w:t>
      </w:r>
    </w:p>
    <w:p w:rsidR="00231E96" w:rsidRDefault="0064120C">
      <w:pPr>
        <w:spacing w:after="0" w:line="259" w:lineRule="auto"/>
        <w:ind w:left="900" w:right="0" w:firstLine="0"/>
        <w:jc w:val="left"/>
      </w:pPr>
      <w:r>
        <w:t xml:space="preserve"> </w:t>
      </w:r>
    </w:p>
    <w:p w:rsidR="00231E96" w:rsidRDefault="0064120C">
      <w:pPr>
        <w:spacing w:after="236" w:line="248" w:lineRule="auto"/>
        <w:ind w:left="1125" w:right="121"/>
        <w:jc w:val="left"/>
      </w:pPr>
      <w:r>
        <w:rPr>
          <w:u w:val="single" w:color="000000"/>
        </w:rPr>
        <w:t>Работа с информацией:</w:t>
      </w:r>
      <w:r>
        <w:t xml:space="preserve"> </w:t>
      </w:r>
    </w:p>
    <w:p w:rsidR="00231E96" w:rsidRDefault="0064120C">
      <w:pPr>
        <w:ind w:left="1140" w:right="1182"/>
      </w:pPr>
      <w:r>
        <w:t xml:space="preserve">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 понимать иноязычную речь в процессе аудирования, извлекать запрашиваемую информацию  и существенные детали в зависимости от поставленной задачи; </w:t>
      </w:r>
    </w:p>
    <w:p w:rsidR="00231E96" w:rsidRDefault="0064120C">
      <w:pPr>
        <w:ind w:left="1140" w:right="1182"/>
      </w:pPr>
      <w:r>
        <w:t xml:space="preserve">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 определять значение нового слова по контексту; кратко отображать информацию на иностранном языке, использовать ключевые слова, выражения, составлять план; оценивать достоверность информации, полученной из иноязычных источников, сети Интернет </w:t>
      </w:r>
    </w:p>
    <w:p w:rsidR="00231E96" w:rsidRDefault="0064120C">
      <w:pPr>
        <w:spacing w:after="0" w:line="259" w:lineRule="auto"/>
        <w:ind w:left="1130" w:right="0" w:firstLine="0"/>
        <w:jc w:val="left"/>
      </w:pPr>
      <w:r>
        <w:t xml:space="preserve"> </w:t>
      </w:r>
    </w:p>
    <w:p w:rsidR="00231E96" w:rsidRDefault="0064120C">
      <w:pPr>
        <w:spacing w:after="236" w:line="248" w:lineRule="auto"/>
        <w:ind w:left="1125" w:right="121"/>
        <w:jc w:val="left"/>
      </w:pPr>
      <w:r>
        <w:rPr>
          <w:u w:val="single" w:color="000000"/>
        </w:rPr>
        <w:t>Формирование универсальных учебных коммуникативных действий:</w:t>
      </w:r>
      <w:r>
        <w:rPr>
          <w:b/>
        </w:rPr>
        <w:t xml:space="preserve"> </w:t>
      </w:r>
    </w:p>
    <w:p w:rsidR="00231E96" w:rsidRDefault="0064120C">
      <w:pPr>
        <w:ind w:left="1140" w:right="501"/>
      </w:pPr>
      <w:r>
        <w:t xml:space="preserve">воспринимать и создавать собственные диалогические и монологические высказывания в соответствии с поставленной задачей; </w:t>
      </w:r>
    </w:p>
    <w:p w:rsidR="00231E96" w:rsidRDefault="0064120C">
      <w:pPr>
        <w:ind w:left="1140" w:right="1033"/>
      </w:pPr>
      <w:r>
        <w:t xml:space="preserve">адекватно выбирать языковые средства для решения коммуникативных задач; знать основные нормы речевого этикета и речевого поведения на английском языке в соответствии с коммуникативной ситуацией. </w:t>
      </w:r>
    </w:p>
    <w:p w:rsidR="00231E96" w:rsidRDefault="0064120C">
      <w:pPr>
        <w:ind w:left="1140" w:right="1180"/>
      </w:pPr>
      <w:r>
        <w:t xml:space="preserve">осуществлять работу в парах, группах, выполнять разные социальные роли: ведущего и исполнителя;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 </w:t>
      </w:r>
    </w:p>
    <w:p w:rsidR="00231E96" w:rsidRDefault="0064120C">
      <w:pPr>
        <w:ind w:left="1140" w:right="1391"/>
      </w:pPr>
      <w:r>
        <w:t xml:space="preserve">представлять на иностранном языке результаты выполненной проектной работы с использованием компьютерной презентации. </w:t>
      </w:r>
    </w:p>
    <w:p w:rsidR="00231E96" w:rsidRDefault="0064120C">
      <w:pPr>
        <w:spacing w:after="0" w:line="259" w:lineRule="auto"/>
        <w:ind w:left="900" w:right="0" w:firstLine="0"/>
        <w:jc w:val="left"/>
      </w:pPr>
      <w:r>
        <w:t xml:space="preserve"> </w:t>
      </w:r>
    </w:p>
    <w:p w:rsidR="00231E96" w:rsidRDefault="0064120C">
      <w:pPr>
        <w:spacing w:after="236" w:line="248" w:lineRule="auto"/>
        <w:ind w:left="1125" w:right="121"/>
        <w:jc w:val="left"/>
      </w:pPr>
      <w:r>
        <w:rPr>
          <w:u w:val="single" w:color="000000"/>
        </w:rPr>
        <w:t>Формирование универсальных учебных регулятивных действий:</w:t>
      </w:r>
      <w:r>
        <w:t xml:space="preserve"> </w:t>
      </w:r>
    </w:p>
    <w:p w:rsidR="00231E96" w:rsidRDefault="0064120C">
      <w:pPr>
        <w:ind w:left="1140" w:right="501"/>
      </w:pPr>
      <w:r>
        <w:t xml:space="preserve">формулировать новые учебные задачи, определять способы их выполнения в сотрудничестве с педагогическим работником и самостоятельно; планировать работу в парах или группе, определять свою роль, распределять задачи между участниками; воспринимать речь партнера при работе в паре или группах, при необходимости ее корректировать; корректировать свою деятельность с учетом поставленных учебных задач, возникающих в ходе их выполнения, трудностей и ошибок; осуществлять самоконтроль при выполнении заданий, адекватно оценивать результаты своей деятельности. </w:t>
      </w:r>
      <w:r>
        <w:br w:type="page"/>
      </w:r>
    </w:p>
    <w:p w:rsidR="00231E96" w:rsidRDefault="0064120C">
      <w:pPr>
        <w:spacing w:after="0" w:line="259" w:lineRule="auto"/>
        <w:ind w:left="900" w:right="0" w:firstLine="0"/>
        <w:jc w:val="left"/>
      </w:pPr>
      <w:r>
        <w:lastRenderedPageBreak/>
        <w:t xml:space="preserve"> </w:t>
      </w:r>
    </w:p>
    <w:p w:rsidR="00231E96" w:rsidRDefault="0064120C">
      <w:pPr>
        <w:spacing w:after="10" w:line="248" w:lineRule="auto"/>
        <w:ind w:left="1194" w:right="0"/>
        <w:jc w:val="left"/>
      </w:pPr>
      <w:r>
        <w:rPr>
          <w:b/>
        </w:rPr>
        <w:t xml:space="preserve">Математика и информатика.  </w:t>
      </w:r>
    </w:p>
    <w:p w:rsidR="00231E96" w:rsidRDefault="0064120C">
      <w:pPr>
        <w:spacing w:after="236" w:line="248" w:lineRule="auto"/>
        <w:ind w:left="1125" w:right="121"/>
        <w:jc w:val="left"/>
      </w:pPr>
      <w:r>
        <w:rPr>
          <w:u w:val="single" w:color="000000"/>
        </w:rPr>
        <w:t>Формирование универсальных учебных познавательных действий.</w:t>
      </w:r>
      <w:r>
        <w:t xml:space="preserve"> </w:t>
      </w:r>
    </w:p>
    <w:p w:rsidR="00231E96" w:rsidRDefault="0064120C">
      <w:pPr>
        <w:spacing w:after="4" w:line="248" w:lineRule="auto"/>
        <w:ind w:left="1140" w:right="113"/>
        <w:jc w:val="left"/>
      </w:pPr>
      <w:r>
        <w:t xml:space="preserve">Формирование базовых логических действий: выявлять качества, свойства, характеристики математических объектов; различать свойства и признаки объектов; сравнивать, упорядочивать, классифицировать числа, величины, выражения, формулы, графики, геометрические фигуры; устанавливать связи и отношения, проводить аналогии, распознавать зависимости между объектами; анализировать изменения и находить закономерности; </w:t>
      </w:r>
    </w:p>
    <w:p w:rsidR="00231E96" w:rsidRDefault="0064120C">
      <w:pPr>
        <w:ind w:left="1140" w:right="0"/>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231E96" w:rsidRDefault="0064120C">
      <w:pPr>
        <w:ind w:left="1140" w:right="501"/>
      </w:pPr>
      <w:r>
        <w:t xml:space="preserve">использовать логические связки "и", "или", "если..., то..."; </w:t>
      </w:r>
    </w:p>
    <w:p w:rsidR="00231E96" w:rsidRDefault="0064120C">
      <w:pPr>
        <w:ind w:left="1140" w:right="798"/>
      </w:pPr>
      <w:r>
        <w:t xml:space="preserve">обобщать и конкретизировать; строить заключения от общего к частному и от частного к общему; использовать кванторы "все", "всякий", "любой", "некоторый", "существует"; приводить пример и контрпример; </w:t>
      </w:r>
    </w:p>
    <w:p w:rsidR="00231E96" w:rsidRDefault="0064120C">
      <w:pPr>
        <w:spacing w:after="240"/>
        <w:ind w:left="1140" w:right="1072"/>
      </w:pPr>
      <w:r>
        <w:t xml:space="preserve">различать, распознавать верные и неверные утверждения; выражать отношения, зависимости, правила, закономерности с помощью формул; моделировать отношения между объектами, использовать символьные и графические модели; воспроизводить и строить логические цепочки утверждений, прямые и от противного; устанавливать противоречия в рассуждениях; создавать, применять и преобразовывать знаки и символы, модели и схемы для решения учебных и познавательных задач;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231E96" w:rsidRDefault="0064120C">
      <w:pPr>
        <w:spacing w:after="10" w:line="248" w:lineRule="auto"/>
        <w:ind w:left="1125" w:right="121"/>
        <w:jc w:val="left"/>
      </w:pPr>
      <w:r>
        <w:rPr>
          <w:u w:val="single" w:color="000000"/>
        </w:rPr>
        <w:t>Формирование базовых исследовательских действий:</w:t>
      </w:r>
      <w:r>
        <w:t xml:space="preserve"> </w:t>
      </w:r>
    </w:p>
    <w:p w:rsidR="00231E96" w:rsidRDefault="0064120C">
      <w:pPr>
        <w:spacing w:after="0" w:line="259" w:lineRule="auto"/>
        <w:ind w:left="900" w:right="0" w:firstLine="0"/>
        <w:jc w:val="left"/>
      </w:pPr>
      <w:r>
        <w:t xml:space="preserve"> </w:t>
      </w:r>
    </w:p>
    <w:p w:rsidR="00231E96" w:rsidRDefault="0064120C">
      <w:pPr>
        <w:ind w:left="1140" w:right="783"/>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доказывать, обосновывать, аргументировать свои суждения, выводы, закономерности и результаты; представлять выводы, результаты опытов и экспериментов, используя, в том числе математический язык и символику; оценивать надежность информации по критериям, предложенным педагогическим работником  или сформулированным самостоятельно. </w:t>
      </w:r>
    </w:p>
    <w:p w:rsidR="00231E96" w:rsidRDefault="0064120C">
      <w:pPr>
        <w:spacing w:after="0" w:line="259" w:lineRule="auto"/>
        <w:ind w:left="900" w:right="0" w:firstLine="0"/>
        <w:jc w:val="left"/>
      </w:pPr>
      <w:r>
        <w:t xml:space="preserve"> </w:t>
      </w:r>
    </w:p>
    <w:p w:rsidR="00231E96" w:rsidRDefault="0064120C">
      <w:pPr>
        <w:spacing w:after="236" w:line="248" w:lineRule="auto"/>
        <w:ind w:left="1125" w:right="121"/>
        <w:jc w:val="left"/>
      </w:pPr>
      <w:r>
        <w:rPr>
          <w:u w:val="single" w:color="000000"/>
        </w:rPr>
        <w:t>Работа с информацией:</w:t>
      </w:r>
      <w:r>
        <w:t xml:space="preserve"> </w:t>
      </w:r>
    </w:p>
    <w:p w:rsidR="00231E96" w:rsidRDefault="0064120C">
      <w:pPr>
        <w:ind w:left="1140" w:right="501"/>
      </w:pPr>
      <w:r>
        <w:t xml:space="preserve">использовать таблицы и схемы для структурированного представления информации, графические способы представления данных; </w:t>
      </w:r>
    </w:p>
    <w:p w:rsidR="00231E96" w:rsidRDefault="0064120C">
      <w:pPr>
        <w:ind w:left="1140" w:right="793"/>
      </w:pPr>
      <w:r>
        <w:t xml:space="preserve">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 распознавать неверную информацию, данные, утверждения; устанавливать противоречия в фактах, данных; </w:t>
      </w:r>
    </w:p>
    <w:p w:rsidR="00231E96" w:rsidRDefault="0064120C">
      <w:pPr>
        <w:ind w:left="1140" w:right="501"/>
      </w:pPr>
      <w:r>
        <w:t xml:space="preserve">находить ошибки в неверных утверждениях и исправлять их; </w:t>
      </w:r>
    </w:p>
    <w:p w:rsidR="00231E96" w:rsidRDefault="0064120C">
      <w:pPr>
        <w:ind w:left="1140" w:right="1299"/>
      </w:pPr>
      <w:r>
        <w:t xml:space="preserve">оценивать надежность информации по критериям, предложенным педагогическим работником  или сформулированным самостоятельно. </w:t>
      </w:r>
    </w:p>
    <w:p w:rsidR="00231E96" w:rsidRDefault="0064120C">
      <w:pPr>
        <w:spacing w:after="0" w:line="259" w:lineRule="auto"/>
        <w:ind w:left="900" w:right="0" w:firstLine="0"/>
        <w:jc w:val="left"/>
      </w:pPr>
      <w:r>
        <w:t xml:space="preserve"> </w:t>
      </w:r>
    </w:p>
    <w:p w:rsidR="00231E96" w:rsidRDefault="0064120C">
      <w:pPr>
        <w:spacing w:after="52"/>
        <w:ind w:left="1479" w:right="501"/>
      </w:pPr>
      <w:r>
        <w:t xml:space="preserve">Формирование универсальных учебных коммуникативных действий: </w:t>
      </w:r>
    </w:p>
    <w:p w:rsidR="00231E96" w:rsidRDefault="0064120C">
      <w:pPr>
        <w:ind w:left="1140" w:right="775"/>
      </w:pPr>
      <w:r>
        <w:t xml:space="preserve">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w:t>
      </w:r>
    </w:p>
    <w:p w:rsidR="00231E96" w:rsidRDefault="0064120C">
      <w:pPr>
        <w:ind w:left="1140" w:right="778"/>
      </w:pPr>
      <w:r>
        <w:t xml:space="preserve">коллективно строить действия по ее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w:t>
      </w:r>
      <w:r>
        <w:lastRenderedPageBreak/>
        <w:t xml:space="preserve">другими членами команды; 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 </w:t>
      </w:r>
    </w:p>
    <w:p w:rsidR="00231E96" w:rsidRDefault="0064120C">
      <w:pPr>
        <w:ind w:left="1140" w:right="937"/>
      </w:pPr>
      <w:r>
        <w:t xml:space="preserve">        Формирование универсальных учебных регулятивных действий:</w:t>
      </w:r>
      <w:r>
        <w:rPr>
          <w:b/>
        </w:rPr>
        <w:t xml:space="preserve"> </w:t>
      </w:r>
      <w:r>
        <w:t xml:space="preserve">удерживать цель деятельности; </w:t>
      </w:r>
    </w:p>
    <w:p w:rsidR="00231E96" w:rsidRDefault="0064120C">
      <w:pPr>
        <w:ind w:left="1140" w:right="792"/>
      </w:pPr>
      <w:r>
        <w:t xml:space="preserve">планировать выполнение учебной задачи, выбирать и аргументировать способ деятельности; корректировать деятельность с учетом возникших трудностей, ошибок, новых данных или информации; анализировать и оценивать собственную работу, например, меру собственной самостоятельности, затруднения, дефициты, ошибки; </w:t>
      </w:r>
    </w:p>
    <w:p w:rsidR="00231E96" w:rsidRDefault="0064120C">
      <w:pPr>
        <w:spacing w:after="0" w:line="259" w:lineRule="auto"/>
        <w:ind w:left="900" w:right="0" w:firstLine="0"/>
        <w:jc w:val="left"/>
      </w:pPr>
      <w:r>
        <w:t xml:space="preserve"> </w:t>
      </w:r>
    </w:p>
    <w:p w:rsidR="00231E96" w:rsidRDefault="0064120C">
      <w:pPr>
        <w:spacing w:after="10" w:line="248" w:lineRule="auto"/>
        <w:ind w:left="1140" w:right="0"/>
        <w:jc w:val="left"/>
      </w:pPr>
      <w:r>
        <w:rPr>
          <w:b/>
        </w:rPr>
        <w:t xml:space="preserve">Естественно-научные предметы. </w:t>
      </w:r>
    </w:p>
    <w:p w:rsidR="00231E96" w:rsidRDefault="0064120C">
      <w:pPr>
        <w:spacing w:after="0" w:line="259" w:lineRule="auto"/>
        <w:ind w:left="900" w:right="0" w:firstLine="0"/>
        <w:jc w:val="left"/>
      </w:pPr>
      <w:r>
        <w:rPr>
          <w:b/>
        </w:rPr>
        <w:t xml:space="preserve"> </w:t>
      </w:r>
    </w:p>
    <w:p w:rsidR="00231E96" w:rsidRDefault="0064120C">
      <w:pPr>
        <w:spacing w:after="229"/>
        <w:ind w:left="1140" w:right="501"/>
      </w:pPr>
      <w:r>
        <w:t xml:space="preserve">Формирование универсальных учебных познавательных действий. </w:t>
      </w:r>
    </w:p>
    <w:p w:rsidR="00231E96" w:rsidRDefault="0064120C">
      <w:pPr>
        <w:spacing w:after="236" w:line="248" w:lineRule="auto"/>
        <w:ind w:left="1125" w:right="121"/>
        <w:jc w:val="left"/>
      </w:pPr>
      <w:r>
        <w:rPr>
          <w:b/>
        </w:rPr>
        <w:t xml:space="preserve"> </w:t>
      </w:r>
      <w:r>
        <w:rPr>
          <w:u w:val="single" w:color="000000"/>
        </w:rPr>
        <w:t>Формирование базовых логических действий:</w:t>
      </w:r>
      <w:r>
        <w:t xml:space="preserve"> </w:t>
      </w:r>
    </w:p>
    <w:p w:rsidR="00231E96" w:rsidRDefault="0064120C">
      <w:pPr>
        <w:ind w:left="1140" w:right="501"/>
      </w:pPr>
      <w:r>
        <w:t xml:space="preserve">выдвигать гипотезы, объясняющие простые явления; </w:t>
      </w:r>
    </w:p>
    <w:p w:rsidR="00231E96" w:rsidRDefault="0064120C">
      <w:pPr>
        <w:ind w:left="1140" w:right="792"/>
      </w:pPr>
      <w:r>
        <w:t xml:space="preserve">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 объяснять общности происхождения и эволюции систематических групп растений на примере сопоставления биологических растительных объектов. </w:t>
      </w:r>
    </w:p>
    <w:p w:rsidR="00231E96" w:rsidRDefault="0064120C">
      <w:pPr>
        <w:spacing w:after="0" w:line="259" w:lineRule="auto"/>
        <w:ind w:left="900" w:right="0" w:firstLine="0"/>
        <w:jc w:val="left"/>
      </w:pPr>
      <w:r>
        <w:t xml:space="preserve"> </w:t>
      </w:r>
    </w:p>
    <w:p w:rsidR="00231E96" w:rsidRDefault="0064120C">
      <w:pPr>
        <w:spacing w:after="236" w:line="248" w:lineRule="auto"/>
        <w:ind w:left="1125" w:right="121"/>
        <w:jc w:val="left"/>
      </w:pPr>
      <w:r>
        <w:rPr>
          <w:u w:val="single" w:color="000000"/>
        </w:rPr>
        <w:t>Формирование базовых исследовательских действий:</w:t>
      </w:r>
      <w:r>
        <w:t xml:space="preserve"> </w:t>
      </w:r>
    </w:p>
    <w:p w:rsidR="00231E96" w:rsidRDefault="0064120C">
      <w:pPr>
        <w:ind w:left="1140" w:right="772"/>
      </w:pPr>
      <w:r>
        <w:t xml:space="preserve">исследование явления теплообмена при смешивании холодной и горячей воды; 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231E96" w:rsidRDefault="0064120C">
      <w:pPr>
        <w:spacing w:after="0" w:line="259" w:lineRule="auto"/>
        <w:ind w:left="900" w:right="0" w:firstLine="0"/>
        <w:jc w:val="left"/>
      </w:pPr>
      <w:r>
        <w:t xml:space="preserve"> </w:t>
      </w:r>
    </w:p>
    <w:p w:rsidR="00231E96" w:rsidRDefault="0064120C">
      <w:pPr>
        <w:spacing w:after="10" w:line="248" w:lineRule="auto"/>
        <w:ind w:left="1125" w:right="121"/>
        <w:jc w:val="left"/>
      </w:pPr>
      <w:r>
        <w:rPr>
          <w:u w:val="single" w:color="000000"/>
        </w:rPr>
        <w:t>Работа с информацией:</w:t>
      </w:r>
      <w:r>
        <w:t xml:space="preserve"> </w:t>
      </w:r>
    </w:p>
    <w:p w:rsidR="00231E96" w:rsidRDefault="0064120C">
      <w:pPr>
        <w:spacing w:after="0" w:line="259" w:lineRule="auto"/>
        <w:ind w:left="900" w:right="0" w:firstLine="0"/>
        <w:jc w:val="left"/>
      </w:pPr>
      <w:r>
        <w:t xml:space="preserve"> </w:t>
      </w:r>
    </w:p>
    <w:p w:rsidR="00231E96" w:rsidRDefault="0064120C">
      <w:pPr>
        <w:ind w:left="1140" w:right="789"/>
      </w:pPr>
      <w:r>
        <w:t xml:space="preserve">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 использование при выполнении учебных заданий и в процессе исследовательской деятельности научно- популярную литературу химического содержания, справочные материалы, ресурсы сети Интернет. 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231E96" w:rsidRDefault="0064120C">
      <w:pPr>
        <w:spacing w:after="0" w:line="259" w:lineRule="auto"/>
        <w:ind w:left="900" w:right="0" w:firstLine="0"/>
        <w:jc w:val="left"/>
      </w:pPr>
      <w:r>
        <w:t xml:space="preserve"> </w:t>
      </w:r>
    </w:p>
    <w:p w:rsidR="00231E96" w:rsidRDefault="0064120C">
      <w:pPr>
        <w:spacing w:after="10" w:line="248" w:lineRule="auto"/>
        <w:ind w:left="1125" w:right="121"/>
        <w:jc w:val="left"/>
      </w:pPr>
      <w:r>
        <w:rPr>
          <w:u w:val="single" w:color="000000"/>
        </w:rPr>
        <w:t>Формирование универсальных учебных коммуникативных действий:</w:t>
      </w:r>
      <w:r>
        <w:t xml:space="preserve"> </w:t>
      </w:r>
    </w:p>
    <w:p w:rsidR="00231E96" w:rsidRDefault="0064120C">
      <w:pPr>
        <w:ind w:left="1140" w:right="856"/>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231E96" w:rsidRDefault="0064120C">
      <w:pPr>
        <w:ind w:left="1140" w:right="778"/>
      </w:pPr>
      <w:r>
        <w:t xml:space="preserve">выражать свою точку зрения на решение естественно-научной задачи в устных и письменных текстах;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231E96" w:rsidRDefault="0064120C">
      <w:pPr>
        <w:ind w:left="1140" w:right="770"/>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координировать собственные действия с другими членами команды при решении задачи, выполнении естественно-научного исследования; </w:t>
      </w:r>
    </w:p>
    <w:p w:rsidR="00231E96" w:rsidRDefault="0064120C">
      <w:pPr>
        <w:ind w:left="895" w:right="3792"/>
      </w:pPr>
      <w:r>
        <w:t xml:space="preserve">    оценивать собственный вклад в решение естественно-научной         проблемы.</w:t>
      </w:r>
    </w:p>
    <w:p w:rsidR="00231E96" w:rsidRDefault="0064120C">
      <w:pPr>
        <w:spacing w:after="236" w:line="248" w:lineRule="auto"/>
        <w:ind w:left="1125" w:right="121"/>
        <w:jc w:val="left"/>
      </w:pPr>
      <w:r>
        <w:rPr>
          <w:u w:val="single" w:color="000000"/>
        </w:rPr>
        <w:t>Формирование универсальных учебных регулятивных действий:</w:t>
      </w:r>
      <w:r>
        <w:t xml:space="preserve"> </w:t>
      </w:r>
    </w:p>
    <w:p w:rsidR="00231E96" w:rsidRDefault="0064120C">
      <w:pPr>
        <w:ind w:left="1140" w:right="147"/>
      </w:pPr>
      <w:r>
        <w:t xml:space="preserve">выявление проблем в жизненных и учебных ситуациях, требующих для решения проявлений естественно-научной грамотности;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самостоятельное составление алгоритмов решения естественно-научной задачи или плана естественно- научного исследования с учетом собственных возможностей. </w:t>
      </w:r>
    </w:p>
    <w:p w:rsidR="00231E96" w:rsidRDefault="0064120C">
      <w:pPr>
        <w:ind w:left="1140" w:right="773"/>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объяснение причин достижения </w:t>
      </w:r>
      <w:r>
        <w:lastRenderedPageBreak/>
        <w:t xml:space="preserve">(недостижения) результатов деятельности по решению естественно- научной задачи, проекта или естественно-научного исследования; оценка соответствия результата решения естественно-научной проблемы поставленным целям и условиям; 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 </w:t>
      </w:r>
    </w:p>
    <w:p w:rsidR="00231E96" w:rsidRDefault="0064120C">
      <w:pPr>
        <w:spacing w:after="0" w:line="259" w:lineRule="auto"/>
        <w:ind w:left="900" w:right="0" w:firstLine="0"/>
        <w:jc w:val="left"/>
      </w:pPr>
      <w:r>
        <w:t xml:space="preserve"> </w:t>
      </w:r>
    </w:p>
    <w:p w:rsidR="00231E96" w:rsidRDefault="0064120C">
      <w:pPr>
        <w:spacing w:after="229" w:line="248" w:lineRule="auto"/>
        <w:ind w:left="895" w:right="0"/>
        <w:jc w:val="left"/>
      </w:pPr>
      <w:r>
        <w:rPr>
          <w:b/>
        </w:rPr>
        <w:t xml:space="preserve">    Общественно-научные предметы. </w:t>
      </w:r>
    </w:p>
    <w:p w:rsidR="00231E96" w:rsidRDefault="0064120C">
      <w:pPr>
        <w:spacing w:after="10" w:line="248" w:lineRule="auto"/>
        <w:ind w:left="1125" w:right="121"/>
        <w:jc w:val="left"/>
      </w:pPr>
      <w:r>
        <w:rPr>
          <w:u w:val="single" w:color="000000"/>
        </w:rPr>
        <w:t>Формирование универсальных учебных познавательных действий.</w:t>
      </w:r>
      <w:r>
        <w:t xml:space="preserve"> </w:t>
      </w:r>
    </w:p>
    <w:p w:rsidR="00231E96" w:rsidRDefault="0064120C">
      <w:pPr>
        <w:spacing w:after="0" w:line="259" w:lineRule="auto"/>
        <w:ind w:left="900" w:right="0" w:firstLine="0"/>
        <w:jc w:val="left"/>
      </w:pPr>
      <w:r>
        <w:t xml:space="preserve"> </w:t>
      </w:r>
    </w:p>
    <w:p w:rsidR="00231E96" w:rsidRDefault="0064120C">
      <w:pPr>
        <w:ind w:left="1140" w:right="501"/>
      </w:pPr>
      <w:r>
        <w:t xml:space="preserve">Формирование базовых логических действий: </w:t>
      </w:r>
    </w:p>
    <w:p w:rsidR="00231E96" w:rsidRDefault="0064120C">
      <w:pPr>
        <w:ind w:left="1140" w:right="2703"/>
      </w:pPr>
      <w:r>
        <w:t xml:space="preserve">систематизировать, классифицировать и обобщать исторические факты; составлять синхронистические и систематические таблицы; </w:t>
      </w:r>
    </w:p>
    <w:p w:rsidR="00231E96" w:rsidRDefault="0064120C">
      <w:pPr>
        <w:ind w:left="1140" w:right="775"/>
      </w:pPr>
      <w:r>
        <w:t xml:space="preserve">выявлять и характеризовать существенные признаки исторических явлений, процессов; 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 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w:t>
      </w:r>
    </w:p>
    <w:p w:rsidR="00231E96" w:rsidRDefault="0064120C">
      <w:pPr>
        <w:ind w:left="1140" w:right="772"/>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 соотносить результаты своего исследования с уже имеющимися данными, оценивать их значимость;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общественно-политических организаций;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231E96" w:rsidRDefault="0064120C">
      <w:pPr>
        <w:ind w:left="1140" w:right="1003"/>
      </w:pPr>
      <w:r>
        <w:t xml:space="preserve">определять конструктивные модели поведения в конфликтной ситуации, находить  конструктивное разрешение конфликта; </w:t>
      </w:r>
    </w:p>
    <w:p w:rsidR="00231E96" w:rsidRDefault="0064120C">
      <w:pPr>
        <w:ind w:left="1140" w:right="864"/>
      </w:pPr>
      <w:r>
        <w:t xml:space="preserve">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 использовать полученные знания для публичного представления результатов своей деятельности в сфере духовной культуры; </w:t>
      </w:r>
    </w:p>
    <w:p w:rsidR="00231E96" w:rsidRDefault="0064120C">
      <w:pPr>
        <w:spacing w:after="57"/>
        <w:ind w:left="1140" w:right="938"/>
      </w:pPr>
      <w:r>
        <w:t xml:space="preserve">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 </w:t>
      </w:r>
    </w:p>
    <w:p w:rsidR="00231E96" w:rsidRDefault="0064120C">
      <w:pPr>
        <w:ind w:left="1140" w:right="775"/>
      </w:pPr>
      <w:r>
        <w:t xml:space="preserve">устанавливать и объяснять взаимосвязи между правами человека и гражданина и обязанностями граждан;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 </w:t>
      </w:r>
    </w:p>
    <w:p w:rsidR="00231E96" w:rsidRDefault="0064120C">
      <w:pPr>
        <w:ind w:left="885" w:right="815" w:firstLine="230"/>
      </w:pPr>
      <w:r>
        <w:t>формулировать оценочные суждения с использованием разных источников географической информации;      самостоятельно составлять план решения учебной географической задачи.</w:t>
      </w:r>
    </w:p>
    <w:p w:rsidR="00231E96" w:rsidRDefault="0064120C">
      <w:pPr>
        <w:spacing w:after="236" w:line="248" w:lineRule="auto"/>
        <w:ind w:left="1125" w:right="121"/>
        <w:jc w:val="left"/>
      </w:pPr>
      <w:r>
        <w:rPr>
          <w:u w:val="single" w:color="000000"/>
        </w:rPr>
        <w:t>Формирование базовых исследовательских действий:</w:t>
      </w:r>
      <w:r>
        <w:t xml:space="preserve"> </w:t>
      </w:r>
    </w:p>
    <w:p w:rsidR="00231E96" w:rsidRDefault="0064120C">
      <w:pPr>
        <w:ind w:left="1140" w:right="777"/>
      </w:pPr>
      <w:r>
        <w:t xml:space="preserve">представлять результаты наблюдений в табличной и (или) графической форме; формулировать вопросы, осуществлять поиск ответов для прогнозирования, например, изменения численности населения Российской Федерации в будущем; представлять результаты фенологических наблюдений и наблюдений за погодой в различной форме </w:t>
      </w:r>
    </w:p>
    <w:p w:rsidR="00231E96" w:rsidRDefault="0064120C">
      <w:pPr>
        <w:ind w:left="1140" w:right="777"/>
      </w:pPr>
      <w:r>
        <w:t xml:space="preserve">(табличной, графической, географического описания); проводить по самостоятельно составленному плану небольшое исследование роли традиций в обществе; проводить изучение несложных практических ситуаций, связанных с использованием различных способов повышения эффективности производства. </w:t>
      </w:r>
    </w:p>
    <w:p w:rsidR="00231E96" w:rsidRDefault="0064120C">
      <w:pPr>
        <w:spacing w:after="0" w:line="259" w:lineRule="auto"/>
        <w:ind w:left="900" w:right="0" w:firstLine="0"/>
        <w:jc w:val="left"/>
      </w:pPr>
      <w:r>
        <w:t xml:space="preserve"> </w:t>
      </w:r>
    </w:p>
    <w:p w:rsidR="00231E96" w:rsidRDefault="0064120C">
      <w:pPr>
        <w:spacing w:after="236" w:line="248" w:lineRule="auto"/>
        <w:ind w:left="1125" w:right="121"/>
        <w:jc w:val="left"/>
      </w:pPr>
      <w:r>
        <w:rPr>
          <w:u w:val="single" w:color="000000"/>
        </w:rPr>
        <w:t>Работа с информацией:</w:t>
      </w:r>
      <w:r>
        <w:t xml:space="preserve"> </w:t>
      </w:r>
    </w:p>
    <w:p w:rsidR="00231E96" w:rsidRDefault="0064120C">
      <w:pPr>
        <w:ind w:left="1140" w:right="777"/>
      </w:pPr>
      <w:r>
        <w:lastRenderedPageBreak/>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 </w:t>
      </w:r>
    </w:p>
    <w:p w:rsidR="00231E96" w:rsidRDefault="0064120C">
      <w:pPr>
        <w:ind w:left="1140" w:right="768"/>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сравнивать данные разных источников исторической информации, выявлять их сходство и различия; 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231E96" w:rsidRDefault="0064120C">
      <w:pPr>
        <w:spacing w:after="4" w:line="248" w:lineRule="auto"/>
        <w:ind w:left="1140" w:right="783"/>
        <w:jc w:val="left"/>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231E96" w:rsidRDefault="0064120C">
      <w:pPr>
        <w:ind w:left="1140" w:right="779"/>
      </w:pPr>
      <w:r>
        <w:t xml:space="preserve">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231E96" w:rsidRDefault="0064120C">
      <w:pPr>
        <w:ind w:left="1140" w:right="781"/>
      </w:pPr>
      <w:r>
        <w:t xml:space="preserve">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231E96" w:rsidRDefault="0064120C">
      <w:pPr>
        <w:spacing w:after="0" w:line="259" w:lineRule="auto"/>
        <w:ind w:left="900" w:right="0" w:firstLine="0"/>
        <w:jc w:val="left"/>
      </w:pPr>
      <w:r>
        <w:t xml:space="preserve"> </w:t>
      </w:r>
    </w:p>
    <w:p w:rsidR="00231E96" w:rsidRDefault="0064120C">
      <w:pPr>
        <w:spacing w:after="232"/>
        <w:ind w:left="1140" w:right="501"/>
      </w:pPr>
      <w:r>
        <w:t xml:space="preserve">Формирование универсальных учебных коммуникативных действий: </w:t>
      </w:r>
    </w:p>
    <w:p w:rsidR="00231E96" w:rsidRDefault="0064120C">
      <w:pPr>
        <w:ind w:left="1140" w:right="854"/>
      </w:pPr>
      <w:r>
        <w:t xml:space="preserve">определять характер отношений между людьми в различных исторических и современных ситуациях, событиях; раскрывать значение совместной деятельности, сотрудничества людей в разных сферах в различные исторические эпохи; </w:t>
      </w:r>
    </w:p>
    <w:p w:rsidR="00231E96" w:rsidRDefault="0064120C">
      <w:pPr>
        <w:ind w:left="1140" w:right="854"/>
      </w:pPr>
      <w:r>
        <w:t xml:space="preserve">принимать участие в обсуждении открытых (в том числе дискуссионных) вопросов истории, высказывая и аргументируя свои суждения; осуществлять презентацию выполненной самостоятельной работы, проявляя способность к диалогу с аудиторией; оценивать собственные поступки и поведение других людей с точки зрения их соответствия правовым и нравственным нормам; анализировать причины социальных и межличностных конфликтов, моделировать варианты выхода из конфликтной ситуации; </w:t>
      </w:r>
    </w:p>
    <w:p w:rsidR="00231E96" w:rsidRDefault="0064120C">
      <w:pPr>
        <w:ind w:left="1140" w:right="501"/>
      </w:pPr>
      <w:r>
        <w:t xml:space="preserve">выражать свою точку зрения, участвовать в дискуссии; </w:t>
      </w:r>
    </w:p>
    <w:p w:rsidR="00231E96" w:rsidRDefault="0064120C">
      <w:pPr>
        <w:spacing w:after="4" w:line="248" w:lineRule="auto"/>
        <w:ind w:left="895" w:right="0"/>
        <w:jc w:val="left"/>
      </w:pPr>
      <w: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31E96" w:rsidRDefault="0064120C">
      <w:pPr>
        <w:spacing w:after="4" w:line="248" w:lineRule="auto"/>
        <w:ind w:left="1140" w:right="972"/>
        <w:jc w:val="left"/>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планировать организацию совместной работы при выполнении учебного проекта; разделять сферу ответственности. </w:t>
      </w:r>
    </w:p>
    <w:p w:rsidR="00231E96" w:rsidRDefault="0064120C">
      <w:pPr>
        <w:spacing w:after="0" w:line="259" w:lineRule="auto"/>
        <w:ind w:left="900" w:right="0" w:firstLine="0"/>
        <w:jc w:val="left"/>
      </w:pPr>
      <w:r>
        <w:t xml:space="preserve"> </w:t>
      </w:r>
    </w:p>
    <w:p w:rsidR="00231E96" w:rsidRDefault="0064120C">
      <w:pPr>
        <w:spacing w:after="236" w:line="248" w:lineRule="auto"/>
        <w:ind w:left="1125" w:right="121"/>
        <w:jc w:val="left"/>
      </w:pPr>
      <w:r>
        <w:rPr>
          <w:u w:val="single" w:color="000000"/>
        </w:rPr>
        <w:t>Формирование универсальных учебных регулятивных действий:</w:t>
      </w:r>
      <w:r>
        <w:t xml:space="preserve"> </w:t>
      </w:r>
    </w:p>
    <w:p w:rsidR="00231E96" w:rsidRDefault="0064120C">
      <w:pPr>
        <w:ind w:left="1140" w:right="781"/>
      </w:pPr>
      <w: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 </w:t>
      </w:r>
    </w:p>
    <w:p w:rsidR="00231E96" w:rsidRDefault="0064120C">
      <w:pPr>
        <w:ind w:left="1140" w:right="775"/>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231E96" w:rsidRDefault="0064120C">
      <w:pPr>
        <w:spacing w:after="0" w:line="259" w:lineRule="auto"/>
        <w:ind w:left="900" w:right="0" w:firstLine="0"/>
        <w:jc w:val="left"/>
      </w:pPr>
      <w:r>
        <w:t xml:space="preserve"> </w:t>
      </w:r>
    </w:p>
    <w:p w:rsidR="00231E96" w:rsidRDefault="0064120C">
      <w:pPr>
        <w:spacing w:after="13" w:line="249" w:lineRule="auto"/>
        <w:ind w:left="1563" w:right="0"/>
        <w:jc w:val="left"/>
      </w:pPr>
      <w:r>
        <w:rPr>
          <w:b/>
          <w:sz w:val="24"/>
        </w:rPr>
        <w:lastRenderedPageBreak/>
        <w:t xml:space="preserve">Описание особенностей реализации основных направлений и форм учебно- исследовательской деятельности в рамках урочной и внеурочной работы </w:t>
      </w:r>
    </w:p>
    <w:p w:rsidR="00231E96" w:rsidRDefault="0064120C">
      <w:pPr>
        <w:spacing w:after="0" w:line="259" w:lineRule="auto"/>
        <w:ind w:left="1130" w:right="0" w:firstLine="0"/>
        <w:jc w:val="left"/>
      </w:pPr>
      <w:r>
        <w:rPr>
          <w:b/>
          <w:sz w:val="24"/>
        </w:rPr>
        <w:t xml:space="preserve"> </w:t>
      </w:r>
    </w:p>
    <w:p w:rsidR="00231E96" w:rsidRDefault="0064120C">
      <w:pPr>
        <w:spacing w:after="236" w:line="248" w:lineRule="auto"/>
        <w:ind w:left="1287" w:right="121"/>
        <w:jc w:val="left"/>
      </w:pPr>
      <w:r>
        <w:rPr>
          <w:u w:val="single" w:color="000000"/>
        </w:rPr>
        <w:t xml:space="preserve">Особенности реализации основных направлений и форм учебно-исследовательской и проектной </w:t>
      </w:r>
      <w:r>
        <w:t xml:space="preserve"> </w:t>
      </w:r>
      <w:r>
        <w:rPr>
          <w:u w:val="single" w:color="000000"/>
        </w:rPr>
        <w:t>деятельности в рамках урочной и внеурочной деятельности</w:t>
      </w:r>
      <w:r>
        <w:t xml:space="preserve"> </w:t>
      </w:r>
    </w:p>
    <w:p w:rsidR="00231E96" w:rsidRDefault="0064120C">
      <w:pPr>
        <w:ind w:left="1130" w:right="738" w:firstLine="720"/>
      </w:pPr>
      <w:r>
        <w:t xml:space="preserve">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 </w:t>
      </w:r>
    </w:p>
    <w:p w:rsidR="00231E96" w:rsidRDefault="0064120C">
      <w:pPr>
        <w:ind w:left="1130" w:right="779" w:firstLine="720"/>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231E96" w:rsidRDefault="0064120C">
      <w:pPr>
        <w:ind w:left="1130" w:right="771" w:firstLine="720"/>
      </w:pPr>
      <w:r>
        <w:t xml:space="preserve">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231E96" w:rsidRDefault="0064120C">
      <w:pPr>
        <w:ind w:left="1130" w:right="778" w:firstLine="720"/>
      </w:pPr>
      <w:r>
        <w:t xml:space="preserve">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 </w:t>
      </w:r>
    </w:p>
    <w:p w:rsidR="00231E96" w:rsidRDefault="0064120C">
      <w:pPr>
        <w:ind w:left="1130" w:right="772" w:firstLine="72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w:t>
      </w:r>
    </w:p>
    <w:p w:rsidR="00231E96" w:rsidRDefault="0064120C">
      <w:pPr>
        <w:ind w:left="1130" w:right="501" w:firstLine="720"/>
      </w:pPr>
      <w:r>
        <w:t xml:space="preserve">УУД оцениваются на протяжении всего процесса формирования учебно-исследовательской и проектной деятельности. </w:t>
      </w:r>
    </w:p>
    <w:p w:rsidR="00231E96" w:rsidRDefault="0064120C">
      <w:pPr>
        <w:spacing w:after="55"/>
        <w:ind w:left="1130" w:right="772" w:firstLine="720"/>
      </w:pPr>
      <w:r>
        <w:t xml:space="preserve">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 </w:t>
      </w:r>
    </w:p>
    <w:p w:rsidR="00231E96" w:rsidRDefault="0064120C">
      <w:pPr>
        <w:spacing w:after="57"/>
        <w:ind w:left="1130" w:right="771" w:firstLine="720"/>
      </w:pPr>
      <w:r>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 </w:t>
      </w:r>
    </w:p>
    <w:p w:rsidR="00231E96" w:rsidRDefault="0064120C">
      <w:pPr>
        <w:spacing w:after="0" w:line="259" w:lineRule="auto"/>
        <w:ind w:left="1851" w:right="0" w:firstLine="0"/>
        <w:jc w:val="left"/>
      </w:pPr>
      <w:r>
        <w:t xml:space="preserve"> </w:t>
      </w:r>
    </w:p>
    <w:p w:rsidR="00231E96" w:rsidRDefault="0064120C">
      <w:pPr>
        <w:spacing w:after="10" w:line="248" w:lineRule="auto"/>
        <w:ind w:left="1290" w:right="121"/>
        <w:jc w:val="left"/>
      </w:pPr>
      <w:r>
        <w:rPr>
          <w:u w:val="single" w:color="000000"/>
        </w:rPr>
        <w:t>Особенности реализации учебно-исследовательской деятельности.</w:t>
      </w:r>
      <w:r>
        <w:t xml:space="preserve"> </w:t>
      </w:r>
    </w:p>
    <w:p w:rsidR="00231E96" w:rsidRDefault="0064120C">
      <w:pPr>
        <w:spacing w:after="0" w:line="259" w:lineRule="auto"/>
        <w:ind w:left="1280" w:right="0" w:firstLine="0"/>
        <w:jc w:val="left"/>
      </w:pPr>
      <w:r>
        <w:t xml:space="preserve"> </w:t>
      </w:r>
    </w:p>
    <w:p w:rsidR="00231E96" w:rsidRDefault="0064120C">
      <w:pPr>
        <w:ind w:left="1140" w:right="777"/>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231E96" w:rsidRDefault="0064120C">
      <w:pPr>
        <w:ind w:left="1140" w:right="501"/>
      </w:pPr>
      <w:r>
        <w:t xml:space="preserve">Исследовательские задачи представляют собой особый вид педагогической установки, ориентированной: </w:t>
      </w:r>
    </w:p>
    <w:p w:rsidR="00231E96" w:rsidRDefault="0064120C">
      <w:pPr>
        <w:spacing w:after="0" w:line="259" w:lineRule="auto"/>
        <w:ind w:left="900" w:right="0" w:firstLine="0"/>
        <w:jc w:val="left"/>
      </w:pPr>
      <w:r>
        <w:t xml:space="preserve"> </w:t>
      </w:r>
    </w:p>
    <w:p w:rsidR="00231E96" w:rsidRDefault="0064120C">
      <w:pPr>
        <w:ind w:left="1140" w:right="1159"/>
      </w:pPr>
      <w:r>
        <w:t xml:space="preserve">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 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 </w:t>
      </w:r>
    </w:p>
    <w:p w:rsidR="00231E96" w:rsidRDefault="0064120C">
      <w:pPr>
        <w:ind w:left="1130" w:right="1177" w:firstLine="720"/>
      </w:pPr>
      <w:r>
        <w:t xml:space="preserve">Осуществление УИД обучающимися включает в себя ряд этапов: обоснование актуальности исследования; планирование или проектирование исследовательских работ (выдвижение гипотезы, постановка цели и задач), выбор необходимых средств или инструментария; проведение экспериментальной работы с поэтапным контролем и коррекцией результатов работ, проверка гипотезы; описание процесса исследования, оформление результатов учебно-исследовательской деятельности в виде конечного продукта; представление результатов исследования (с учетом особых образовательных потребностей  и особенностей обучающихся); </w:t>
      </w:r>
    </w:p>
    <w:p w:rsidR="00231E96" w:rsidRDefault="0064120C">
      <w:pPr>
        <w:ind w:left="1130" w:right="1161" w:firstLine="720"/>
      </w:pPr>
      <w:r>
        <w:lastRenderedPageBreak/>
        <w:t xml:space="preserve">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rsidR="00231E96" w:rsidRDefault="0064120C">
      <w:pPr>
        <w:spacing w:after="0" w:line="259" w:lineRule="auto"/>
        <w:ind w:left="1851" w:right="0" w:firstLine="0"/>
        <w:jc w:val="left"/>
      </w:pPr>
      <w:r>
        <w:t xml:space="preserve"> </w:t>
      </w:r>
    </w:p>
    <w:p w:rsidR="00231E96" w:rsidRDefault="0064120C">
      <w:pPr>
        <w:spacing w:after="10" w:line="248" w:lineRule="auto"/>
        <w:ind w:left="1125" w:right="121"/>
        <w:jc w:val="left"/>
      </w:pPr>
      <w:r>
        <w:rPr>
          <w:u w:val="single" w:color="000000"/>
        </w:rPr>
        <w:t>Особенности организации учебно-исследовательской деятельности в рамках урочной деятельности.</w:t>
      </w:r>
      <w:r>
        <w:t xml:space="preserve"> </w:t>
      </w:r>
    </w:p>
    <w:p w:rsidR="00231E96" w:rsidRDefault="0064120C">
      <w:pPr>
        <w:spacing w:after="0" w:line="259" w:lineRule="auto"/>
        <w:ind w:left="1130" w:right="0" w:firstLine="0"/>
        <w:jc w:val="left"/>
      </w:pPr>
      <w:r>
        <w:t xml:space="preserve"> </w:t>
      </w:r>
    </w:p>
    <w:p w:rsidR="00231E96" w:rsidRDefault="0064120C">
      <w:pPr>
        <w:ind w:left="1130" w:right="1163" w:firstLine="720"/>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231E96" w:rsidRDefault="0064120C">
      <w:pPr>
        <w:ind w:left="1130" w:right="501" w:firstLine="720"/>
      </w:pPr>
      <w:r>
        <w:t xml:space="preserve">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rsidR="00231E96" w:rsidRDefault="0064120C">
      <w:pPr>
        <w:ind w:left="1140" w:right="501"/>
      </w:pPr>
      <w:r>
        <w:t xml:space="preserve">предметные учебные исследования; междисциплинарные учебные исследования. </w:t>
      </w:r>
    </w:p>
    <w:p w:rsidR="00231E96" w:rsidRDefault="0064120C">
      <w:pPr>
        <w:ind w:left="1130" w:right="1164" w:firstLine="720"/>
      </w:pPr>
      <w: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231E96" w:rsidRDefault="0064120C">
      <w:pPr>
        <w:ind w:left="1130" w:right="1167" w:firstLine="720"/>
      </w:pPr>
      <w:r>
        <w:t xml:space="preserve">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231E96" w:rsidRDefault="0064120C">
      <w:pPr>
        <w:ind w:left="1130" w:right="501" w:firstLine="720"/>
      </w:pPr>
      <w:r>
        <w:t xml:space="preserve">Формы организации исследовательской деятельности обучающихся могут быть следующими: урок-исследование; </w:t>
      </w:r>
    </w:p>
    <w:p w:rsidR="00231E96" w:rsidRDefault="0064120C">
      <w:pPr>
        <w:ind w:left="1140" w:right="858"/>
      </w:pPr>
      <w:r>
        <w:t xml:space="preserve">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w:t>
      </w:r>
    </w:p>
    <w:p w:rsidR="00231E96" w:rsidRDefault="0064120C">
      <w:pPr>
        <w:spacing w:after="55"/>
        <w:ind w:left="1130" w:right="1158" w:firstLine="720"/>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231E96" w:rsidRDefault="0064120C">
      <w:pPr>
        <w:ind w:left="1140" w:right="501"/>
      </w:pPr>
      <w:r>
        <w:t xml:space="preserve">учебных исследовательских задач, предполагающих деятельность обучающихся в проблемной ситуации, поставленной перед ними педагогическим работником; </w:t>
      </w:r>
    </w:p>
    <w:p w:rsidR="00231E96" w:rsidRDefault="0064120C">
      <w:pPr>
        <w:ind w:left="1140" w:right="1168"/>
      </w:pPr>
      <w:r>
        <w:t xml:space="preserve">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 </w:t>
      </w:r>
    </w:p>
    <w:p w:rsidR="00231E96" w:rsidRDefault="0064120C">
      <w:pPr>
        <w:ind w:left="1130" w:right="501" w:firstLine="720"/>
      </w:pPr>
      <w:r>
        <w:t xml:space="preserve">Основными формами представления итогов учебных исследований являются доклад (с компьютерной презентацией), реферат, отчет, статья, обзор и другие формы. </w:t>
      </w:r>
    </w:p>
    <w:p w:rsidR="00231E96" w:rsidRDefault="0064120C">
      <w:pPr>
        <w:spacing w:after="3" w:line="259" w:lineRule="auto"/>
        <w:ind w:left="1851" w:right="0" w:firstLine="0"/>
        <w:jc w:val="left"/>
      </w:pPr>
      <w:r>
        <w:t xml:space="preserve"> </w:t>
      </w:r>
    </w:p>
    <w:p w:rsidR="00231E96" w:rsidRDefault="0064120C">
      <w:pPr>
        <w:spacing w:after="0" w:line="248" w:lineRule="auto"/>
        <w:ind w:left="1115" w:right="121" w:firstLine="147"/>
        <w:jc w:val="left"/>
      </w:pPr>
      <w:r>
        <w:rPr>
          <w:u w:val="single" w:color="000000"/>
        </w:rPr>
        <w:t xml:space="preserve">Особенности </w:t>
      </w:r>
      <w:r>
        <w:rPr>
          <w:u w:val="single" w:color="000000"/>
        </w:rPr>
        <w:tab/>
        <w:t xml:space="preserve">организации </w:t>
      </w:r>
      <w:r>
        <w:rPr>
          <w:u w:val="single" w:color="000000"/>
        </w:rPr>
        <w:tab/>
        <w:t xml:space="preserve">учебно-исследовательской </w:t>
      </w:r>
      <w:r>
        <w:rPr>
          <w:u w:val="single" w:color="000000"/>
        </w:rPr>
        <w:tab/>
        <w:t xml:space="preserve">деятельности </w:t>
      </w:r>
      <w:r>
        <w:rPr>
          <w:u w:val="single" w:color="000000"/>
        </w:rPr>
        <w:tab/>
        <w:t xml:space="preserve">в </w:t>
      </w:r>
      <w:r>
        <w:rPr>
          <w:u w:val="single" w:color="000000"/>
        </w:rPr>
        <w:tab/>
        <w:t xml:space="preserve">рамках </w:t>
      </w:r>
      <w:r>
        <w:rPr>
          <w:u w:val="single" w:color="000000"/>
        </w:rPr>
        <w:tab/>
        <w:t>внеурочной</w:t>
      </w:r>
      <w:r>
        <w:t xml:space="preserve"> </w:t>
      </w:r>
      <w:r>
        <w:rPr>
          <w:u w:val="single" w:color="000000"/>
        </w:rPr>
        <w:t>деятельности:</w:t>
      </w:r>
      <w:r>
        <w:t xml:space="preserve"> </w:t>
      </w:r>
    </w:p>
    <w:p w:rsidR="00231E96" w:rsidRDefault="0064120C">
      <w:pPr>
        <w:spacing w:after="3" w:line="259" w:lineRule="auto"/>
        <w:ind w:left="1277" w:right="0" w:firstLine="0"/>
        <w:jc w:val="left"/>
      </w:pPr>
      <w:r>
        <w:t xml:space="preserve"> </w:t>
      </w:r>
    </w:p>
    <w:p w:rsidR="00231E96" w:rsidRDefault="0064120C">
      <w:pPr>
        <w:spacing w:after="4" w:line="248" w:lineRule="auto"/>
        <w:ind w:left="895" w:right="498"/>
        <w:jc w:val="left"/>
      </w:pPr>
      <w:r>
        <w:t>1)</w:t>
      </w:r>
      <w:r>
        <w:rPr>
          <w:rFonts w:ascii="Arial" w:eastAsia="Arial" w:hAnsi="Arial" w:cs="Arial"/>
        </w:rPr>
        <w:t xml:space="preserve"> </w:t>
      </w:r>
      <w:r>
        <w:rPr>
          <w:rFonts w:ascii="Arial" w:eastAsia="Arial" w:hAnsi="Arial" w:cs="Arial"/>
        </w:rPr>
        <w:tab/>
      </w: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2)</w:t>
      </w:r>
      <w:r>
        <w:rPr>
          <w:rFonts w:ascii="Arial" w:eastAsia="Arial" w:hAnsi="Arial" w:cs="Arial"/>
        </w:rPr>
        <w:t xml:space="preserve"> </w:t>
      </w: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 гуманитарное,  филологическое,  естественно-научное, информационно-технологическое, междисциплинарное; </w:t>
      </w:r>
    </w:p>
    <w:p w:rsidR="00231E96" w:rsidRDefault="0064120C">
      <w:pPr>
        <w:numPr>
          <w:ilvl w:val="0"/>
          <w:numId w:val="69"/>
        </w:numPr>
        <w:ind w:right="501"/>
      </w:pPr>
      <w:r>
        <w:t xml:space="preserve">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 </w:t>
      </w:r>
    </w:p>
    <w:p w:rsidR="00231E96" w:rsidRDefault="0064120C">
      <w:pPr>
        <w:numPr>
          <w:ilvl w:val="0"/>
          <w:numId w:val="69"/>
        </w:numPr>
        <w:ind w:right="501"/>
      </w:pPr>
      <w:r>
        <w:t xml:space="preserve">в процессе внеурочной деятельности УИД может быть организована совместно с нормативно развивающимися сверстниками; </w:t>
      </w:r>
    </w:p>
    <w:p w:rsidR="00231E96" w:rsidRDefault="0064120C">
      <w:pPr>
        <w:numPr>
          <w:ilvl w:val="0"/>
          <w:numId w:val="69"/>
        </w:numPr>
        <w:ind w:right="501"/>
      </w:pPr>
      <w:r>
        <w:t xml:space="preserve">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 </w:t>
      </w:r>
    </w:p>
    <w:p w:rsidR="00231E96" w:rsidRDefault="0064120C">
      <w:pPr>
        <w:spacing w:after="0" w:line="259" w:lineRule="auto"/>
        <w:ind w:left="900" w:right="0" w:firstLine="0"/>
        <w:jc w:val="left"/>
      </w:pPr>
      <w:r>
        <w:t xml:space="preserve"> </w:t>
      </w:r>
    </w:p>
    <w:p w:rsidR="00231E96" w:rsidRDefault="0064120C">
      <w:pPr>
        <w:spacing w:after="10" w:line="248" w:lineRule="auto"/>
        <w:ind w:right="121"/>
        <w:jc w:val="left"/>
      </w:pPr>
      <w:r>
        <w:rPr>
          <w:u w:val="single" w:color="000000"/>
        </w:rPr>
        <w:t>Общие рекомендации по оцениванию учебно-исследовательской деятельности:</w:t>
      </w:r>
      <w:r>
        <w:t xml:space="preserve"> </w:t>
      </w:r>
    </w:p>
    <w:p w:rsidR="00231E96" w:rsidRDefault="0064120C">
      <w:pPr>
        <w:numPr>
          <w:ilvl w:val="0"/>
          <w:numId w:val="70"/>
        </w:numPr>
        <w:ind w:right="501"/>
      </w:pPr>
      <w:r>
        <w:lastRenderedPageBreak/>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231E96" w:rsidRDefault="0064120C">
      <w:pPr>
        <w:numPr>
          <w:ilvl w:val="0"/>
          <w:numId w:val="70"/>
        </w:numPr>
        <w:ind w:right="501"/>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rsidR="00231E96" w:rsidRDefault="0064120C">
      <w:pPr>
        <w:spacing w:after="0" w:line="259" w:lineRule="auto"/>
        <w:ind w:left="900" w:right="0" w:firstLine="0"/>
        <w:jc w:val="left"/>
      </w:pPr>
      <w:r>
        <w:t xml:space="preserve"> </w:t>
      </w:r>
    </w:p>
    <w:p w:rsidR="00231E96" w:rsidRDefault="0064120C">
      <w:pPr>
        <w:spacing w:after="10" w:line="248" w:lineRule="auto"/>
        <w:ind w:right="121"/>
        <w:jc w:val="left"/>
      </w:pPr>
      <w:r>
        <w:rPr>
          <w:u w:val="single" w:color="000000"/>
        </w:rPr>
        <w:t xml:space="preserve">  Особенности организации проектной деятельности</w:t>
      </w:r>
      <w:r>
        <w:t xml:space="preserve"> </w:t>
      </w:r>
    </w:p>
    <w:p w:rsidR="00231E96" w:rsidRDefault="0064120C">
      <w:pPr>
        <w:spacing w:after="0" w:line="259" w:lineRule="auto"/>
        <w:ind w:left="900" w:right="0" w:firstLine="0"/>
        <w:jc w:val="left"/>
      </w:pPr>
      <w:r>
        <w:t xml:space="preserve"> </w:t>
      </w:r>
    </w:p>
    <w:p w:rsidR="00231E96" w:rsidRDefault="0064120C">
      <w:pPr>
        <w:ind w:left="895" w:right="501"/>
      </w:pPr>
      <w: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231E96" w:rsidRDefault="0064120C">
      <w:pPr>
        <w:ind w:left="895" w:right="501"/>
      </w:pPr>
      <w:r>
        <w:t xml:space="preserve">ПД имеет прикладной характер и ориентирована на поиск, нахождение обучающимися практического средства </w:t>
      </w:r>
    </w:p>
    <w:p w:rsidR="00231E96" w:rsidRDefault="0064120C">
      <w:pPr>
        <w:ind w:left="895" w:right="501"/>
      </w:pPr>
      <w:r>
        <w:t xml:space="preserve">(например, инструмента) для решения жизненной, социально значимой или познавательной проблемы. 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231E96" w:rsidRDefault="0064120C">
      <w:pPr>
        <w:ind w:left="895" w:right="501"/>
      </w:pPr>
      <w:r>
        <w:t xml:space="preserve">определять оптимальный путь решения проблемного вопроса, прогнозировать проектный результат и оформлять его в виде реального "продукта"; использовать для создания проектного "продукта" имеющиеся знания и освоенные способы действия. </w:t>
      </w:r>
    </w:p>
    <w:p w:rsidR="00231E96" w:rsidRDefault="0064120C">
      <w:pPr>
        <w:ind w:left="895" w:right="501"/>
      </w:pPr>
      <w: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 </w:t>
      </w:r>
    </w:p>
    <w:p w:rsidR="00231E96" w:rsidRDefault="0064120C">
      <w:pPr>
        <w:spacing w:after="0" w:line="259" w:lineRule="auto"/>
        <w:ind w:left="900" w:right="0" w:firstLine="0"/>
        <w:jc w:val="left"/>
      </w:pPr>
      <w:r>
        <w:t xml:space="preserve"> </w:t>
      </w:r>
    </w:p>
    <w:p w:rsidR="00231E96" w:rsidRDefault="0064120C">
      <w:pPr>
        <w:spacing w:after="10" w:line="248" w:lineRule="auto"/>
        <w:ind w:right="121"/>
        <w:jc w:val="left"/>
      </w:pPr>
      <w:r>
        <w:rPr>
          <w:u w:val="single" w:color="000000"/>
        </w:rPr>
        <w:t>Особенности организации ПД в рамках урочной деятельности.</w:t>
      </w:r>
      <w:r>
        <w:t xml:space="preserve"> </w:t>
      </w:r>
    </w:p>
    <w:p w:rsidR="00231E96" w:rsidRDefault="0064120C">
      <w:pPr>
        <w:ind w:left="895" w:right="501"/>
      </w:pPr>
      <w: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 </w:t>
      </w:r>
    </w:p>
    <w:p w:rsidR="00231E96" w:rsidRDefault="0064120C">
      <w:pPr>
        <w:ind w:left="895" w:right="501"/>
      </w:pPr>
      <w: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 </w:t>
      </w:r>
    </w:p>
    <w:p w:rsidR="00231E96" w:rsidRDefault="0064120C">
      <w:pPr>
        <w:ind w:left="895" w:right="501"/>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231E96" w:rsidRDefault="0064120C">
      <w:pPr>
        <w:ind w:left="1130" w:right="501" w:firstLine="720"/>
      </w:pPr>
      <w: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rsidR="00231E96" w:rsidRDefault="0064120C">
      <w:pPr>
        <w:spacing w:after="0" w:line="259" w:lineRule="auto"/>
        <w:ind w:left="900" w:right="0" w:firstLine="0"/>
        <w:jc w:val="left"/>
      </w:pPr>
      <w:r>
        <w:t xml:space="preserve"> </w:t>
      </w:r>
    </w:p>
    <w:p w:rsidR="00231E96" w:rsidRDefault="0064120C">
      <w:pPr>
        <w:spacing w:after="236" w:line="248" w:lineRule="auto"/>
        <w:ind w:left="1125" w:right="121"/>
        <w:jc w:val="left"/>
      </w:pPr>
      <w:r>
        <w:rPr>
          <w:u w:val="single" w:color="000000"/>
        </w:rPr>
        <w:t>Особенности организации ПД в рамках внеурочной деятельности:</w:t>
      </w:r>
      <w:r>
        <w:t xml:space="preserve"> </w:t>
      </w:r>
    </w:p>
    <w:p w:rsidR="00231E96" w:rsidRDefault="0064120C">
      <w:pPr>
        <w:ind w:left="1130" w:right="770" w:firstLine="720"/>
      </w:pPr>
      <w: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p>
    <w:p w:rsidR="00231E96" w:rsidRDefault="0064120C">
      <w:pPr>
        <w:ind w:left="1130" w:right="770" w:firstLine="720"/>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231E96" w:rsidRDefault="0064120C">
      <w:pPr>
        <w:ind w:left="1130" w:right="501" w:firstLine="720"/>
      </w:pPr>
      <w:r>
        <w:t xml:space="preserve">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 </w:t>
      </w:r>
    </w:p>
    <w:p w:rsidR="00231E96" w:rsidRDefault="0064120C">
      <w:pPr>
        <w:ind w:left="1130" w:right="773" w:firstLine="720"/>
      </w:pPr>
      <w: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w:t>
      </w:r>
      <w:r>
        <w:lastRenderedPageBreak/>
        <w:t xml:space="preserve">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 </w:t>
      </w:r>
    </w:p>
    <w:p w:rsidR="00231E96" w:rsidRDefault="0064120C">
      <w:pPr>
        <w:spacing w:after="0" w:line="259" w:lineRule="auto"/>
        <w:ind w:left="900" w:right="0" w:firstLine="0"/>
        <w:jc w:val="left"/>
      </w:pPr>
      <w:r>
        <w:t xml:space="preserve"> </w:t>
      </w:r>
    </w:p>
    <w:p w:rsidR="00231E96" w:rsidRDefault="0064120C">
      <w:pPr>
        <w:spacing w:after="236" w:line="248" w:lineRule="auto"/>
        <w:ind w:left="1290" w:right="121"/>
        <w:jc w:val="left"/>
      </w:pPr>
      <w:r>
        <w:rPr>
          <w:u w:val="single" w:color="000000"/>
        </w:rPr>
        <w:t>Общие рекомендации по оцениванию ПД:</w:t>
      </w:r>
      <w:r>
        <w:t xml:space="preserve"> </w:t>
      </w:r>
    </w:p>
    <w:p w:rsidR="00231E96" w:rsidRDefault="0064120C">
      <w:pPr>
        <w:numPr>
          <w:ilvl w:val="0"/>
          <w:numId w:val="71"/>
        </w:numPr>
        <w:ind w:right="769" w:hanging="238"/>
      </w:pPr>
      <w:r>
        <w:t xml:space="preserve">при оценивании результатов ПД следует учитывать, прежде всего, его практическую значимость; </w:t>
      </w:r>
    </w:p>
    <w:p w:rsidR="00231E96" w:rsidRDefault="0064120C">
      <w:pPr>
        <w:numPr>
          <w:ilvl w:val="0"/>
          <w:numId w:val="71"/>
        </w:numPr>
        <w:ind w:right="769" w:hanging="238"/>
      </w:pPr>
      <w:r>
        <w:t xml:space="preserve">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 </w:t>
      </w:r>
    </w:p>
    <w:p w:rsidR="00231E96" w:rsidRDefault="0064120C">
      <w:pPr>
        <w:numPr>
          <w:ilvl w:val="0"/>
          <w:numId w:val="71"/>
        </w:numPr>
        <w:ind w:right="769" w:hanging="238"/>
      </w:pPr>
      <w:r>
        <w:t xml:space="preserve">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 </w:t>
      </w:r>
    </w:p>
    <w:p w:rsidR="00231E96" w:rsidRDefault="0064120C">
      <w:pPr>
        <w:spacing w:after="33" w:line="259" w:lineRule="auto"/>
        <w:ind w:left="900" w:right="0" w:firstLine="0"/>
        <w:jc w:val="left"/>
      </w:pPr>
      <w:r>
        <w:t xml:space="preserve"> </w:t>
      </w:r>
    </w:p>
    <w:p w:rsidR="00231E96" w:rsidRDefault="0064120C">
      <w:pPr>
        <w:pStyle w:val="1"/>
        <w:spacing w:after="235"/>
        <w:ind w:right="585"/>
      </w:pPr>
      <w:r>
        <w:t xml:space="preserve">Программа коррекционной работы </w:t>
      </w:r>
    </w:p>
    <w:p w:rsidR="00231E96" w:rsidRDefault="0064120C">
      <w:pPr>
        <w:ind w:left="1140" w:right="501"/>
      </w:pPr>
      <w:r>
        <w:t xml:space="preserve">ПКР является неотъемлемым структурным компонентом АООП ООО для обучающихся с задержкой психического развития. </w:t>
      </w:r>
    </w:p>
    <w:p w:rsidR="00231E96" w:rsidRDefault="0064120C">
      <w:pPr>
        <w:ind w:left="1140" w:right="774"/>
      </w:pPr>
      <w:r>
        <w:t>В соответствии с ФГОС ООО ПКР направлена на осуществление индивидуально- ориентированной психолого-педагогической помощи обучающимся с ЗПР в освоении АООП ООО с учетом их особых образовательных потребностей</w:t>
      </w:r>
      <w:r>
        <w:rPr>
          <w:sz w:val="24"/>
        </w:rPr>
        <w:t xml:space="preserve">, </w:t>
      </w:r>
      <w:r>
        <w:t xml:space="preserve">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 </w:t>
      </w:r>
    </w:p>
    <w:p w:rsidR="00231E96" w:rsidRDefault="0064120C">
      <w:pPr>
        <w:ind w:left="895" w:right="501"/>
      </w:pPr>
      <w:r>
        <w:t xml:space="preserve">ПКР должна обеспечивать: </w:t>
      </w:r>
    </w:p>
    <w:p w:rsidR="00231E96" w:rsidRDefault="0064120C">
      <w:pPr>
        <w:ind w:left="1140" w:right="501"/>
      </w:pPr>
      <w:r>
        <w:t xml:space="preserve">выявление индивидуальных образовательных потребностей, обучающихся с ЗПР, направленности личности, профессиональных склонностей; </w:t>
      </w:r>
    </w:p>
    <w:p w:rsidR="00231E96" w:rsidRDefault="0064120C">
      <w:pPr>
        <w:ind w:left="1140" w:right="765"/>
      </w:pPr>
      <w:r>
        <w:t xml:space="preserve">систему комплексного психолого-педагогического сопровождения образовательно- 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 </w:t>
      </w:r>
    </w:p>
    <w:p w:rsidR="00231E96" w:rsidRDefault="0064120C">
      <w:pPr>
        <w:ind w:left="1140" w:right="777"/>
      </w:pPr>
      <w:r>
        <w:t xml:space="preserve">успешное освоение АООП ООО, достижение обучающимися предметных, метапредметных и личностных результатов с учетом их особых образовательных потребностей. ПКР должна содержать: </w:t>
      </w:r>
    </w:p>
    <w:p w:rsidR="00231E96" w:rsidRDefault="0064120C">
      <w:pPr>
        <w:ind w:left="1130" w:right="501" w:firstLine="720"/>
      </w:pPr>
      <w: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w:t>
      </w:r>
    </w:p>
    <w:p w:rsidR="00231E96" w:rsidRDefault="0064120C">
      <w:pPr>
        <w:ind w:left="1140" w:right="782"/>
      </w:pPr>
      <w:r>
        <w:t xml:space="preserve">АООП ООО; 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w:t>
      </w:r>
    </w:p>
    <w:p w:rsidR="00231E96" w:rsidRDefault="0064120C">
      <w:pPr>
        <w:ind w:left="1850" w:right="974" w:hanging="720"/>
      </w:pPr>
      <w:r>
        <w:t xml:space="preserve">особенности проведения групповых и индивидуальных коррекционно-развивающих занятий; описание основного содержания рабочих программ коррекционных курсов; перечень </w:t>
      </w:r>
    </w:p>
    <w:p w:rsidR="00231E96" w:rsidRDefault="0064120C">
      <w:pPr>
        <w:ind w:left="1140" w:right="501"/>
      </w:pPr>
      <w:r>
        <w:t xml:space="preserve">дополнительных коррекционно-развивающих занятий (при наличии); планируемые результаты коррекционной работы и подходы к их оценке. </w:t>
      </w:r>
    </w:p>
    <w:p w:rsidR="00231E96" w:rsidRDefault="0064120C">
      <w:pPr>
        <w:ind w:left="1130" w:right="773" w:firstLine="720"/>
      </w:pPr>
      <w:r>
        <w:t xml:space="preserve">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w:t>
      </w:r>
      <w:r>
        <w:lastRenderedPageBreak/>
        <w:t xml:space="preserve">ЗПР, региональной специфики и особенностей образовательно-коррекционного процесса в образовательной организации. </w:t>
      </w:r>
    </w:p>
    <w:p w:rsidR="00231E96" w:rsidRDefault="0064120C">
      <w:pPr>
        <w:ind w:left="1130" w:right="775" w:firstLine="720"/>
      </w:pPr>
      <w: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 </w:t>
      </w:r>
    </w:p>
    <w:p w:rsidR="00231E96" w:rsidRDefault="0064120C">
      <w:pPr>
        <w:ind w:left="1140" w:right="777"/>
      </w:pPr>
      <w:r>
        <w:t xml:space="preserve">ПКР предусматривает организацию индивидуально-ориентированных коррекционно- развивающих мероприятий, обеспечивающих удовлетворение особых образовательных потребностей, обучающихся с ЗПР в освоении АООП ООО. </w:t>
      </w:r>
    </w:p>
    <w:p w:rsidR="00231E96" w:rsidRDefault="0064120C">
      <w:pPr>
        <w:ind w:left="1140" w:right="772"/>
      </w:pPr>
      <w:r>
        <w:t xml:space="preserve">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 </w:t>
      </w:r>
    </w:p>
    <w:p w:rsidR="00231E96" w:rsidRDefault="0064120C">
      <w:pPr>
        <w:ind w:left="1140" w:right="770"/>
      </w:pPr>
      <w:r>
        <w:t xml:space="preserve">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 </w:t>
      </w:r>
    </w:p>
    <w:p w:rsidR="00231E96" w:rsidRDefault="0064120C">
      <w:pPr>
        <w:spacing w:after="52"/>
        <w:ind w:left="885" w:right="776" w:firstLine="230"/>
      </w:pPr>
      <w:r>
        <w:t xml:space="preserve">ПКР разрабатывается на период получения основного общего образования, включает следующие разделы: Цели, задачи и принципы построения ПКР. Перечень и содержание направлений работы. </w:t>
      </w:r>
    </w:p>
    <w:p w:rsidR="00231E96" w:rsidRDefault="0064120C">
      <w:pPr>
        <w:ind w:left="895" w:right="5590"/>
      </w:pPr>
      <w:r>
        <w:t xml:space="preserve">Механизмы реализации программы. Условия реализации программы. </w:t>
      </w:r>
    </w:p>
    <w:p w:rsidR="00231E96" w:rsidRDefault="0064120C">
      <w:pPr>
        <w:ind w:left="895" w:right="501"/>
      </w:pPr>
      <w:r>
        <w:t xml:space="preserve">Планируемые результаты реализации программы. </w:t>
      </w:r>
    </w:p>
    <w:p w:rsidR="00231E96" w:rsidRDefault="0064120C">
      <w:pPr>
        <w:spacing w:after="34"/>
        <w:ind w:left="1140" w:right="501"/>
      </w:pPr>
      <w:r>
        <w:t xml:space="preserve">Цели, задачи и принципы построения ПКР </w:t>
      </w:r>
    </w:p>
    <w:p w:rsidR="00231E96" w:rsidRDefault="0064120C">
      <w:pPr>
        <w:numPr>
          <w:ilvl w:val="0"/>
          <w:numId w:val="72"/>
        </w:numPr>
        <w:spacing w:after="33"/>
        <w:ind w:left="1370" w:right="777" w:hanging="240"/>
      </w:pPr>
      <w:r>
        <w:t xml:space="preserve">АООП ООО для обучающихся с задержкой психического развития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rsidR="00231E96" w:rsidRDefault="0064120C">
      <w:pPr>
        <w:numPr>
          <w:ilvl w:val="0"/>
          <w:numId w:val="72"/>
        </w:numPr>
        <w:spacing w:after="33"/>
        <w:ind w:left="1370" w:right="777" w:hanging="240"/>
      </w:pPr>
      <w:r>
        <w:t xml:space="preserve">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 </w:t>
      </w:r>
    </w:p>
    <w:p w:rsidR="00231E96" w:rsidRDefault="0064120C">
      <w:pPr>
        <w:numPr>
          <w:ilvl w:val="0"/>
          <w:numId w:val="72"/>
        </w:numPr>
        <w:spacing w:after="30"/>
        <w:ind w:left="1370" w:right="777" w:hanging="240"/>
      </w:pPr>
      <w:r>
        <w:t xml:space="preserve">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 </w:t>
      </w:r>
    </w:p>
    <w:p w:rsidR="00231E96" w:rsidRDefault="0064120C">
      <w:pPr>
        <w:numPr>
          <w:ilvl w:val="0"/>
          <w:numId w:val="72"/>
        </w:numPr>
        <w:ind w:left="1370" w:right="777" w:hanging="240"/>
      </w:pPr>
      <w:r>
        <w:t xml:space="preserve">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 Задачи ПКР: </w:t>
      </w:r>
    </w:p>
    <w:p w:rsidR="00231E96" w:rsidRDefault="0064120C">
      <w:pPr>
        <w:spacing w:after="4" w:line="248" w:lineRule="auto"/>
        <w:ind w:left="1140" w:right="247"/>
        <w:jc w:val="left"/>
      </w:pPr>
      <w:r>
        <w:t xml:space="preserve">выявление </w:t>
      </w:r>
      <w:r>
        <w:tab/>
        <w:t xml:space="preserve">особых </w:t>
      </w:r>
      <w:r>
        <w:tab/>
        <w:t xml:space="preserve">образовательных </w:t>
      </w:r>
      <w:r>
        <w:tab/>
        <w:t xml:space="preserve">потребностей </w:t>
      </w:r>
      <w:r>
        <w:tab/>
        <w:t xml:space="preserve">и </w:t>
      </w:r>
      <w:r>
        <w:tab/>
        <w:t xml:space="preserve">индивидуальных особенностей, обучающихся с ЗПР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возможностями обучающихся с ЗПР; оказание комплексной коррекционно-педагогической, психологической и социальной помощи обучающимся с ЗПР; </w:t>
      </w:r>
    </w:p>
    <w:p w:rsidR="00231E96" w:rsidRDefault="0064120C">
      <w:pPr>
        <w:ind w:left="1140" w:right="501"/>
      </w:pPr>
      <w:r>
        <w:t xml:space="preserve">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разработка и проведение коррекционных курсов, реализуемых в процессе внеурочной деятельности; 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 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 </w:t>
      </w:r>
    </w:p>
    <w:p w:rsidR="00231E96" w:rsidRDefault="0064120C">
      <w:pPr>
        <w:spacing w:after="30"/>
        <w:ind w:left="1140" w:right="774"/>
      </w:pPr>
      <w:r>
        <w:t xml:space="preserve">реализация системы мероприятий по социальной адаптации обучающихся с ЗПР; обеспечение сетевого взаимодействия специалистов разного профиля в процессе комплексного сопровождения обучающихся с ЗПР; осуществление информационно-просветительской и консультативной работы с обучающимися с </w:t>
      </w:r>
      <w:r>
        <w:lastRenderedPageBreak/>
        <w:t xml:space="preserve">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 </w:t>
      </w:r>
    </w:p>
    <w:p w:rsidR="00231E96" w:rsidRDefault="0064120C">
      <w:pPr>
        <w:numPr>
          <w:ilvl w:val="0"/>
          <w:numId w:val="72"/>
        </w:numPr>
        <w:ind w:left="1370" w:right="777" w:hanging="240"/>
      </w:pPr>
      <w:r>
        <w:t xml:space="preserve">Содержание ПКР определяют следующие принципы: </w:t>
      </w:r>
    </w:p>
    <w:p w:rsidR="00231E96" w:rsidRDefault="0064120C">
      <w:pPr>
        <w:ind w:left="1140" w:right="501"/>
      </w:pPr>
      <w:r>
        <w:t xml:space="preserve">Преемственность. </w:t>
      </w:r>
    </w:p>
    <w:p w:rsidR="00231E96" w:rsidRDefault="0064120C">
      <w:pPr>
        <w:spacing w:after="4" w:line="248" w:lineRule="auto"/>
        <w:ind w:left="1140" w:right="498"/>
        <w:jc w:val="left"/>
      </w:pPr>
      <w: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w:t>
      </w:r>
      <w:r>
        <w:tab/>
        <w:t xml:space="preserve">Принцип </w:t>
      </w:r>
      <w:r>
        <w:tab/>
        <w:t xml:space="preserve">реализуется </w:t>
      </w:r>
      <w:r>
        <w:tab/>
        <w:t xml:space="preserve">при </w:t>
      </w:r>
      <w:r>
        <w:tab/>
        <w:t xml:space="preserve">обязательной </w:t>
      </w:r>
      <w:r>
        <w:tab/>
        <w:t xml:space="preserve">преемственности </w:t>
      </w:r>
      <w:r>
        <w:tab/>
        <w:t xml:space="preserve">в </w:t>
      </w:r>
      <w:r>
        <w:tab/>
        <w:t xml:space="preserve">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 </w:t>
      </w:r>
    </w:p>
    <w:p w:rsidR="00231E96" w:rsidRDefault="0064120C">
      <w:pPr>
        <w:ind w:left="1140" w:right="501"/>
      </w:pPr>
      <w:r>
        <w:t xml:space="preserve">Соблюдение интересов, обучающихся с ЗПР. </w:t>
      </w:r>
    </w:p>
    <w:p w:rsidR="00231E96" w:rsidRDefault="0064120C">
      <w:pPr>
        <w:ind w:left="1140" w:right="787"/>
      </w:pPr>
      <w: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 </w:t>
      </w:r>
    </w:p>
    <w:p w:rsidR="00231E96" w:rsidRDefault="0064120C">
      <w:pPr>
        <w:ind w:left="1140" w:right="501"/>
      </w:pPr>
      <w:r>
        <w:t xml:space="preserve">Непрерывность. </w:t>
      </w:r>
    </w:p>
    <w:p w:rsidR="00231E96" w:rsidRDefault="0064120C">
      <w:pPr>
        <w:ind w:left="1140" w:right="501"/>
      </w:pPr>
      <w:r>
        <w:t xml:space="preserve">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 Вариативность. </w:t>
      </w:r>
    </w:p>
    <w:p w:rsidR="00231E96" w:rsidRDefault="0064120C">
      <w:pPr>
        <w:ind w:left="1140" w:right="501"/>
      </w:pPr>
      <w:r>
        <w:t xml:space="preserve">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 </w:t>
      </w:r>
    </w:p>
    <w:p w:rsidR="00231E96" w:rsidRDefault="0064120C">
      <w:pPr>
        <w:ind w:left="1140" w:right="501"/>
      </w:pPr>
      <w:r>
        <w:t xml:space="preserve">Комплексность и системность. </w:t>
      </w:r>
    </w:p>
    <w:p w:rsidR="00231E96" w:rsidRDefault="0064120C">
      <w:pPr>
        <w:ind w:left="1140" w:right="780"/>
      </w:pPr>
      <w: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 </w:t>
      </w:r>
    </w:p>
    <w:p w:rsidR="00231E96" w:rsidRDefault="0064120C">
      <w:pPr>
        <w:ind w:left="1140" w:right="501"/>
      </w:pPr>
      <w:r>
        <w:t xml:space="preserve">создание в образовательной организации условий, учитывающих особые образовательные потребности обучающихся с ЗПР; </w:t>
      </w:r>
    </w:p>
    <w:p w:rsidR="00231E96" w:rsidRDefault="0064120C">
      <w:pPr>
        <w:ind w:left="1140" w:right="772"/>
      </w:pPr>
      <w:r>
        <w:t xml:space="preserve">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 комплексное сопровождение каждого обучающегося с ЗПР при систематическом взаимодействии всех участников образовательных отношений; 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 </w:t>
      </w:r>
    </w:p>
    <w:p w:rsidR="00231E96" w:rsidRDefault="0064120C">
      <w:pPr>
        <w:spacing w:after="30"/>
        <w:ind w:left="1140" w:right="784"/>
      </w:pPr>
      <w: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 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 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 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 </w:t>
      </w:r>
    </w:p>
    <w:p w:rsidR="00231E96" w:rsidRDefault="0064120C">
      <w:pPr>
        <w:ind w:left="1140" w:right="773"/>
      </w:pPr>
      <w:r>
        <w:rPr>
          <w:sz w:val="24"/>
        </w:rPr>
        <w:t>6.</w:t>
      </w:r>
      <w:r>
        <w:rPr>
          <w:rFonts w:ascii="Arial" w:eastAsia="Arial" w:hAnsi="Arial" w:cs="Arial"/>
          <w:sz w:val="24"/>
        </w:rPr>
        <w:t xml:space="preserve"> </w:t>
      </w:r>
      <w:r>
        <w:t xml:space="preserve">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 </w:t>
      </w:r>
    </w:p>
    <w:p w:rsidR="00231E96" w:rsidRDefault="0064120C">
      <w:pPr>
        <w:ind w:left="1140" w:right="501"/>
      </w:pPr>
      <w:r>
        <w:t xml:space="preserve">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 </w:t>
      </w:r>
    </w:p>
    <w:p w:rsidR="00231E96" w:rsidRDefault="0064120C">
      <w:pPr>
        <w:ind w:left="1140" w:right="501"/>
      </w:pPr>
      <w:r>
        <w:t xml:space="preserve">Система комплексной помощи включает: </w:t>
      </w:r>
    </w:p>
    <w:p w:rsidR="00231E96" w:rsidRDefault="0064120C">
      <w:pPr>
        <w:ind w:left="1140" w:right="501"/>
      </w:pPr>
      <w:r>
        <w:t xml:space="preserve">определение особых образовательных потребностей, обучающихся с ЗПР на уровне основного общего образования; </w:t>
      </w:r>
    </w:p>
    <w:p w:rsidR="00231E96" w:rsidRDefault="0064120C">
      <w:pPr>
        <w:spacing w:after="4" w:line="248" w:lineRule="auto"/>
        <w:ind w:left="1140" w:right="803"/>
        <w:jc w:val="left"/>
      </w:pPr>
      <w:r>
        <w:lastRenderedPageBreak/>
        <w:t xml:space="preserve">индивидуализацию содержания специальных образовательных условий; определение </w:t>
      </w:r>
      <w:r>
        <w:tab/>
        <w:t xml:space="preserve">особенностей </w:t>
      </w:r>
      <w:r>
        <w:tab/>
        <w:t xml:space="preserve">организации </w:t>
      </w:r>
      <w:r>
        <w:tab/>
        <w:t xml:space="preserve">образовательного </w:t>
      </w:r>
      <w:r>
        <w:tab/>
        <w:t xml:space="preserve">процесса </w:t>
      </w:r>
      <w:r>
        <w:tab/>
        <w:t xml:space="preserve">в </w:t>
      </w:r>
      <w:r>
        <w:tab/>
        <w:t xml:space="preserve">соответствии </w:t>
      </w:r>
      <w:r>
        <w:tab/>
        <w:t xml:space="preserve">с индивидуальными психофизическими возможностями обучающихся; организацию </w:t>
      </w:r>
      <w:r>
        <w:tab/>
        <w:t xml:space="preserve">групповых </w:t>
      </w:r>
      <w:r>
        <w:tab/>
        <w:t xml:space="preserve">и </w:t>
      </w:r>
      <w:r>
        <w:tab/>
        <w:t xml:space="preserve">индивидуальных </w:t>
      </w:r>
      <w:r>
        <w:tab/>
        <w:t xml:space="preserve">коррекционно-развивающих </w:t>
      </w:r>
      <w:r>
        <w:tab/>
        <w:t xml:space="preserve">занятий </w:t>
      </w:r>
      <w:r>
        <w:tab/>
        <w:t xml:space="preserve">для обучающихся с ЗПР; реализацию мероприятий по социальной адаптации учащихся; </w:t>
      </w:r>
    </w:p>
    <w:p w:rsidR="00231E96" w:rsidRDefault="0064120C">
      <w:pPr>
        <w:spacing w:after="4" w:line="248" w:lineRule="auto"/>
        <w:ind w:left="1140" w:right="807"/>
        <w:jc w:val="left"/>
      </w:pPr>
      <w:r>
        <w:t xml:space="preserve">оказание </w:t>
      </w:r>
      <w:r>
        <w:tab/>
        <w:t xml:space="preserve">родителям </w:t>
      </w:r>
      <w:r>
        <w:tab/>
        <w:t xml:space="preserve">(законным </w:t>
      </w:r>
      <w:r>
        <w:tab/>
        <w:t xml:space="preserve">представителям)  </w:t>
      </w:r>
      <w:r>
        <w:tab/>
        <w:t xml:space="preserve">обучающихся </w:t>
      </w:r>
      <w:r>
        <w:tab/>
        <w:t xml:space="preserve">консультативной </w:t>
      </w:r>
      <w:r>
        <w:tab/>
        <w:t xml:space="preserve">и методической помощи по социальным, правовым и другим вопросам; 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 </w:t>
      </w:r>
    </w:p>
    <w:p w:rsidR="00231E96" w:rsidRDefault="0064120C">
      <w:pPr>
        <w:spacing w:after="9" w:line="259" w:lineRule="auto"/>
        <w:ind w:left="1130" w:right="0" w:firstLine="0"/>
        <w:jc w:val="left"/>
      </w:pPr>
      <w:r>
        <w:t xml:space="preserve"> </w:t>
      </w:r>
    </w:p>
    <w:p w:rsidR="00231E96" w:rsidRDefault="0064120C">
      <w:pPr>
        <w:tabs>
          <w:tab w:val="center" w:pos="983"/>
          <w:tab w:val="center" w:pos="3875"/>
        </w:tabs>
        <w:spacing w:after="10" w:line="248" w:lineRule="auto"/>
        <w:ind w:left="0" w:right="0" w:firstLine="0"/>
        <w:jc w:val="left"/>
      </w:pPr>
      <w:r>
        <w:rPr>
          <w:rFonts w:ascii="Calibri" w:eastAsia="Calibri" w:hAnsi="Calibri" w:cs="Calibri"/>
        </w:rPr>
        <w:tab/>
      </w:r>
      <w:r>
        <w:t xml:space="preserve">1. </w:t>
      </w:r>
      <w:r>
        <w:tab/>
      </w:r>
      <w:r>
        <w:rPr>
          <w:b/>
        </w:rPr>
        <w:t xml:space="preserve">Перечень и содержание направлений работы </w:t>
      </w:r>
    </w:p>
    <w:p w:rsidR="00231E96" w:rsidRDefault="0064120C">
      <w:pPr>
        <w:spacing w:after="4" w:line="248" w:lineRule="auto"/>
        <w:ind w:left="895" w:right="498"/>
        <w:jc w:val="left"/>
      </w:pPr>
      <w:r>
        <w:t xml:space="preserve">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 </w:t>
      </w:r>
    </w:p>
    <w:p w:rsidR="00231E96" w:rsidRDefault="0064120C">
      <w:pPr>
        <w:spacing w:after="4" w:line="248" w:lineRule="auto"/>
        <w:ind w:left="895" w:right="0"/>
        <w:jc w:val="left"/>
      </w:pPr>
      <w:r>
        <w:t xml:space="preserve">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 </w:t>
      </w:r>
    </w:p>
    <w:p w:rsidR="00231E96" w:rsidRDefault="0064120C">
      <w:pPr>
        <w:ind w:left="895" w:right="501"/>
      </w:pPr>
      <w:r>
        <w:t xml:space="preserve">Характеристика содержания направлений коррекционной работы Диагностическое направление включает: </w:t>
      </w:r>
    </w:p>
    <w:p w:rsidR="00231E96" w:rsidRDefault="0064120C">
      <w:pPr>
        <w:spacing w:after="4" w:line="248" w:lineRule="auto"/>
        <w:ind w:left="895" w:right="336"/>
        <w:jc w:val="left"/>
      </w:pPr>
      <w:r>
        <w:t xml:space="preserve">определение уровня актуального и зоны ближайшего развития обучающихся с ЗПР, выявление индивидуальных возможностей; изучение развития эмоциональной, регуляторной, познавательной, речевой сфер и личностных особенностей, обучающихся с ЗПР; </w:t>
      </w:r>
    </w:p>
    <w:p w:rsidR="00231E96" w:rsidRDefault="0064120C">
      <w:pPr>
        <w:spacing w:after="4" w:line="248" w:lineRule="auto"/>
        <w:ind w:left="895" w:right="0"/>
        <w:jc w:val="left"/>
      </w:pPr>
      <w:r>
        <w:t xml:space="preserve">изучение социальной ситуации развития и условий семейного воспитания, обучающегося с ЗПР; изучение адаптивных возможностей и уровня психосоциального развития, обучающегося с ЗПР; выявление особенностей коммуникативной деятельности обучающихся с ЗПР и способности к регуляции собственного поведения, эмоционального реагирования; </w:t>
      </w:r>
    </w:p>
    <w:p w:rsidR="00231E96" w:rsidRDefault="0064120C">
      <w:pPr>
        <w:ind w:left="895" w:right="781"/>
      </w:pPr>
      <w:r>
        <w:t xml:space="preserve">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  </w:t>
      </w:r>
    </w:p>
    <w:p w:rsidR="00231E96" w:rsidRDefault="0064120C">
      <w:pPr>
        <w:ind w:left="895" w:right="775"/>
      </w:pPr>
      <w:r>
        <w:t xml:space="preserve">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 предметниками и другими педагогическими работниками. </w:t>
      </w:r>
    </w:p>
    <w:p w:rsidR="00231E96" w:rsidRDefault="0064120C">
      <w:pPr>
        <w:spacing w:after="4" w:line="248" w:lineRule="auto"/>
        <w:ind w:left="895" w:right="498"/>
        <w:jc w:val="left"/>
      </w:pPr>
      <w: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w:t>
      </w:r>
    </w:p>
    <w:p w:rsidR="00231E96" w:rsidRDefault="0064120C">
      <w:pPr>
        <w:ind w:left="895" w:right="781"/>
      </w:pPr>
      <w: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 </w:t>
      </w:r>
    </w:p>
    <w:p w:rsidR="00231E96" w:rsidRDefault="0064120C">
      <w:pPr>
        <w:spacing w:after="0" w:line="259" w:lineRule="auto"/>
        <w:ind w:left="1277" w:right="0" w:firstLine="0"/>
        <w:jc w:val="left"/>
      </w:pPr>
      <w:r>
        <w:t xml:space="preserve">  </w:t>
      </w:r>
    </w:p>
    <w:p w:rsidR="00231E96" w:rsidRDefault="0064120C">
      <w:pPr>
        <w:ind w:left="1140" w:right="501"/>
      </w:pPr>
      <w: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 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 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 формирование стремления к осознанному самопознанию и саморазвитию у обучающихся с ЗПР; формирование способов регуляции поведения и эмоциональных состояний с учетом норм и правил общественного уклада; развитие навыков конструктивного общения и эффективного взаимодействия с окружающими; развитие компетенций, необходимых для продолжения образования и профессионального самоопределения; развитие осознанного подхода в решении нравственных проблем на основе личностного выбора, осознанного и ответственного отношения к своим поступкам; </w:t>
      </w:r>
    </w:p>
    <w:p w:rsidR="00231E96" w:rsidRDefault="0064120C">
      <w:pPr>
        <w:ind w:left="1140" w:right="501"/>
      </w:pPr>
      <w:r>
        <w:t xml:space="preserve">социальную защиту обучающегося в случае неблагоприятных условий жизни при психотравмирующих обстоятельствах. </w:t>
      </w:r>
    </w:p>
    <w:p w:rsidR="00231E96" w:rsidRDefault="0064120C">
      <w:pPr>
        <w:ind w:left="1130" w:right="708" w:firstLine="147"/>
      </w:pPr>
      <w:r>
        <w:t xml:space="preserve">Организация и проведение коррекционно-развивающей работы в системе реализации АООП ООО для обучающихся с ЗПР отражается в следующей документации: </w:t>
      </w:r>
    </w:p>
    <w:p w:rsidR="00231E96" w:rsidRDefault="0064120C">
      <w:pPr>
        <w:ind w:left="1140" w:right="770"/>
      </w:pPr>
      <w:r>
        <w:lastRenderedPageBreak/>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рабочих программах коррекционных курсов и дополнительных коррекционно-развивающих занятий; планах работы педагога-психолога, социального педагога и других специалистов, проектируемых с учетом индивидуальных особенностей каждого обучающегося с ЗПР; программе внеурочной деятельности, проектируемой на основе индивидуально- дифференцированного подхода. </w:t>
      </w:r>
    </w:p>
    <w:p w:rsidR="00231E96" w:rsidRDefault="0064120C">
      <w:pPr>
        <w:ind w:left="1130" w:right="781" w:firstLine="147"/>
      </w:pPr>
      <w:r>
        <w:t xml:space="preserve">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 </w:t>
      </w:r>
    </w:p>
    <w:p w:rsidR="00231E96" w:rsidRDefault="0064120C">
      <w:pPr>
        <w:ind w:left="1130" w:right="770" w:firstLine="147"/>
      </w:pPr>
      <w:r>
        <w:t xml:space="preserve">Индивидуальный план коррекционно-развивающей работы обучающегося содержит: 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 педагогического обследования или мониторинга (периодического учета) достижения планируемых результатов образования, в том числе ПКР; описание содержания, организации, примерных сроков и планируемых результатов работы по каждому направлению. </w:t>
      </w:r>
    </w:p>
    <w:p w:rsidR="00231E96" w:rsidRDefault="0064120C">
      <w:pPr>
        <w:ind w:left="1130" w:right="774" w:firstLine="147"/>
      </w:pPr>
      <w:r>
        <w:t xml:space="preserve">ПКР включает реализацию коррекционных курсов: "Коррекционно-развивающие занятия психокоррекционные (психологические)", а также предусматривает возможность проведения дополнительных коррекционно-развивающих занятий. </w:t>
      </w:r>
    </w:p>
    <w:p w:rsidR="00231E96" w:rsidRDefault="0064120C">
      <w:pPr>
        <w:ind w:left="1140" w:right="501"/>
      </w:pPr>
      <w:r>
        <w:t xml:space="preserve">Необходимость проведения дополнительных коррекционно-развивающих занятий может возникнуть в следующих случаях: </w:t>
      </w:r>
    </w:p>
    <w:p w:rsidR="00231E96" w:rsidRDefault="0064120C">
      <w:pPr>
        <w:ind w:left="1140" w:right="408"/>
      </w:pPr>
      <w:r>
        <w:t xml:space="preserve">потребность в дополнительном психолого-педагогическом сопровождении после длительной болезни; индивидуальные коррекционно-развивающие занятия педагога-психолога, направленные на помощь в трудной жизненной ситуации; коррекционно-развивающие занятия педагога-психолога по коррекции индивидуальных личностных нарушений/акцентуаций; коррекционно-развивающие занятия предметной направленности с учителем-предметником по преодолению индивидуальных образовательных дефицитов; и в других ситуациях,  требующих дополнительной,  в том числе индивидуально ориентированной, коррекционно-развивающей помощи. </w:t>
      </w:r>
    </w:p>
    <w:p w:rsidR="00231E96" w:rsidRDefault="0064120C">
      <w:pPr>
        <w:spacing w:after="52"/>
        <w:ind w:left="1130" w:right="787" w:firstLine="147"/>
      </w:pPr>
      <w:r>
        <w:t xml:space="preserve">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 </w:t>
      </w:r>
    </w:p>
    <w:p w:rsidR="00231E96" w:rsidRDefault="0064120C">
      <w:pPr>
        <w:ind w:left="1130" w:right="774" w:firstLine="147"/>
      </w:pPr>
      <w:r>
        <w:t xml:space="preserve">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 </w:t>
      </w:r>
    </w:p>
    <w:p w:rsidR="00231E96" w:rsidRDefault="0064120C">
      <w:pPr>
        <w:ind w:left="1290" w:right="501"/>
      </w:pPr>
      <w:r>
        <w:t xml:space="preserve">Задачи курса: </w:t>
      </w:r>
    </w:p>
    <w:p w:rsidR="00231E96" w:rsidRDefault="0064120C">
      <w:pPr>
        <w:ind w:left="1140" w:right="1317"/>
      </w:pPr>
      <w:r>
        <w:t xml:space="preserve">формирование учебной мотивации, стимуляция развития познавательных процессов; коррекция недостатков осознанной саморегуляции познавательной деятельности, эмоций и поведения, формирование навыков самоконтроля; 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 развитие личностного и профессионального самоопределения, формирование целостного "образа Я"; </w:t>
      </w:r>
    </w:p>
    <w:p w:rsidR="00231E96" w:rsidRDefault="0064120C">
      <w:pPr>
        <w:ind w:left="1140" w:right="245"/>
      </w:pPr>
      <w:r>
        <w:t xml:space="preserve">развитие различных коммуникативных умений, приемов конструктивного общения и навыков сотрудничества; стимулирование интереса к себе и социальному окружению; развитие продуктивных видов взаимоотношений с окружающими сверстниками и взрослыми; предупреждение школьной и социальной дезадаптации; становление и расширение сферы жизненной компетенции. </w:t>
      </w:r>
    </w:p>
    <w:p w:rsidR="00231E96" w:rsidRDefault="0064120C">
      <w:pPr>
        <w:ind w:left="1130" w:right="501" w:firstLine="147"/>
      </w:pPr>
      <w:r>
        <w:t xml:space="preserve">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 </w:t>
      </w:r>
    </w:p>
    <w:p w:rsidR="00231E96" w:rsidRDefault="0064120C">
      <w:pPr>
        <w:ind w:left="1140" w:right="780"/>
      </w:pPr>
      <w:r>
        <w:t xml:space="preserve">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 </w:t>
      </w:r>
    </w:p>
    <w:p w:rsidR="00231E96" w:rsidRDefault="0064120C">
      <w:pPr>
        <w:ind w:left="1140" w:right="775"/>
      </w:pPr>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 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w:t>
      </w:r>
      <w:r>
        <w:lastRenderedPageBreak/>
        <w:t xml:space="preserve">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 </w:t>
      </w:r>
    </w:p>
    <w:p w:rsidR="00231E96" w:rsidRDefault="0064120C">
      <w:pPr>
        <w:ind w:left="1130" w:right="501" w:firstLine="147"/>
      </w:pPr>
      <w:r>
        <w:t xml:space="preserve">В соответствии с целями и задачами коррекционного курса "Психокоррекционные занятия (психологические)" выделяются следующие модули и разделы программы: </w:t>
      </w:r>
    </w:p>
    <w:p w:rsidR="00231E96" w:rsidRDefault="0064120C">
      <w:pPr>
        <w:ind w:left="1140" w:right="787"/>
      </w:pPr>
      <w:r>
        <w:t xml:space="preserve">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 </w:t>
      </w:r>
    </w:p>
    <w:p w:rsidR="00231E96" w:rsidRDefault="0064120C">
      <w:pPr>
        <w:ind w:left="1140" w:right="501"/>
      </w:pPr>
      <w:r>
        <w:t xml:space="preserve">Модуль "Формирование личностного самоопределения" (разделы "Развитие личностного самоопределения" и "Развитие профессионального самоопределения"); </w:t>
      </w:r>
    </w:p>
    <w:p w:rsidR="00231E96" w:rsidRDefault="0064120C">
      <w:pPr>
        <w:ind w:left="1140" w:right="501"/>
      </w:pPr>
      <w:r>
        <w:t xml:space="preserve">Модуль "Развитие коммуникативной деятельности" (разделы "Развитие коммуникативных навыков" и "Развитие навыков сотрудничества"). </w:t>
      </w:r>
    </w:p>
    <w:p w:rsidR="00231E96" w:rsidRDefault="0064120C">
      <w:pPr>
        <w:ind w:left="1130" w:right="624" w:firstLine="147"/>
      </w:pPr>
      <w:r>
        <w:t xml:space="preserve">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 </w:t>
      </w:r>
    </w:p>
    <w:p w:rsidR="00231E96" w:rsidRDefault="0064120C">
      <w:pPr>
        <w:ind w:left="1130" w:right="779" w:firstLine="147"/>
      </w:pPr>
      <w:r>
        <w:t xml:space="preserve">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 </w:t>
      </w:r>
    </w:p>
    <w:p w:rsidR="00231E96" w:rsidRDefault="0064120C">
      <w:pPr>
        <w:spacing w:after="55"/>
        <w:ind w:left="1130" w:right="501" w:firstLine="147"/>
      </w:pPr>
      <w:r>
        <w:t xml:space="preserve">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w:t>
      </w:r>
    </w:p>
    <w:p w:rsidR="00231E96" w:rsidRDefault="0064120C">
      <w:pPr>
        <w:ind w:left="1140" w:right="783"/>
      </w:pPr>
      <w:r>
        <w:t xml:space="preserve">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Задачи курса: коррекция и развитие познавательных процессов на основе учебного материала; </w:t>
      </w:r>
    </w:p>
    <w:p w:rsidR="00231E96" w:rsidRDefault="0064120C">
      <w:pPr>
        <w:ind w:left="1140" w:right="783"/>
      </w:pPr>
      <w:r>
        <w:t xml:space="preserve">формирование приемов мыслительной деятельности, коррекция и развитие логических мыслительных операций; 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специальное формирование метапредметных умений, обеспечивающих освоение программного материала; формирование навыков социальной (жизненной) компетенции. </w:t>
      </w:r>
    </w:p>
    <w:p w:rsidR="00231E96" w:rsidRDefault="0064120C">
      <w:pPr>
        <w:ind w:left="1130" w:right="778" w:firstLine="147"/>
      </w:pPr>
      <w:r>
        <w:t xml:space="preserve">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w:t>
      </w:r>
    </w:p>
    <w:p w:rsidR="00231E96" w:rsidRDefault="0064120C">
      <w:pPr>
        <w:ind w:left="1130" w:right="501" w:firstLine="147"/>
      </w:pPr>
      <w:r>
        <w:t xml:space="preserve">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 </w:t>
      </w:r>
    </w:p>
    <w:p w:rsidR="00231E96" w:rsidRDefault="0064120C">
      <w:pPr>
        <w:ind w:left="1140" w:right="771"/>
      </w:pPr>
      <w: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 </w:t>
      </w:r>
    </w:p>
    <w:p w:rsidR="00231E96" w:rsidRDefault="0064120C">
      <w:pPr>
        <w:ind w:left="1140" w:right="775"/>
      </w:pPr>
      <w:r>
        <w:t xml:space="preserve">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 </w:t>
      </w:r>
    </w:p>
    <w:p w:rsidR="00231E96" w:rsidRDefault="0064120C">
      <w:pPr>
        <w:ind w:left="1130" w:right="501" w:firstLine="147"/>
      </w:pPr>
      <w:r>
        <w:t xml:space="preserve">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 </w:t>
      </w:r>
    </w:p>
    <w:p w:rsidR="00231E96" w:rsidRDefault="0064120C">
      <w:pPr>
        <w:ind w:left="1130" w:right="783" w:firstLine="147"/>
      </w:pPr>
      <w:r>
        <w:t xml:space="preserve">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w:t>
      </w:r>
      <w:r>
        <w:lastRenderedPageBreak/>
        <w:t xml:space="preserve">запаса и языковых средств общения, преодоление и/или ослабление нарушений чтения и письма, формирование мотивации к самоконтролю собственной речи. </w:t>
      </w:r>
    </w:p>
    <w:p w:rsidR="00231E96" w:rsidRDefault="0064120C">
      <w:pPr>
        <w:ind w:left="1130" w:right="776" w:firstLine="147"/>
      </w:pPr>
      <w:r>
        <w:t xml:space="preserve">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 </w:t>
      </w:r>
    </w:p>
    <w:p w:rsidR="00231E96" w:rsidRDefault="0064120C">
      <w:pPr>
        <w:ind w:left="1130" w:right="5919" w:firstLine="149"/>
      </w:pPr>
      <w:r>
        <w:t xml:space="preserve">Задачи курса: коррекция и развитие языкового анализа и синтеза; </w:t>
      </w:r>
    </w:p>
    <w:p w:rsidR="00231E96" w:rsidRDefault="0064120C">
      <w:pPr>
        <w:ind w:left="1140" w:right="501"/>
      </w:pPr>
      <w:r>
        <w:t xml:space="preserve">совершенствование </w:t>
      </w:r>
      <w:r>
        <w:tab/>
        <w:t xml:space="preserve">зрительно-пространственных </w:t>
      </w:r>
      <w:r>
        <w:tab/>
        <w:t xml:space="preserve">и </w:t>
      </w:r>
      <w:r>
        <w:tab/>
        <w:t xml:space="preserve">пространственно-временных представлений; </w:t>
      </w:r>
    </w:p>
    <w:p w:rsidR="00231E96" w:rsidRDefault="0064120C">
      <w:pPr>
        <w:ind w:left="1140" w:right="984"/>
      </w:pPr>
      <w:r>
        <w:t xml:space="preserve">совершенствование фонетико-фонематической стороны речи; формирование фонематических, морфологических и синтаксических обобщений; коррекция и развитие лексико-грамматического строя речи; формирование алгоритма орфографических действий, орфографической зоркости, навыков грамотного письма; коррекция или минимизация ошибок письма и чтения; развитие связной речи и формирование коммуникативной компетенции. </w:t>
      </w:r>
    </w:p>
    <w:p w:rsidR="00231E96" w:rsidRDefault="0064120C">
      <w:pPr>
        <w:spacing w:after="4" w:line="248" w:lineRule="auto"/>
        <w:ind w:left="895" w:right="498"/>
        <w:jc w:val="left"/>
      </w:pPr>
      <w:r>
        <w:t xml:space="preserve">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w:t>
      </w:r>
    </w:p>
    <w:p w:rsidR="00231E96" w:rsidRDefault="0064120C">
      <w:pPr>
        <w:ind w:left="1130" w:right="768" w:firstLine="147"/>
      </w:pPr>
      <w:r>
        <w:t xml:space="preserve">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 </w:t>
      </w:r>
    </w:p>
    <w:p w:rsidR="00231E96" w:rsidRDefault="0064120C">
      <w:pPr>
        <w:ind w:left="1140" w:right="776"/>
      </w:pPr>
      <w: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 </w:t>
      </w:r>
    </w:p>
    <w:p w:rsidR="00231E96" w:rsidRDefault="0064120C">
      <w:pPr>
        <w:ind w:left="1130" w:right="501" w:firstLine="147"/>
      </w:pPr>
      <w:r>
        <w:t xml:space="preserve">В соответствии с целями и задачами коррекционного курса "Логопедические занятия" выделяются следующие модули: </w:t>
      </w:r>
    </w:p>
    <w:p w:rsidR="00231E96" w:rsidRDefault="0064120C">
      <w:pPr>
        <w:spacing w:after="4" w:line="248" w:lineRule="auto"/>
        <w:ind w:left="1140" w:right="498"/>
        <w:jc w:val="left"/>
      </w:pPr>
      <w:r>
        <w:t xml:space="preserve">Модуль "Совершенствование фонетико-фонематической стороны речи. Фонетика, орфоэпия, графика"; Модуль </w:t>
      </w:r>
      <w:r>
        <w:tab/>
        <w:t xml:space="preserve">"Обогащение </w:t>
      </w:r>
      <w:r>
        <w:tab/>
        <w:t xml:space="preserve">и </w:t>
      </w:r>
      <w:r>
        <w:tab/>
        <w:t xml:space="preserve">активизация </w:t>
      </w:r>
      <w:r>
        <w:tab/>
        <w:t xml:space="preserve">словарного </w:t>
      </w:r>
      <w:r>
        <w:tab/>
        <w:t xml:space="preserve">запаса. </w:t>
      </w:r>
      <w:r>
        <w:tab/>
        <w:t xml:space="preserve">Формирование </w:t>
      </w:r>
      <w:r>
        <w:tab/>
        <w:t xml:space="preserve">навыков словообразования. Морфемика"; </w:t>
      </w:r>
    </w:p>
    <w:p w:rsidR="00231E96" w:rsidRDefault="0064120C">
      <w:pPr>
        <w:ind w:left="1140" w:right="501"/>
      </w:pPr>
      <w:r>
        <w:t xml:space="preserve">Модуль "Коррекция и развитие лексико-грамматической стороны речи. Морфология"; </w:t>
      </w:r>
    </w:p>
    <w:p w:rsidR="00231E96" w:rsidRDefault="0064120C">
      <w:pPr>
        <w:ind w:left="1140" w:right="501"/>
      </w:pPr>
      <w:r>
        <w:t xml:space="preserve">Модуль "Коррекция и развитие связной речи. Коммуникация (говорение, аудирование, чтение, письмо)". </w:t>
      </w:r>
    </w:p>
    <w:p w:rsidR="00231E96" w:rsidRDefault="0064120C">
      <w:pPr>
        <w:ind w:left="1130" w:right="501" w:firstLine="147"/>
      </w:pPr>
      <w:r>
        <w:t xml:space="preserve">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 </w:t>
      </w:r>
    </w:p>
    <w:p w:rsidR="00231E96" w:rsidRDefault="0064120C">
      <w:pPr>
        <w:ind w:left="1130" w:right="772" w:firstLine="147"/>
      </w:pPr>
      <w:r>
        <w:t xml:space="preserve">Направления, общее содержание и организацию дополнительных коррекционно- 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 </w:t>
      </w:r>
    </w:p>
    <w:p w:rsidR="00231E96" w:rsidRDefault="0064120C">
      <w:pPr>
        <w:ind w:left="1130" w:right="776" w:firstLine="147"/>
      </w:pPr>
      <w: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педагог-психолог, учителя-предметники и другие педагогические работники. </w:t>
      </w:r>
    </w:p>
    <w:p w:rsidR="00231E96" w:rsidRDefault="0064120C">
      <w:pPr>
        <w:ind w:left="1130" w:right="769" w:firstLine="147"/>
      </w:pPr>
      <w:r>
        <w:t xml:space="preserve">Время, отведенное на коррекционные курсы и дополнительные коррекционно- 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 </w:t>
      </w:r>
    </w:p>
    <w:p w:rsidR="00231E96" w:rsidRDefault="0064120C">
      <w:pPr>
        <w:ind w:left="1130" w:right="779" w:firstLine="147"/>
      </w:pPr>
      <w:r>
        <w:t xml:space="preserve">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 </w:t>
      </w:r>
    </w:p>
    <w:p w:rsidR="00231E96" w:rsidRDefault="0064120C">
      <w:pPr>
        <w:spacing w:after="55"/>
        <w:ind w:left="1130" w:right="770" w:firstLine="147"/>
      </w:pPr>
      <w: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w:t>
      </w:r>
      <w:r>
        <w:lastRenderedPageBreak/>
        <w:t xml:space="preserve">планируемых результатов, анализ и оценку полученных данных, проводят консультативную и информационно-просветительскую работу. </w:t>
      </w:r>
    </w:p>
    <w:p w:rsidR="00231E96" w:rsidRDefault="0064120C">
      <w:pPr>
        <w:ind w:left="1130" w:right="0" w:firstLine="147"/>
      </w:pPr>
      <w:r>
        <w:t xml:space="preserve">Рабочая программа коррекционно-развивающего курса должна иметь следующую структуру: пояснительная записка; </w:t>
      </w:r>
    </w:p>
    <w:p w:rsidR="00231E96" w:rsidRDefault="0064120C">
      <w:pPr>
        <w:ind w:left="1140" w:right="3106"/>
      </w:pPr>
      <w:r>
        <w:t xml:space="preserve">общая характеристика коррекционного курса; цели и задачи изучения коррекционного курса; место коррекционного курса в учебном плане; основные содержательные линии программы коррекционного курса; содержание коррекционного курса (по классам); планируемые результаты освоения коррекционного курса. </w:t>
      </w:r>
    </w:p>
    <w:p w:rsidR="00231E96" w:rsidRDefault="0064120C">
      <w:pPr>
        <w:ind w:left="1140" w:right="501"/>
      </w:pPr>
      <w:r>
        <w:t xml:space="preserve">Консультативное направление. </w:t>
      </w:r>
    </w:p>
    <w:p w:rsidR="00231E96" w:rsidRDefault="0064120C">
      <w:pPr>
        <w:ind w:left="1130" w:right="775" w:firstLine="147"/>
      </w:pPr>
      <w:r>
        <w:t xml:space="preserve">Данное направление работы обеспечивает непрерывность специального психолого- 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 Консультативная работа включает: </w:t>
      </w:r>
    </w:p>
    <w:p w:rsidR="00231E96" w:rsidRDefault="0064120C">
      <w:pPr>
        <w:ind w:left="1140" w:right="771"/>
      </w:pPr>
      <w:r>
        <w:t xml:space="preserve">выработку педагогами и специалистами совместных обоснованных рекомендаций по основным направлениям работы с каждым обучающимся; 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 консультативную помощь семье в вопросах выбора стратегии воспитания и приемов коррекционного обучения, обучающегося с ЗПР; 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231E96" w:rsidRDefault="0064120C">
      <w:pPr>
        <w:ind w:left="1287" w:right="501"/>
      </w:pPr>
      <w:r>
        <w:t xml:space="preserve">Консультативную работу осуществляют все педагогические работники образовательной организации. </w:t>
      </w:r>
    </w:p>
    <w:p w:rsidR="00231E96" w:rsidRDefault="0064120C">
      <w:pPr>
        <w:ind w:left="1130" w:right="791" w:firstLine="147"/>
      </w:pPr>
      <w: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Информационно-просветительское направление. </w:t>
      </w:r>
    </w:p>
    <w:p w:rsidR="00231E96" w:rsidRDefault="0064120C">
      <w:pPr>
        <w:ind w:left="1130" w:right="788" w:firstLine="147"/>
      </w:pPr>
      <w: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 Информационно-просветительская работа включает: </w:t>
      </w:r>
    </w:p>
    <w:p w:rsidR="00231E96" w:rsidRDefault="0064120C">
      <w:pPr>
        <w:ind w:left="1140" w:right="777"/>
      </w:pPr>
      <w:r>
        <w:t xml:space="preserve">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 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 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 </w:t>
      </w:r>
    </w:p>
    <w:p w:rsidR="00231E96" w:rsidRDefault="0064120C">
      <w:pPr>
        <w:ind w:left="1130" w:right="781" w:firstLine="147"/>
      </w:pPr>
      <w: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 </w:t>
      </w:r>
    </w:p>
    <w:p w:rsidR="00231E96" w:rsidRDefault="0064120C">
      <w:pPr>
        <w:ind w:left="1130" w:right="501" w:firstLine="147"/>
      </w:pPr>
      <w:r>
        <w:t xml:space="preserve">Информационно-просветительскую работу проводят все педагогические работники образовательной организации. </w:t>
      </w:r>
    </w:p>
    <w:p w:rsidR="00231E96" w:rsidRDefault="0064120C">
      <w:pPr>
        <w:ind w:left="1140" w:right="501"/>
      </w:pPr>
      <w:r>
        <w:t xml:space="preserve"> 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 </w:t>
      </w:r>
    </w:p>
    <w:p w:rsidR="00231E96" w:rsidRDefault="0064120C">
      <w:pPr>
        <w:spacing w:after="49" w:line="259" w:lineRule="auto"/>
        <w:ind w:left="1130" w:right="0" w:firstLine="0"/>
        <w:jc w:val="left"/>
      </w:pPr>
      <w:r>
        <w:t xml:space="preserve"> </w:t>
      </w:r>
    </w:p>
    <w:p w:rsidR="00231E96" w:rsidRDefault="0064120C">
      <w:pPr>
        <w:spacing w:after="303" w:line="248" w:lineRule="auto"/>
        <w:ind w:left="1140" w:right="0"/>
        <w:jc w:val="left"/>
      </w:pPr>
      <w:r>
        <w:rPr>
          <w:b/>
        </w:rPr>
        <w:t>II.</w:t>
      </w:r>
      <w:r>
        <w:rPr>
          <w:rFonts w:ascii="Arial" w:eastAsia="Arial" w:hAnsi="Arial" w:cs="Arial"/>
          <w:b/>
        </w:rPr>
        <w:t xml:space="preserve"> </w:t>
      </w:r>
      <w:r>
        <w:rPr>
          <w:b/>
        </w:rPr>
        <w:t xml:space="preserve">Механизмы реализации программы </w:t>
      </w:r>
    </w:p>
    <w:p w:rsidR="00231E96" w:rsidRDefault="0064120C">
      <w:pPr>
        <w:ind w:left="1140" w:right="785"/>
      </w:pPr>
      <w:r>
        <w:rPr>
          <w:sz w:val="24"/>
        </w:rPr>
        <w:t>7.</w:t>
      </w:r>
      <w:r>
        <w:rPr>
          <w:rFonts w:ascii="Arial" w:eastAsia="Arial" w:hAnsi="Arial" w:cs="Arial"/>
          <w:sz w:val="24"/>
        </w:rPr>
        <w:t xml:space="preserve"> </w:t>
      </w:r>
      <w: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 </w:t>
      </w:r>
    </w:p>
    <w:p w:rsidR="00231E96" w:rsidRDefault="0064120C">
      <w:pPr>
        <w:ind w:left="1130" w:right="772" w:firstLine="147"/>
      </w:pPr>
      <w:r>
        <w:t xml:space="preserve">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 </w:t>
      </w:r>
    </w:p>
    <w:p w:rsidR="00231E96" w:rsidRDefault="0064120C">
      <w:pPr>
        <w:ind w:left="1140" w:right="773"/>
      </w:pPr>
      <w:r>
        <w:lastRenderedPageBreak/>
        <w:t xml:space="preserve">Задачами деятельности ППк образовательной организации являются: обеспечение взаимодействия участников образовательного процесса в решении вопросов адаптации и социализации, обучающихся с ЗПР; организация и проведение комплексного психолого-педагогического обследования и подготовка коллегиального заключения; 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 </w:t>
      </w:r>
    </w:p>
    <w:p w:rsidR="00231E96" w:rsidRDefault="0064120C">
      <w:pPr>
        <w:spacing w:after="4" w:line="248" w:lineRule="auto"/>
        <w:ind w:left="1140" w:right="498"/>
        <w:jc w:val="left"/>
      </w:pPr>
      <w:r>
        <w:t xml:space="preserve">определение </w:t>
      </w:r>
      <w:r>
        <w:tab/>
        <w:t xml:space="preserve">дифференцированных </w:t>
      </w:r>
      <w:r>
        <w:tab/>
        <w:t xml:space="preserve">психолого-педагогических </w:t>
      </w:r>
      <w:r>
        <w:tab/>
        <w:t xml:space="preserve">технологий </w:t>
      </w:r>
      <w:r>
        <w:tab/>
        <w:t xml:space="preserve">сопровождения, индивидуализация специальных образовательных условий, проектирование индивидуальных траекторий развития обучающихся с ЗПР; </w:t>
      </w:r>
    </w:p>
    <w:p w:rsidR="00231E96" w:rsidRDefault="0064120C">
      <w:pPr>
        <w:spacing w:after="28" w:line="248" w:lineRule="auto"/>
        <w:ind w:left="1140" w:right="773"/>
        <w:jc w:val="left"/>
      </w:pPr>
      <w:r>
        <w:t xml:space="preserve">отслеживание динамики развития обучающегося и эффективности реализации ПКР; разработка </w:t>
      </w:r>
      <w:r>
        <w:tab/>
        <w:t xml:space="preserve">коллегиальных </w:t>
      </w:r>
      <w:r>
        <w:tab/>
        <w:t xml:space="preserve">рекомендаций </w:t>
      </w:r>
      <w:r>
        <w:tab/>
        <w:t xml:space="preserve">педагогам </w:t>
      </w:r>
      <w:r>
        <w:tab/>
        <w:t xml:space="preserve">для </w:t>
      </w:r>
      <w:r>
        <w:tab/>
        <w:t xml:space="preserve">обеспечения </w:t>
      </w:r>
      <w:r>
        <w:tab/>
        <w:t xml:space="preserve">индивидуально- дифференцированного подхода к обучающимся в процессе обучения и воспитания; подготовка ПКР. </w:t>
      </w:r>
    </w:p>
    <w:p w:rsidR="00231E96" w:rsidRDefault="0064120C">
      <w:pPr>
        <w:numPr>
          <w:ilvl w:val="0"/>
          <w:numId w:val="73"/>
        </w:numPr>
        <w:ind w:left="1370" w:right="769" w:hanging="240"/>
      </w:pPr>
      <w:r>
        <w:t xml:space="preserve">ПКР может быть подготовлена рабочей группой образовательной организации поэтапно. </w:t>
      </w:r>
    </w:p>
    <w:p w:rsidR="00231E96" w:rsidRDefault="0064120C">
      <w:pPr>
        <w:ind w:left="1130" w:right="775" w:firstLine="147"/>
      </w:pPr>
      <w: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w:t>
      </w:r>
    </w:p>
    <w:p w:rsidR="00231E96" w:rsidRDefault="0064120C">
      <w:pPr>
        <w:ind w:left="1130" w:right="778" w:firstLine="147"/>
      </w:pPr>
      <w:r>
        <w:t xml:space="preserve">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rsidR="00231E96" w:rsidRDefault="0064120C">
      <w:pPr>
        <w:ind w:left="1130" w:right="774" w:firstLine="147"/>
      </w:pPr>
      <w:r>
        <w:t xml:space="preserve">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 </w:t>
      </w:r>
    </w:p>
    <w:p w:rsidR="00231E96" w:rsidRDefault="0064120C">
      <w:pPr>
        <w:numPr>
          <w:ilvl w:val="0"/>
          <w:numId w:val="73"/>
        </w:numPr>
        <w:spacing w:after="30"/>
        <w:ind w:left="1370" w:right="769" w:hanging="240"/>
      </w:pPr>
      <w:r>
        <w:t xml:space="preserve">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 </w:t>
      </w:r>
    </w:p>
    <w:p w:rsidR="00231E96" w:rsidRDefault="0064120C">
      <w:pPr>
        <w:numPr>
          <w:ilvl w:val="0"/>
          <w:numId w:val="73"/>
        </w:numPr>
        <w:spacing w:after="32"/>
        <w:ind w:left="1370" w:right="769" w:hanging="240"/>
      </w:pPr>
      <w:r>
        <w:t xml:space="preserve">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 </w:t>
      </w:r>
    </w:p>
    <w:p w:rsidR="00231E96" w:rsidRDefault="0064120C">
      <w:pPr>
        <w:numPr>
          <w:ilvl w:val="0"/>
          <w:numId w:val="73"/>
        </w:numPr>
        <w:spacing w:after="32"/>
        <w:ind w:left="1370" w:right="769" w:hanging="240"/>
      </w:pPr>
      <w: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p>
    <w:p w:rsidR="00231E96" w:rsidRDefault="0064120C">
      <w:pPr>
        <w:numPr>
          <w:ilvl w:val="0"/>
          <w:numId w:val="73"/>
        </w:numPr>
        <w:spacing w:after="95"/>
        <w:ind w:left="1370" w:right="769" w:hanging="240"/>
      </w:pPr>
      <w:r>
        <w:t xml:space="preserve">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 </w:t>
      </w:r>
    </w:p>
    <w:p w:rsidR="00231E96" w:rsidRDefault="0064120C">
      <w:pPr>
        <w:numPr>
          <w:ilvl w:val="0"/>
          <w:numId w:val="73"/>
        </w:numPr>
        <w:spacing w:after="30"/>
        <w:ind w:left="1370" w:right="769" w:hanging="240"/>
      </w:pPr>
      <w: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w:t>
      </w:r>
    </w:p>
    <w:p w:rsidR="00231E96" w:rsidRDefault="0064120C">
      <w:pPr>
        <w:numPr>
          <w:ilvl w:val="0"/>
          <w:numId w:val="73"/>
        </w:numPr>
        <w:spacing w:after="30"/>
        <w:ind w:left="1370" w:right="769" w:hanging="240"/>
      </w:pPr>
      <w: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 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 </w:t>
      </w:r>
    </w:p>
    <w:p w:rsidR="00231E96" w:rsidRDefault="0064120C">
      <w:pPr>
        <w:numPr>
          <w:ilvl w:val="0"/>
          <w:numId w:val="73"/>
        </w:numPr>
        <w:spacing w:after="308"/>
        <w:ind w:left="1370" w:right="769" w:hanging="240"/>
      </w:pPr>
      <w:r>
        <w:t xml:space="preserve">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w:t>
      </w:r>
      <w:r>
        <w:lastRenderedPageBreak/>
        <w:t xml:space="preserve">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 </w:t>
      </w:r>
    </w:p>
    <w:p w:rsidR="00231E96" w:rsidRDefault="0064120C">
      <w:pPr>
        <w:spacing w:after="276" w:line="259" w:lineRule="auto"/>
        <w:ind w:left="353" w:right="0" w:firstLine="0"/>
        <w:jc w:val="center"/>
      </w:pPr>
      <w:r>
        <w:rPr>
          <w:b/>
        </w:rPr>
        <w:t>III.</w:t>
      </w:r>
      <w:r>
        <w:rPr>
          <w:rFonts w:ascii="Arial" w:eastAsia="Arial" w:hAnsi="Arial" w:cs="Arial"/>
          <w:b/>
        </w:rPr>
        <w:t xml:space="preserve"> </w:t>
      </w:r>
      <w:r>
        <w:rPr>
          <w:b/>
        </w:rPr>
        <w:t xml:space="preserve">Требования к условиям реализации программы </w:t>
      </w:r>
    </w:p>
    <w:p w:rsidR="00231E96" w:rsidRDefault="0064120C">
      <w:pPr>
        <w:spacing w:after="3" w:line="259" w:lineRule="auto"/>
        <w:ind w:left="1125" w:right="0"/>
        <w:jc w:val="left"/>
      </w:pPr>
      <w:r>
        <w:rPr>
          <w:b/>
          <w:u w:val="single" w:color="000000"/>
        </w:rPr>
        <w:t>Психолого-педагогическое обеспечение</w:t>
      </w:r>
      <w:r>
        <w:rPr>
          <w:b/>
        </w:rPr>
        <w:t xml:space="preserve"> </w:t>
      </w:r>
    </w:p>
    <w:p w:rsidR="00231E96" w:rsidRDefault="0064120C">
      <w:pPr>
        <w:ind w:left="1140" w:right="501"/>
      </w:pPr>
      <w:r>
        <w:t xml:space="preserve">обеспечение дифференцированных условий (оптимальный режим учебных нагрузок); обеспечение </w:t>
      </w:r>
    </w:p>
    <w:p w:rsidR="00231E96" w:rsidRDefault="0064120C">
      <w:pPr>
        <w:ind w:left="1140" w:right="781"/>
      </w:pPr>
      <w:r>
        <w:t xml:space="preserve">психолого-педагогических условий реализации коррекционно-развивающей направленности образовательного процесса; учет особых образовательных потребностей, обучающихся с ЗПР, их индивидуальных особенностей; 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 </w:t>
      </w:r>
    </w:p>
    <w:p w:rsidR="00231E96" w:rsidRDefault="0064120C">
      <w:pPr>
        <w:ind w:left="1140" w:right="775"/>
      </w:pPr>
      <w: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 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 организация психологопедагогического сопровождения, направленного на коррекцию и ослабление имеющихся </w:t>
      </w:r>
    </w:p>
    <w:p w:rsidR="00231E96" w:rsidRDefault="0064120C">
      <w:pPr>
        <w:ind w:left="1140" w:right="501"/>
      </w:pPr>
      <w:r>
        <w:t xml:space="preserve">нарушений в познавательной,  речевой,  эмоциональной, коммуникативной, регулятивной сферах; </w:t>
      </w:r>
    </w:p>
    <w:p w:rsidR="00231E96" w:rsidRDefault="0064120C">
      <w:pPr>
        <w:ind w:left="1140" w:right="782"/>
      </w:pPr>
      <w: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 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 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 </w:t>
      </w:r>
    </w:p>
    <w:p w:rsidR="00231E96" w:rsidRDefault="0064120C">
      <w:pPr>
        <w:tabs>
          <w:tab w:val="center" w:pos="1732"/>
          <w:tab w:val="center" w:pos="3302"/>
          <w:tab w:val="center" w:pos="5059"/>
          <w:tab w:val="center" w:pos="6904"/>
          <w:tab w:val="center" w:pos="9381"/>
        </w:tabs>
        <w:ind w:left="0" w:right="0" w:firstLine="0"/>
        <w:jc w:val="left"/>
      </w:pPr>
      <w:r>
        <w:rPr>
          <w:rFonts w:ascii="Calibri" w:eastAsia="Calibri" w:hAnsi="Calibri" w:cs="Calibri"/>
        </w:rPr>
        <w:tab/>
      </w:r>
      <w:r>
        <w:t xml:space="preserve">возможность </w:t>
      </w:r>
      <w:r>
        <w:tab/>
        <w:t xml:space="preserve">тьюторского  </w:t>
      </w:r>
      <w:r>
        <w:tab/>
        <w:t xml:space="preserve">сопровождения,  </w:t>
      </w:r>
      <w:r>
        <w:tab/>
        <w:t xml:space="preserve"> необходимость </w:t>
      </w:r>
      <w:r>
        <w:tab/>
        <w:t xml:space="preserve">и  длительность которого </w:t>
      </w:r>
    </w:p>
    <w:p w:rsidR="00231E96" w:rsidRDefault="0064120C">
      <w:pPr>
        <w:ind w:left="1140" w:right="501"/>
      </w:pPr>
      <w:r>
        <w:t>определяется психолого-педагогическим консилиумом образовательной организации; мониторинг</w:t>
      </w:r>
    </w:p>
    <w:p w:rsidR="00231E96" w:rsidRDefault="0064120C">
      <w:pPr>
        <w:spacing w:after="4" w:line="248" w:lineRule="auto"/>
        <w:ind w:left="1140" w:right="862"/>
        <w:jc w:val="left"/>
      </w:pPr>
      <w:r>
        <w:t xml:space="preserve"> </w:t>
      </w:r>
      <w:r>
        <w:tab/>
        <w:t xml:space="preserve">динамики </w:t>
      </w:r>
      <w:r>
        <w:tab/>
        <w:t xml:space="preserve">индивидуальных </w:t>
      </w:r>
      <w:r>
        <w:tab/>
        <w:t xml:space="preserve">образовательных </w:t>
      </w:r>
      <w:r>
        <w:tab/>
        <w:t xml:space="preserve"> достижений </w:t>
      </w:r>
      <w:r>
        <w:tab/>
        <w:t xml:space="preserve">и  уровня психофизического развития, обучающегося с ЗПР; мониторинг </w:t>
      </w:r>
      <w:r>
        <w:tab/>
        <w:t xml:space="preserve">соответствия </w:t>
      </w:r>
      <w:r>
        <w:tab/>
        <w:t xml:space="preserve">созданных </w:t>
      </w:r>
      <w:r>
        <w:tab/>
        <w:t xml:space="preserve">условий </w:t>
      </w:r>
      <w:r>
        <w:tab/>
        <w:t xml:space="preserve">особым </w:t>
      </w:r>
      <w:r>
        <w:tab/>
        <w:t xml:space="preserve">образовательным </w:t>
      </w:r>
      <w:r>
        <w:tab/>
        <w:t xml:space="preserve">потребностям обучающегося с ЗПР на уровне основного общего образования. </w:t>
      </w:r>
    </w:p>
    <w:p w:rsidR="00231E96" w:rsidRDefault="0064120C">
      <w:pPr>
        <w:ind w:left="1140" w:right="501"/>
      </w:pPr>
      <w:r>
        <w:t xml:space="preserve">Организация процесса обучения обучающихся с ЗПР предусматривает применение здоровьесберегающих технологий. Для обучающихся с ЗПР необходимы: </w:t>
      </w:r>
    </w:p>
    <w:p w:rsidR="00231E96" w:rsidRDefault="0064120C">
      <w:pPr>
        <w:tabs>
          <w:tab w:val="center" w:pos="2122"/>
          <w:tab w:val="center" w:pos="4688"/>
          <w:tab w:val="center" w:pos="8201"/>
        </w:tabs>
        <w:ind w:left="0" w:right="0" w:firstLine="0"/>
        <w:jc w:val="left"/>
      </w:pPr>
      <w:r>
        <w:rPr>
          <w:rFonts w:ascii="Calibri" w:eastAsia="Calibri" w:hAnsi="Calibri" w:cs="Calibri"/>
        </w:rPr>
        <w:tab/>
      </w:r>
      <w:r>
        <w:t xml:space="preserve">рациональная смена </w:t>
      </w:r>
      <w:r>
        <w:tab/>
        <w:t xml:space="preserve">видов деятельности на </w:t>
      </w:r>
      <w:r>
        <w:tab/>
        <w:t xml:space="preserve"> уроке с целью предупреждения быстрой </w:t>
      </w:r>
    </w:p>
    <w:p w:rsidR="00231E96" w:rsidRDefault="0064120C">
      <w:pPr>
        <w:ind w:left="1140" w:right="501"/>
      </w:pPr>
      <w:r>
        <w:t xml:space="preserve">утомляемости обучающихся; организация подвижных видов деятельности, динамических пауз; </w:t>
      </w:r>
    </w:p>
    <w:p w:rsidR="00231E96" w:rsidRDefault="0064120C">
      <w:pPr>
        <w:ind w:left="1140" w:right="776"/>
      </w:pPr>
      <w:r>
        <w:t xml:space="preserve">использование коммуникативных игр для решения учебных задач и формирования положительного отношения к учебным предметам; формирование культуры здорового образа жизни при изучении предметов и коррекционных курсов; 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 </w:t>
      </w:r>
    </w:p>
    <w:p w:rsidR="00231E96" w:rsidRDefault="0064120C">
      <w:pPr>
        <w:spacing w:after="0" w:line="259" w:lineRule="auto"/>
        <w:ind w:left="900" w:right="0" w:firstLine="0"/>
        <w:jc w:val="left"/>
      </w:pPr>
      <w:r>
        <w:t xml:space="preserve"> </w:t>
      </w:r>
    </w:p>
    <w:p w:rsidR="00231E96" w:rsidRDefault="0064120C">
      <w:pPr>
        <w:spacing w:after="245" w:line="259" w:lineRule="auto"/>
        <w:ind w:left="1125" w:right="0"/>
        <w:jc w:val="left"/>
      </w:pPr>
      <w:r>
        <w:rPr>
          <w:b/>
          <w:u w:val="single" w:color="000000"/>
        </w:rPr>
        <w:t>Программно-методическое обеспечение</w:t>
      </w:r>
      <w:r>
        <w:rPr>
          <w:b/>
        </w:rPr>
        <w:t xml:space="preserve"> </w:t>
      </w:r>
    </w:p>
    <w:p w:rsidR="00231E96" w:rsidRDefault="0064120C">
      <w:pPr>
        <w:ind w:left="1140" w:right="773"/>
      </w:pPr>
      <w:r>
        <w:lastRenderedPageBreak/>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 дефектолога (олигофренопедагога), учителялогопеда, учителя-предметника, социального педагога. </w:t>
      </w:r>
    </w:p>
    <w:p w:rsidR="00231E96" w:rsidRDefault="0064120C">
      <w:pPr>
        <w:ind w:left="1140" w:right="501"/>
      </w:pPr>
      <w:r>
        <w:t xml:space="preserve">19. Кадровое обеспечение </w:t>
      </w:r>
    </w:p>
    <w:p w:rsidR="00231E96" w:rsidRDefault="0064120C">
      <w:pPr>
        <w:tabs>
          <w:tab w:val="center" w:pos="2456"/>
          <w:tab w:val="center" w:pos="5029"/>
          <w:tab w:val="center" w:pos="6783"/>
          <w:tab w:val="center" w:pos="9554"/>
        </w:tabs>
        <w:ind w:left="0" w:right="0" w:firstLine="0"/>
        <w:jc w:val="left"/>
      </w:pPr>
      <w:r>
        <w:rPr>
          <w:rFonts w:ascii="Calibri" w:eastAsia="Calibri" w:hAnsi="Calibri" w:cs="Calibri"/>
        </w:rPr>
        <w:tab/>
      </w:r>
      <w:r>
        <w:t xml:space="preserve">Коррекционно-развивающая </w:t>
      </w:r>
      <w:r>
        <w:tab/>
        <w:t xml:space="preserve">работа </w:t>
      </w:r>
      <w:r>
        <w:tab/>
        <w:t xml:space="preserve">осуществляться </w:t>
      </w:r>
      <w:r>
        <w:tab/>
        <w:t xml:space="preserve">учителями-дефектологами </w:t>
      </w:r>
    </w:p>
    <w:p w:rsidR="00231E96" w:rsidRDefault="0064120C">
      <w:pPr>
        <w:ind w:left="1140" w:right="777"/>
      </w:pPr>
      <w:r>
        <w:t xml:space="preserve">(олигофренопедагогами),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 </w:t>
      </w:r>
    </w:p>
    <w:p w:rsidR="00231E96" w:rsidRDefault="0064120C">
      <w:pPr>
        <w:ind w:left="1140" w:right="787"/>
      </w:pPr>
      <w: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 Обеспечивается систематическое повышение квалификации или переподготовка работников образовательных организаций, реализующих АООП ООО. </w:t>
      </w:r>
    </w:p>
    <w:p w:rsidR="00231E96" w:rsidRDefault="0064120C">
      <w:pPr>
        <w:spacing w:after="51"/>
        <w:ind w:left="1140" w:right="778"/>
      </w:pPr>
      <w:r>
        <w:t xml:space="preserve">     Педагогические работники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 </w:t>
      </w:r>
    </w:p>
    <w:p w:rsidR="00231E96" w:rsidRDefault="0064120C">
      <w:pPr>
        <w:spacing w:after="0" w:line="259" w:lineRule="auto"/>
        <w:ind w:left="1130" w:right="0" w:firstLine="0"/>
        <w:jc w:val="left"/>
      </w:pPr>
      <w:r>
        <w:t xml:space="preserve"> </w:t>
      </w:r>
    </w:p>
    <w:p w:rsidR="00231E96" w:rsidRDefault="0064120C">
      <w:pPr>
        <w:spacing w:after="3" w:line="259" w:lineRule="auto"/>
        <w:ind w:left="1125" w:right="0"/>
        <w:jc w:val="left"/>
      </w:pPr>
      <w:r>
        <w:rPr>
          <w:b/>
          <w:u w:val="single" w:color="000000"/>
        </w:rPr>
        <w:t>Материально-техническое обеспечение</w:t>
      </w:r>
      <w:r>
        <w:rPr>
          <w:b/>
        </w:rPr>
        <w:t xml:space="preserve"> </w:t>
      </w:r>
    </w:p>
    <w:p w:rsidR="00231E96" w:rsidRDefault="0064120C">
      <w:pPr>
        <w:spacing w:after="240" w:line="259" w:lineRule="auto"/>
        <w:ind w:left="994" w:right="0" w:firstLine="0"/>
        <w:jc w:val="left"/>
      </w:pPr>
      <w:r>
        <w:t xml:space="preserve"> </w:t>
      </w:r>
    </w:p>
    <w:p w:rsidR="00231E96" w:rsidRDefault="0064120C">
      <w:pPr>
        <w:ind w:left="1234" w:right="769"/>
      </w:pPr>
      <w:r>
        <w:t xml:space="preserve">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 </w:t>
      </w:r>
    </w:p>
    <w:p w:rsidR="00231E96" w:rsidRDefault="0064120C">
      <w:pPr>
        <w:ind w:left="1234" w:right="785"/>
      </w:pPr>
      <w:r>
        <w:t xml:space="preserve">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w:t>
      </w:r>
    </w:p>
    <w:p w:rsidR="00231E96" w:rsidRDefault="0064120C">
      <w:pPr>
        <w:ind w:left="1234" w:right="501"/>
      </w:pPr>
      <w:r>
        <w:t xml:space="preserve">Должно быть организовано пространство для отдыха и двигательной активности обучающихся на перемене и во второй половине дня. </w:t>
      </w:r>
    </w:p>
    <w:p w:rsidR="00231E96" w:rsidRDefault="0064120C">
      <w:pPr>
        <w:spacing w:after="259"/>
        <w:ind w:left="1234" w:right="775"/>
      </w:pPr>
      <w:r>
        <w:t xml:space="preserve">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Pr>
          <w:b/>
          <w:u w:val="single" w:color="000000"/>
        </w:rPr>
        <w:t>Информационное обеспечение</w:t>
      </w:r>
      <w:r>
        <w:rPr>
          <w:b/>
        </w:rPr>
        <w:t xml:space="preserve"> </w:t>
      </w:r>
    </w:p>
    <w:p w:rsidR="00231E96" w:rsidRDefault="0064120C">
      <w:pPr>
        <w:ind w:left="1234" w:right="781"/>
      </w:pPr>
      <w: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 </w:t>
      </w:r>
    </w:p>
    <w:p w:rsidR="00231E96" w:rsidRDefault="0064120C">
      <w:pPr>
        <w:spacing w:after="30"/>
        <w:ind w:left="1234" w:right="772"/>
      </w:pPr>
      <w: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 </w:t>
      </w:r>
    </w:p>
    <w:p w:rsidR="00231E96" w:rsidRDefault="0064120C">
      <w:pPr>
        <w:numPr>
          <w:ilvl w:val="0"/>
          <w:numId w:val="74"/>
        </w:numPr>
        <w:ind w:right="638"/>
      </w:pPr>
      <w:r>
        <w:t xml:space="preserve">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 </w:t>
      </w:r>
    </w:p>
    <w:p w:rsidR="00231E96" w:rsidRDefault="0064120C">
      <w:pPr>
        <w:spacing w:after="0" w:line="259" w:lineRule="auto"/>
        <w:ind w:left="1224" w:right="0" w:firstLine="0"/>
        <w:jc w:val="left"/>
      </w:pPr>
      <w:r>
        <w:lastRenderedPageBreak/>
        <w:t xml:space="preserve"> </w:t>
      </w:r>
    </w:p>
    <w:p w:rsidR="00231E96" w:rsidRDefault="0064120C">
      <w:pPr>
        <w:spacing w:after="10" w:line="248" w:lineRule="auto"/>
        <w:ind w:left="3262" w:right="0"/>
        <w:jc w:val="left"/>
      </w:pPr>
      <w:r>
        <w:rPr>
          <w:b/>
        </w:rPr>
        <w:t>IV.</w:t>
      </w:r>
      <w:r>
        <w:rPr>
          <w:rFonts w:ascii="Arial" w:eastAsia="Arial" w:hAnsi="Arial" w:cs="Arial"/>
          <w:b/>
        </w:rPr>
        <w:t xml:space="preserve"> </w:t>
      </w:r>
      <w:r>
        <w:rPr>
          <w:b/>
        </w:rPr>
        <w:t xml:space="preserve">Планируемые результаты коррекционной работы </w:t>
      </w:r>
    </w:p>
    <w:p w:rsidR="00231E96" w:rsidRDefault="0064120C">
      <w:pPr>
        <w:spacing w:after="18" w:line="259" w:lineRule="auto"/>
        <w:ind w:left="994" w:right="0" w:firstLine="0"/>
        <w:jc w:val="left"/>
      </w:pPr>
      <w:r>
        <w:rPr>
          <w:b/>
        </w:rPr>
        <w:t xml:space="preserve"> </w:t>
      </w:r>
    </w:p>
    <w:p w:rsidR="00231E96" w:rsidRDefault="0064120C">
      <w:pPr>
        <w:numPr>
          <w:ilvl w:val="0"/>
          <w:numId w:val="74"/>
        </w:numPr>
        <w:spacing w:after="30"/>
        <w:ind w:right="638"/>
      </w:pPr>
      <w:r>
        <w:t xml:space="preserve">ПКР предусматривает выполнение требований к результатам, определенным ФГОС ООО с учетом особых образовательных потребностей обучающихся с ЗПР. </w:t>
      </w:r>
    </w:p>
    <w:p w:rsidR="00231E96" w:rsidRDefault="0064120C">
      <w:pPr>
        <w:numPr>
          <w:ilvl w:val="0"/>
          <w:numId w:val="75"/>
        </w:numPr>
        <w:spacing w:after="32"/>
        <w:ind w:right="774"/>
      </w:pPr>
      <w:r>
        <w:t xml:space="preserve">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 </w:t>
      </w:r>
    </w:p>
    <w:p w:rsidR="00231E96" w:rsidRDefault="0064120C">
      <w:pPr>
        <w:numPr>
          <w:ilvl w:val="0"/>
          <w:numId w:val="75"/>
        </w:numPr>
        <w:spacing w:after="30"/>
        <w:ind w:right="774"/>
      </w:pPr>
      <w:r>
        <w:t xml:space="preserve">Планируемые результаты ПКР имеют дифференцированный характер и могут определяться индивидуальными программами развития обучающихся. </w:t>
      </w:r>
    </w:p>
    <w:p w:rsidR="00231E96" w:rsidRDefault="0064120C">
      <w:pPr>
        <w:numPr>
          <w:ilvl w:val="0"/>
          <w:numId w:val="75"/>
        </w:numPr>
        <w:spacing w:after="27"/>
        <w:ind w:right="774"/>
      </w:pPr>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 </w:t>
      </w:r>
    </w:p>
    <w:p w:rsidR="00231E96" w:rsidRDefault="0064120C">
      <w:pPr>
        <w:numPr>
          <w:ilvl w:val="0"/>
          <w:numId w:val="75"/>
        </w:numPr>
        <w:spacing w:after="1236"/>
        <w:ind w:right="774"/>
      </w:pPr>
      <w:r>
        <w:t xml:space="preserve">Планируемые результаты реализации ПКР включают: 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 развивающих занятий, рекомендованных обучающемуся ППк образовательной организации с учетом рекомендаций ПМПК и ИПРА (при наличии); </w:t>
      </w:r>
    </w:p>
    <w:p w:rsidR="00231E96" w:rsidRDefault="0064120C">
      <w:pPr>
        <w:spacing w:after="0" w:line="259" w:lineRule="auto"/>
        <w:ind w:left="994" w:right="0" w:firstLine="0"/>
        <w:jc w:val="left"/>
      </w:pPr>
      <w:r>
        <w:rPr>
          <w:sz w:val="20"/>
        </w:rPr>
        <w:t xml:space="preserve"> </w:t>
      </w:r>
    </w:p>
    <w:p w:rsidR="00231E96" w:rsidRDefault="0064120C">
      <w:pPr>
        <w:spacing w:after="0" w:line="259" w:lineRule="auto"/>
        <w:ind w:left="900" w:right="0" w:firstLine="0"/>
        <w:jc w:val="left"/>
      </w:pPr>
      <w:r>
        <w:t xml:space="preserve"> </w:t>
      </w:r>
    </w:p>
    <w:p w:rsidR="00231E96" w:rsidRDefault="0064120C">
      <w:pPr>
        <w:spacing w:after="35"/>
        <w:ind w:left="1140" w:right="501"/>
      </w:pPr>
      <w:r>
        <w:t xml:space="preserve">анализ достигнутых результатов, выводы и рекомендации. </w:t>
      </w:r>
    </w:p>
    <w:p w:rsidR="00231E96" w:rsidRDefault="0064120C">
      <w:pPr>
        <w:numPr>
          <w:ilvl w:val="0"/>
          <w:numId w:val="75"/>
        </w:numPr>
        <w:spacing w:after="4" w:line="248" w:lineRule="auto"/>
        <w:ind w:right="774"/>
      </w:pPr>
      <w:r>
        <w:t xml:space="preserve">Мониторинг достижения обучающимися планируемых результатов ПКР предполагает: проведение  </w:t>
      </w:r>
      <w:r>
        <w:tab/>
        <w:t xml:space="preserve">специализированного </w:t>
      </w:r>
      <w:r>
        <w:tab/>
        <w:t xml:space="preserve">комплексного  </w:t>
      </w:r>
      <w:r>
        <w:tab/>
        <w:t xml:space="preserve">психолого-педагогического </w:t>
      </w:r>
      <w:r>
        <w:tab/>
        <w:t xml:space="preserve">обследования каждого  </w:t>
      </w:r>
      <w:r>
        <w:tab/>
        <w:t xml:space="preserve">обучающегося с ЗПР, </w:t>
      </w:r>
      <w:r>
        <w:tab/>
        <w:t xml:space="preserve"> </w:t>
      </w:r>
      <w:r>
        <w:tab/>
        <w:t xml:space="preserve">в том  числе </w:t>
      </w:r>
      <w:r>
        <w:tab/>
        <w:t xml:space="preserve"> показателей </w:t>
      </w:r>
      <w:r>
        <w:tab/>
        <w:t xml:space="preserve"> </w:t>
      </w:r>
      <w:r>
        <w:tab/>
        <w:t xml:space="preserve">развития познавательной, эмоциональной,  </w:t>
      </w:r>
      <w:r>
        <w:tab/>
        <w:t xml:space="preserve">регуляторной, личностной, </w:t>
      </w:r>
      <w:r>
        <w:tab/>
        <w:t xml:space="preserve"> коммуникативной </w:t>
      </w:r>
      <w:r>
        <w:tab/>
        <w:t xml:space="preserve">и  </w:t>
      </w:r>
      <w:r>
        <w:tab/>
        <w:t xml:space="preserve">речевой  </w:t>
      </w:r>
      <w:r>
        <w:tab/>
        <w:t xml:space="preserve">сфер, свидетельствующий о степени влияния нарушений развития на учебно-познавательную деятельность </w:t>
      </w:r>
    </w:p>
    <w:p w:rsidR="00231E96" w:rsidRDefault="0064120C">
      <w:pPr>
        <w:tabs>
          <w:tab w:val="center" w:pos="1130"/>
          <w:tab w:val="center" w:pos="1552"/>
          <w:tab w:val="center" w:pos="2776"/>
          <w:tab w:val="center" w:pos="3939"/>
          <w:tab w:val="center" w:pos="5625"/>
          <w:tab w:val="center" w:pos="7937"/>
          <w:tab w:val="center" w:pos="9408"/>
          <w:tab w:val="center" w:pos="10636"/>
        </w:tabs>
        <w:ind w:left="0" w:right="0" w:firstLine="0"/>
        <w:jc w:val="left"/>
      </w:pPr>
      <w:r>
        <w:rPr>
          <w:rFonts w:ascii="Calibri" w:eastAsia="Calibri" w:hAnsi="Calibri" w:cs="Calibri"/>
        </w:rPr>
        <w:tab/>
      </w:r>
      <w:r>
        <w:t xml:space="preserve"> </w:t>
      </w:r>
      <w:r>
        <w:tab/>
        <w:t xml:space="preserve">и </w:t>
      </w:r>
      <w:r>
        <w:tab/>
        <w:t xml:space="preserve">социальную </w:t>
      </w:r>
      <w:r>
        <w:tab/>
        <w:t xml:space="preserve"> </w:t>
      </w:r>
      <w:r>
        <w:tab/>
        <w:t xml:space="preserve">адаптацию, при переходе на </w:t>
      </w:r>
      <w:r>
        <w:tab/>
        <w:t xml:space="preserve">уровень </w:t>
      </w:r>
      <w:r>
        <w:tab/>
        <w:t xml:space="preserve"> основного </w:t>
      </w:r>
      <w:r>
        <w:tab/>
        <w:t xml:space="preserve">общего </w:t>
      </w:r>
    </w:p>
    <w:p w:rsidR="00231E96" w:rsidRDefault="0064120C">
      <w:pPr>
        <w:spacing w:after="30"/>
        <w:ind w:left="1140" w:right="773"/>
      </w:pPr>
      <w:r>
        <w:t xml:space="preserve">образования (стартовая диагностика в начале обучения в пятом классе), а также не реже одного раза в полугодие; систематическое осуществление психолого-педагогических наблюдений в учебной и внеурочной деятельности; 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 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 </w:t>
      </w:r>
    </w:p>
    <w:p w:rsidR="00231E96" w:rsidRDefault="0064120C">
      <w:pPr>
        <w:numPr>
          <w:ilvl w:val="0"/>
          <w:numId w:val="75"/>
        </w:numPr>
        <w:spacing w:after="30"/>
        <w:ind w:right="774"/>
      </w:pPr>
      <w:r>
        <w:t xml:space="preserve">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 психологами, учителями-логопедами, социальными педагогами, учителями-предметниками, классными руководителями. </w:t>
      </w:r>
    </w:p>
    <w:p w:rsidR="00231E96" w:rsidRDefault="0064120C">
      <w:pPr>
        <w:numPr>
          <w:ilvl w:val="0"/>
          <w:numId w:val="75"/>
        </w:numPr>
        <w:spacing w:after="30"/>
        <w:ind w:right="774"/>
      </w:pPr>
      <w:r>
        <w:t xml:space="preserve">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 </w:t>
      </w:r>
    </w:p>
    <w:p w:rsidR="00231E96" w:rsidRDefault="0064120C">
      <w:pPr>
        <w:numPr>
          <w:ilvl w:val="0"/>
          <w:numId w:val="75"/>
        </w:numPr>
        <w:spacing w:after="32"/>
        <w:ind w:right="774"/>
      </w:pPr>
      <w:r>
        <w:t xml:space="preserve">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 </w:t>
      </w:r>
    </w:p>
    <w:p w:rsidR="00231E96" w:rsidRDefault="0064120C">
      <w:pPr>
        <w:numPr>
          <w:ilvl w:val="0"/>
          <w:numId w:val="75"/>
        </w:numPr>
        <w:spacing w:after="33"/>
        <w:ind w:right="774"/>
      </w:pPr>
      <w: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w:t>
      </w:r>
      <w:r>
        <w:lastRenderedPageBreak/>
        <w:t xml:space="preserve">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 </w:t>
      </w:r>
    </w:p>
    <w:p w:rsidR="00231E96" w:rsidRDefault="0064120C">
      <w:pPr>
        <w:numPr>
          <w:ilvl w:val="0"/>
          <w:numId w:val="75"/>
        </w:numPr>
        <w:ind w:right="774"/>
      </w:pPr>
      <w:r>
        <w:t xml:space="preserve">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 </w:t>
      </w:r>
    </w:p>
    <w:p w:rsidR="00231E96" w:rsidRDefault="0064120C">
      <w:pPr>
        <w:spacing w:after="0" w:line="259" w:lineRule="auto"/>
        <w:ind w:left="900" w:right="0" w:firstLine="0"/>
        <w:jc w:val="left"/>
      </w:pPr>
      <w:r>
        <w:t xml:space="preserve"> </w:t>
      </w:r>
    </w:p>
    <w:p w:rsidR="00231E96" w:rsidRDefault="0064120C">
      <w:pPr>
        <w:spacing w:after="10" w:line="248" w:lineRule="auto"/>
        <w:ind w:left="895" w:right="0"/>
        <w:jc w:val="left"/>
      </w:pPr>
      <w:r>
        <w:t xml:space="preserve">                                                   </w:t>
      </w:r>
      <w:r>
        <w:rPr>
          <w:b/>
        </w:rPr>
        <w:t xml:space="preserve">РАБОЧАЯ ПРОГРАММА ВОСПИТАНИЯ </w:t>
      </w:r>
    </w:p>
    <w:p w:rsidR="00231E96" w:rsidRDefault="0064120C">
      <w:pPr>
        <w:spacing w:after="0" w:line="259" w:lineRule="auto"/>
        <w:ind w:left="900" w:right="0" w:firstLine="0"/>
        <w:jc w:val="left"/>
      </w:pPr>
      <w:r>
        <w:t xml:space="preserve"> </w:t>
      </w:r>
    </w:p>
    <w:p w:rsidR="00231E96" w:rsidRDefault="0064120C">
      <w:pPr>
        <w:spacing w:after="4" w:line="248" w:lineRule="auto"/>
        <w:ind w:left="895" w:right="498"/>
        <w:jc w:val="left"/>
      </w:pPr>
      <w:r>
        <w:t xml:space="preserve">         Рабочая программа воспитания ГБОУ школы № 328 с углубленным изучением английского языка Невского района Санкт-Петербурга (далее — Программа), разработана на основание, следующих нормативно-правовых документов:  </w:t>
      </w:r>
    </w:p>
    <w:p w:rsidR="00231E96" w:rsidRDefault="0064120C">
      <w:pPr>
        <w:ind w:left="895" w:right="116"/>
      </w:pPr>
      <w:r>
        <w:t xml:space="preserve">−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231E96" w:rsidRDefault="0064120C">
      <w:pPr>
        <w:ind w:left="895" w:right="115"/>
      </w:pPr>
      <w:r>
        <w:t xml:space="preserve">− 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 </w:t>
      </w:r>
    </w:p>
    <w:p w:rsidR="00231E96" w:rsidRDefault="0064120C">
      <w:pPr>
        <w:numPr>
          <w:ilvl w:val="0"/>
          <w:numId w:val="76"/>
        </w:numPr>
        <w:ind w:right="0"/>
      </w:pPr>
      <w:r>
        <w:t xml:space="preserve">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 </w:t>
      </w:r>
    </w:p>
    <w:p w:rsidR="00231E96" w:rsidRDefault="0064120C">
      <w:pPr>
        <w:numPr>
          <w:ilvl w:val="0"/>
          <w:numId w:val="76"/>
        </w:numPr>
        <w:ind w:right="0"/>
      </w:pPr>
      <w:r>
        <w:t xml:space="preserve">приказом Минпросвещения Российской Федерации № 993 от 16 ноября 2022 года «Об утвеждении федеральной образовательной программы основного общего образования»; </w:t>
      </w:r>
    </w:p>
    <w:p w:rsidR="00231E96" w:rsidRDefault="0064120C">
      <w:pPr>
        <w:numPr>
          <w:ilvl w:val="0"/>
          <w:numId w:val="76"/>
        </w:numPr>
        <w:ind w:right="0"/>
      </w:pPr>
      <w:r>
        <w:t xml:space="preserve">приказом Минпросвещения Российской Федерации № 1014 от 23 ноября 2022 года «Об утвеждении федеральной образовательной программы среднего общего образования»; </w:t>
      </w:r>
    </w:p>
    <w:p w:rsidR="00231E96" w:rsidRDefault="0064120C">
      <w:pPr>
        <w:numPr>
          <w:ilvl w:val="0"/>
          <w:numId w:val="76"/>
        </w:numPr>
        <w:spacing w:after="1058"/>
        <w:ind w:right="0"/>
      </w:pPr>
      <w:r>
        <w:t xml:space="preserve">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231E96" w:rsidRDefault="0064120C">
      <w:pPr>
        <w:spacing w:after="0" w:line="259" w:lineRule="auto"/>
        <w:ind w:left="900" w:right="0" w:firstLine="0"/>
        <w:jc w:val="left"/>
      </w:pPr>
      <w:r>
        <w:rPr>
          <w:sz w:val="20"/>
        </w:rPr>
        <w:t xml:space="preserve"> </w:t>
      </w:r>
    </w:p>
    <w:p w:rsidR="00231E96" w:rsidRDefault="0064120C">
      <w:pPr>
        <w:spacing w:after="0" w:line="259" w:lineRule="auto"/>
        <w:ind w:left="708" w:right="0" w:firstLine="0"/>
        <w:jc w:val="left"/>
      </w:pPr>
      <w:r>
        <w:rPr>
          <w:b/>
        </w:rPr>
        <w:t xml:space="preserve">               </w:t>
      </w:r>
      <w:r>
        <w:t xml:space="preserve"> </w:t>
      </w:r>
    </w:p>
    <w:p w:rsidR="00231E96" w:rsidRDefault="0064120C">
      <w:pPr>
        <w:ind w:left="718" w:right="792"/>
      </w:pPr>
      <w:r>
        <w:t xml:space="preserve">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231E96" w:rsidRDefault="0064120C">
      <w:pPr>
        <w:ind w:left="718" w:right="785"/>
      </w:pPr>
      <w:r>
        <w:t xml:space="preserve">         −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231E96" w:rsidRDefault="0064120C">
      <w:pPr>
        <w:ind w:left="718" w:right="501"/>
      </w:pPr>
      <w:r>
        <w:t xml:space="preserve"> − Концепции воспитания юных петербуржцев на 2020-2025 гг. «Петербургские перспективы»; </w:t>
      </w:r>
    </w:p>
    <w:p w:rsidR="00231E96" w:rsidRDefault="0064120C">
      <w:pPr>
        <w:ind w:left="718" w:right="501"/>
      </w:pPr>
      <w:r>
        <w:t xml:space="preserve"> − Концепции развития психологической службы в системе образования в Российской Федерации до 2025 года;  </w:t>
      </w:r>
    </w:p>
    <w:p w:rsidR="00231E96" w:rsidRDefault="0064120C">
      <w:pPr>
        <w:ind w:left="718" w:right="786"/>
      </w:pPr>
      <w:r>
        <w:t xml:space="preserve">        Рабочая программа воспитания ГБОУ школы №328 с углубленным изучением английского языка Невского района Санкт-Петербурга – это методический документ, определяющий комплекс основных характеристик воспитательной работы, осуществляемой в ГБОУ школе № 328 с углубленным изучением английского языка Невского района Санкт-Петербурга, разрабатываемый с учётом государственной политики в области образования и воспитания в Российской Федерации. </w:t>
      </w:r>
    </w:p>
    <w:p w:rsidR="00231E96" w:rsidRDefault="0064120C">
      <w:pPr>
        <w:ind w:left="718" w:right="787"/>
      </w:pPr>
      <w:r>
        <w:t xml:space="preserve">Рабочая программа воспитания ГБОУ школы № 328 с углубленным изучением английского языка Невского района Санкт-Петербурга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w:t>
      </w:r>
    </w:p>
    <w:p w:rsidR="00231E96" w:rsidRDefault="0064120C">
      <w:pPr>
        <w:ind w:left="718" w:right="784"/>
      </w:pPr>
      <w:r>
        <w:t xml:space="preserve">Рабочая программа воспитания ГБОУ школы №328 с углубленным изучением английского языка Невского района Санкт-Петербурга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Совета родителей и Совета Обучающихся. Реализуется в единстве урочной и внеурочной деятельности, осуществляемой совместно с семьей и другими участниками </w:t>
      </w:r>
      <w:r>
        <w:lastRenderedPageBreak/>
        <w:t xml:space="preserve">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231E96" w:rsidRDefault="0064120C">
      <w:pPr>
        <w:ind w:left="718" w:right="785"/>
      </w:pPr>
      <w: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 </w:t>
      </w:r>
    </w:p>
    <w:p w:rsidR="00231E96" w:rsidRDefault="0064120C">
      <w:pPr>
        <w:ind w:left="718" w:right="501"/>
      </w:pPr>
      <w:r>
        <w:t xml:space="preserve">      Программа включает три раздела: целевой, содержательный, организационный. </w:t>
      </w:r>
    </w:p>
    <w:p w:rsidR="00231E96" w:rsidRDefault="0064120C">
      <w:pPr>
        <w:ind w:left="718" w:right="501"/>
      </w:pPr>
      <w:r>
        <w:t xml:space="preserve">Приложение — примерный календарный план воспитательной работы ГБОУ школы № 328 с углубленным изучением английского языка Невского района Санкт-Петербурга, диагностические материалы.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t xml:space="preserve">          </w:t>
      </w:r>
      <w:r>
        <w:rPr>
          <w:b/>
        </w:rPr>
        <w:t xml:space="preserve">РАЗДЕЛ I. ЦЕЛЕВОЙ </w:t>
      </w:r>
    </w:p>
    <w:p w:rsidR="00231E96" w:rsidRDefault="0064120C">
      <w:pPr>
        <w:spacing w:after="0" w:line="259" w:lineRule="auto"/>
        <w:ind w:left="708" w:right="0" w:firstLine="0"/>
        <w:jc w:val="left"/>
      </w:pPr>
      <w:r>
        <w:rPr>
          <w:b/>
        </w:rPr>
        <w:t xml:space="preserve"> </w:t>
      </w:r>
    </w:p>
    <w:p w:rsidR="00231E96" w:rsidRDefault="0064120C">
      <w:pPr>
        <w:ind w:left="718" w:right="786"/>
      </w:pPr>
      <w:r>
        <w:t xml:space="preserve">        Содержание воспитания обучающихся в ГБОУ школе № 328 с углубленным изучением английского языка Невского района Санкт-Петербурга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31E96" w:rsidRDefault="0064120C">
      <w:pPr>
        <w:ind w:left="718" w:right="785"/>
      </w:pPr>
      <w:r>
        <w:t xml:space="preserve">Воспитательная деятельность в ГБОУ школе № 328 с углубленным изучением английского языка Невского района Санкт-Петербурга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231E96" w:rsidRDefault="0064120C">
      <w:pPr>
        <w:ind w:left="718" w:right="786"/>
      </w:pPr>
      <w: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231E96" w:rsidRDefault="0064120C">
      <w:pPr>
        <w:ind w:left="718" w:right="501"/>
      </w:pPr>
      <w: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231E96" w:rsidRDefault="0064120C">
      <w:pPr>
        <w:ind w:left="718" w:right="785"/>
      </w:pPr>
      <w: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231E96" w:rsidRDefault="0064120C">
      <w:pPr>
        <w:ind w:left="718" w:right="786"/>
      </w:pPr>
      <w:r>
        <w:t xml:space="preserve">        Воспитательная деятельность в ГБОУ школе № 328 с углубленным изучением английского языка Невского района Санкт-Петербурга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231E96" w:rsidRDefault="0064120C">
      <w:pPr>
        <w:spacing w:after="0" w:line="259" w:lineRule="auto"/>
        <w:ind w:left="708" w:right="0" w:firstLine="0"/>
        <w:jc w:val="left"/>
      </w:pPr>
      <w:r>
        <w:t xml:space="preserve"> </w:t>
      </w:r>
    </w:p>
    <w:p w:rsidR="00231E96" w:rsidRDefault="0064120C">
      <w:pPr>
        <w:ind w:left="1078" w:right="501"/>
      </w:pPr>
      <w:r>
        <w:t>1.1.</w:t>
      </w:r>
      <w:r>
        <w:rPr>
          <w:rFonts w:ascii="Arial" w:eastAsia="Arial" w:hAnsi="Arial" w:cs="Arial"/>
        </w:rPr>
        <w:t xml:space="preserve"> </w:t>
      </w:r>
      <w:r>
        <w:t xml:space="preserve">Цель и задачи воспитания обучающихся </w:t>
      </w:r>
    </w:p>
    <w:p w:rsidR="00231E96" w:rsidRDefault="0064120C">
      <w:pPr>
        <w:spacing w:after="0" w:line="259" w:lineRule="auto"/>
        <w:ind w:left="1488" w:right="0" w:firstLine="0"/>
        <w:jc w:val="left"/>
      </w:pPr>
      <w:r>
        <w:t xml:space="preserve"> </w:t>
      </w:r>
    </w:p>
    <w:p w:rsidR="00231E96" w:rsidRDefault="0064120C">
      <w:pPr>
        <w:ind w:left="718" w:right="785"/>
      </w:pPr>
      <w: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ГБОУ школе №328 с углубленным изучением английского языка Невского района Санкт-Петербурга: </w:t>
      </w:r>
    </w:p>
    <w:p w:rsidR="00231E96" w:rsidRDefault="0064120C">
      <w:pPr>
        <w:ind w:left="718" w:right="788"/>
      </w:pPr>
      <w:r>
        <w:lastRenderedPageBreak/>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231E96" w:rsidRDefault="0064120C">
      <w:pPr>
        <w:ind w:left="718" w:right="786"/>
      </w:pPr>
      <w: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31E96" w:rsidRDefault="0064120C">
      <w:pPr>
        <w:ind w:left="718" w:right="501"/>
      </w:pPr>
      <w:r>
        <w:t xml:space="preserve">Задачами воспитания обучающихся в школе являются: </w:t>
      </w:r>
    </w:p>
    <w:p w:rsidR="00231E96" w:rsidRDefault="0064120C">
      <w:pPr>
        <w:ind w:left="718" w:right="787"/>
      </w:pPr>
      <w:r>
        <w:t xml:space="preserve">-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позитивных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rsidR="00231E96" w:rsidRDefault="0064120C">
      <w:pPr>
        <w:ind w:left="718" w:right="501"/>
      </w:pPr>
      <w:r>
        <w:t xml:space="preserve">достижение личностных результатов освоения общеобразовательных программ в соответствии с ФГОС НОО, ООО, АООП и СОО. </w:t>
      </w:r>
    </w:p>
    <w:p w:rsidR="00231E96" w:rsidRDefault="0064120C">
      <w:pPr>
        <w:ind w:left="718" w:right="1740"/>
      </w:pPr>
      <w:r>
        <w:t xml:space="preserve">Личностные результаты освоения обучающимися образовательных программ включают: осознание российской гражданской идентичности; </w:t>
      </w:r>
    </w:p>
    <w:p w:rsidR="00231E96" w:rsidRDefault="0064120C">
      <w:pPr>
        <w:ind w:left="718" w:right="501"/>
      </w:pPr>
      <w:r>
        <w:t xml:space="preserve">сформированность ценностей самостоятельности и инициативы; </w:t>
      </w:r>
    </w:p>
    <w:p w:rsidR="00231E96" w:rsidRDefault="0064120C">
      <w:pPr>
        <w:ind w:left="718" w:right="789"/>
      </w:pPr>
      <w:r>
        <w:t xml:space="preserve">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231E96" w:rsidRDefault="0064120C">
      <w:pPr>
        <w:ind w:left="718" w:right="788"/>
      </w:pPr>
      <w:r>
        <w:t xml:space="preserve">Воспитательная деятельность в ГБОУ школе №328 с углубленным изучением английского языка Невского района Санкт-Петербурга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231E96" w:rsidRDefault="0064120C">
      <w:pPr>
        <w:ind w:left="718" w:right="501"/>
      </w:pPr>
      <w:r>
        <w:t xml:space="preserve">1.2. Направления воспитания в ГБОУ школе №328 с углубленным изучением английского языка Невского района Санкт-Петербурга </w:t>
      </w:r>
    </w:p>
    <w:p w:rsidR="00231E96" w:rsidRDefault="0064120C">
      <w:pPr>
        <w:ind w:left="718" w:right="501"/>
      </w:pPr>
      <w:r>
        <w:t xml:space="preserve">Рабочая программа воспитания ГБОУ школы №328 с углубленным изучением английского языка Невского района Санкт-Петербурга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231E96" w:rsidRDefault="0064120C">
      <w:pPr>
        <w:numPr>
          <w:ilvl w:val="0"/>
          <w:numId w:val="77"/>
        </w:numPr>
        <w:ind w:right="786"/>
      </w:pPr>
      <w: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231E96" w:rsidRDefault="0064120C">
      <w:pPr>
        <w:numPr>
          <w:ilvl w:val="0"/>
          <w:numId w:val="77"/>
        </w:numPr>
        <w:ind w:right="786"/>
      </w:pPr>
      <w: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231E96" w:rsidRDefault="0064120C">
      <w:pPr>
        <w:numPr>
          <w:ilvl w:val="0"/>
          <w:numId w:val="77"/>
        </w:numPr>
        <w:ind w:right="786"/>
      </w:pPr>
      <w: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231E96" w:rsidRDefault="0064120C">
      <w:pPr>
        <w:numPr>
          <w:ilvl w:val="0"/>
          <w:numId w:val="77"/>
        </w:numPr>
        <w:ind w:right="786"/>
      </w:pPr>
      <w: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231E96" w:rsidRDefault="0064120C">
      <w:pPr>
        <w:numPr>
          <w:ilvl w:val="0"/>
          <w:numId w:val="78"/>
        </w:numPr>
        <w:ind w:right="789"/>
      </w:pPr>
      <w:r>
        <w:lastRenderedPageBreak/>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231E96" w:rsidRDefault="0064120C">
      <w:pPr>
        <w:numPr>
          <w:ilvl w:val="0"/>
          <w:numId w:val="78"/>
        </w:numPr>
        <w:ind w:right="789"/>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231E96" w:rsidRDefault="0064120C">
      <w:pPr>
        <w:ind w:left="718" w:right="501"/>
      </w:pPr>
      <w:r>
        <w:t xml:space="preserve">1.3. Целевые ориентиры результатов воспитания  </w:t>
      </w:r>
    </w:p>
    <w:p w:rsidR="00231E96" w:rsidRDefault="0064120C">
      <w:pPr>
        <w:ind w:left="718" w:right="788"/>
      </w:pPr>
      <w: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231E96" w:rsidRDefault="0064120C">
      <w:pPr>
        <w:ind w:left="718" w:right="501"/>
      </w:pPr>
      <w:r>
        <w:t xml:space="preserve">Целевые ориентиры результатов воспитания на уровне начального общего образования </w:t>
      </w:r>
    </w:p>
    <w:p w:rsidR="00231E96" w:rsidRDefault="0064120C">
      <w:pPr>
        <w:spacing w:after="0" w:line="259" w:lineRule="auto"/>
        <w:ind w:left="708" w:right="0" w:firstLine="0"/>
        <w:jc w:val="left"/>
      </w:pPr>
      <w:r>
        <w:t xml:space="preserve"> </w:t>
      </w:r>
    </w:p>
    <w:tbl>
      <w:tblPr>
        <w:tblStyle w:val="TableGrid"/>
        <w:tblW w:w="9352" w:type="dxa"/>
        <w:tblInd w:w="713" w:type="dxa"/>
        <w:tblCellMar>
          <w:top w:w="56" w:type="dxa"/>
          <w:left w:w="108" w:type="dxa"/>
          <w:bottom w:w="0" w:type="dxa"/>
          <w:right w:w="54" w:type="dxa"/>
        </w:tblCellMar>
        <w:tblLook w:val="04A0" w:firstRow="1" w:lastRow="0" w:firstColumn="1" w:lastColumn="0" w:noHBand="0" w:noVBand="1"/>
      </w:tblPr>
      <w:tblGrid>
        <w:gridCol w:w="2264"/>
        <w:gridCol w:w="7088"/>
      </w:tblGrid>
      <w:tr w:rsidR="00231E96">
        <w:trPr>
          <w:trHeight w:val="517"/>
        </w:trPr>
        <w:tc>
          <w:tcPr>
            <w:tcW w:w="226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Направления воспитания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Целевые ориентиры </w:t>
            </w:r>
          </w:p>
        </w:tc>
      </w:tr>
      <w:tr w:rsidR="00231E96">
        <w:trPr>
          <w:trHeight w:val="3552"/>
        </w:trPr>
        <w:tc>
          <w:tcPr>
            <w:tcW w:w="226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Гражданское </w:t>
            </w:r>
          </w:p>
          <w:p w:rsidR="00231E96" w:rsidRDefault="0064120C">
            <w:pPr>
              <w:spacing w:after="0" w:line="259" w:lineRule="auto"/>
              <w:ind w:left="0" w:right="0" w:firstLine="0"/>
              <w:jc w:val="left"/>
            </w:pPr>
            <w:r>
              <w:t xml:space="preserve">Патриотическое </w:t>
            </w:r>
          </w:p>
          <w:p w:rsidR="00231E96" w:rsidRDefault="0064120C">
            <w:pPr>
              <w:spacing w:after="0" w:line="259" w:lineRule="auto"/>
              <w:ind w:left="0" w:right="0" w:firstLine="0"/>
              <w:jc w:val="left"/>
            </w:pP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Знающий и любящий свою малую родину, свой край. </w:t>
            </w:r>
          </w:p>
          <w:p w:rsidR="00231E96" w:rsidRDefault="0064120C">
            <w:pPr>
              <w:spacing w:after="0" w:line="239" w:lineRule="auto"/>
              <w:ind w:left="0" w:right="0" w:firstLine="0"/>
              <w:jc w:val="left"/>
            </w:pPr>
            <w:r>
              <w:t xml:space="preserve">Имеющий представление о своей стране, Родине – России, ее территории, расположении. </w:t>
            </w:r>
          </w:p>
          <w:p w:rsidR="00231E96" w:rsidRDefault="0064120C">
            <w:pPr>
              <w:spacing w:after="0" w:line="239" w:lineRule="auto"/>
              <w:ind w:left="0" w:right="0" w:firstLine="0"/>
              <w:jc w:val="left"/>
            </w:pPr>
            <w:r>
              <w:t xml:space="preserve">Сознающий принадлежность к своему народу, проявляющий уважение к своему и другим народам. </w:t>
            </w:r>
          </w:p>
          <w:p w:rsidR="00231E96" w:rsidRDefault="0064120C">
            <w:pPr>
              <w:spacing w:after="0" w:line="259" w:lineRule="auto"/>
              <w:ind w:left="0" w:right="0" w:firstLine="0"/>
              <w:jc w:val="left"/>
            </w:pPr>
            <w:r>
              <w:t xml:space="preserve">Сознающий свою принадлежность к общности граждан России; </w:t>
            </w:r>
          </w:p>
          <w:p w:rsidR="00231E96" w:rsidRDefault="0064120C">
            <w:pPr>
              <w:spacing w:after="1" w:line="238" w:lineRule="auto"/>
              <w:ind w:left="0" w:right="56" w:firstLine="0"/>
            </w:pPr>
            <w:r>
              <w:t xml:space="preserve">Понимающий свою сопричастность прошлому, настоящему и будущему своей малой родины, родного края, своего народа, российского государства. </w:t>
            </w:r>
          </w:p>
          <w:p w:rsidR="00231E96" w:rsidRDefault="0064120C">
            <w:pPr>
              <w:spacing w:after="0" w:line="236" w:lineRule="auto"/>
              <w:ind w:left="0" w:right="0" w:firstLine="0"/>
              <w:jc w:val="left"/>
            </w:pPr>
            <w:r>
              <w:t xml:space="preserve">Имеющий первоначальные представления о своих гражданских правах и обязанностях, ответственности в обществе. </w:t>
            </w:r>
          </w:p>
          <w:p w:rsidR="00231E96" w:rsidRDefault="0064120C">
            <w:pPr>
              <w:spacing w:after="0" w:line="259" w:lineRule="auto"/>
              <w:ind w:left="0" w:right="54" w:firstLine="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tc>
      </w:tr>
      <w:tr w:rsidR="00231E96">
        <w:trPr>
          <w:trHeight w:val="1526"/>
        </w:trPr>
        <w:tc>
          <w:tcPr>
            <w:tcW w:w="226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Духовнонравственное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0" w:firstLine="0"/>
            </w:pPr>
            <w:r>
              <w:t xml:space="preserve">Сознающий ценность каждой человеческой жизни, признающий индивидуальность и достоинство каждого человека. </w:t>
            </w:r>
          </w:p>
          <w:p w:rsidR="00231E96" w:rsidRDefault="0064120C">
            <w:pPr>
              <w:spacing w:after="2" w:line="236" w:lineRule="auto"/>
              <w:ind w:left="0" w:right="54" w:firstLine="0"/>
            </w:pPr>
            <w:r>
              <w:t xml:space="preserve">Умеющий анализировать свои и чужие поступки с позиции их соответствия нравственным нормам, давать нравственную оценку своим поступкам, отвечать за них. </w:t>
            </w:r>
          </w:p>
          <w:p w:rsidR="00231E96" w:rsidRDefault="0064120C">
            <w:pPr>
              <w:spacing w:after="0" w:line="259" w:lineRule="auto"/>
              <w:ind w:left="0" w:right="0" w:firstLine="0"/>
              <w:jc w:val="left"/>
            </w:pPr>
            <w:r>
              <w:t xml:space="preserve">Доброжелательный, проявляющий сопереживание, готовность оказывать </w:t>
            </w:r>
          </w:p>
        </w:tc>
      </w:tr>
    </w:tbl>
    <w:p w:rsidR="00231E96" w:rsidRDefault="00231E96">
      <w:pPr>
        <w:spacing w:after="0" w:line="259" w:lineRule="auto"/>
        <w:ind w:left="0" w:right="1782" w:firstLine="0"/>
        <w:jc w:val="left"/>
      </w:pPr>
    </w:p>
    <w:tbl>
      <w:tblPr>
        <w:tblStyle w:val="TableGrid"/>
        <w:tblW w:w="9352" w:type="dxa"/>
        <w:tblInd w:w="713" w:type="dxa"/>
        <w:tblCellMar>
          <w:top w:w="56" w:type="dxa"/>
          <w:left w:w="0" w:type="dxa"/>
          <w:bottom w:w="0" w:type="dxa"/>
          <w:right w:w="56" w:type="dxa"/>
        </w:tblCellMar>
        <w:tblLook w:val="04A0" w:firstRow="1" w:lastRow="0" w:firstColumn="1" w:lastColumn="0" w:noHBand="0" w:noVBand="1"/>
      </w:tblPr>
      <w:tblGrid>
        <w:gridCol w:w="2263"/>
        <w:gridCol w:w="1771"/>
        <w:gridCol w:w="2097"/>
        <w:gridCol w:w="1329"/>
        <w:gridCol w:w="1892"/>
      </w:tblGrid>
      <w:tr w:rsidR="00231E96">
        <w:trPr>
          <w:trHeight w:val="4059"/>
        </w:trPr>
        <w:tc>
          <w:tcPr>
            <w:tcW w:w="2264" w:type="dxa"/>
            <w:tcBorders>
              <w:top w:val="single" w:sz="4" w:space="0" w:color="000000"/>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7089"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0" w:line="242" w:lineRule="auto"/>
              <w:ind w:left="0" w:right="0" w:firstLine="0"/>
              <w:jc w:val="left"/>
            </w:pPr>
            <w:r>
              <w:t xml:space="preserve">помощь, </w:t>
            </w:r>
            <w:r>
              <w:tab/>
              <w:t xml:space="preserve">выражающий </w:t>
            </w:r>
            <w:r>
              <w:tab/>
              <w:t xml:space="preserve">неприятие </w:t>
            </w:r>
            <w:r>
              <w:tab/>
              <w:t xml:space="preserve">любых </w:t>
            </w:r>
            <w:r>
              <w:tab/>
              <w:t xml:space="preserve">форм </w:t>
            </w:r>
            <w:r>
              <w:tab/>
              <w:t xml:space="preserve">поведения, причиняющего физический и моральный вред другим людям. </w:t>
            </w:r>
          </w:p>
          <w:p w:rsidR="00231E96" w:rsidRDefault="0064120C">
            <w:pPr>
              <w:spacing w:after="1" w:line="238" w:lineRule="auto"/>
              <w:ind w:left="0" w:right="52" w:firstLine="0"/>
            </w:pPr>
            <w:r>
              <w:t xml:space="preserve">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 </w:t>
            </w:r>
          </w:p>
          <w:p w:rsidR="00231E96" w:rsidRDefault="0064120C">
            <w:pPr>
              <w:spacing w:after="2" w:line="236" w:lineRule="auto"/>
              <w:ind w:left="0" w:right="0" w:firstLine="0"/>
            </w:pPr>
            <w:r>
              <w:t xml:space="preserve">Владеющий первоначальными навыками общения с людьми разных народов, вероисповеданий. </w:t>
            </w:r>
          </w:p>
          <w:p w:rsidR="00231E96" w:rsidRDefault="0064120C">
            <w:pPr>
              <w:spacing w:after="2" w:line="236" w:lineRule="auto"/>
              <w:ind w:left="0" w:right="53" w:firstLine="0"/>
            </w:pPr>
            <w:r>
              <w:t xml:space="preserve">Знающий и уважающий традиции и ценности своей семьи, российские традиционные семейные ценности (с учетом этнической, религиозной принадлежности). </w:t>
            </w:r>
          </w:p>
          <w:p w:rsidR="00231E96" w:rsidRDefault="0064120C">
            <w:pPr>
              <w:spacing w:after="0" w:line="238" w:lineRule="auto"/>
              <w:ind w:left="0" w:right="53" w:firstLine="0"/>
            </w:pPr>
            <w:r>
              <w:t xml:space="preserve">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 </w:t>
            </w:r>
          </w:p>
          <w:p w:rsidR="00231E96" w:rsidRDefault="0064120C">
            <w:pPr>
              <w:spacing w:after="2" w:line="236" w:lineRule="auto"/>
              <w:ind w:left="0" w:right="0" w:firstLine="0"/>
              <w:jc w:val="left"/>
            </w:pPr>
            <w:r>
              <w:t xml:space="preserve">Сознающий нравственную и эстетическую ценность литературы, родного языка, русского языка, проявляющий интерес к чтению. </w:t>
            </w:r>
          </w:p>
          <w:p w:rsidR="00231E96" w:rsidRDefault="0064120C">
            <w:pPr>
              <w:spacing w:after="0" w:line="259" w:lineRule="auto"/>
              <w:ind w:left="0" w:right="0" w:firstLine="0"/>
              <w:jc w:val="left"/>
            </w:pPr>
            <w:r>
              <w:t xml:space="preserve">Знающий и соблюдающий основные правила этикета в обществе. </w:t>
            </w:r>
          </w:p>
        </w:tc>
      </w:tr>
      <w:tr w:rsidR="00231E96">
        <w:trPr>
          <w:trHeight w:val="1781"/>
        </w:trPr>
        <w:tc>
          <w:tcPr>
            <w:tcW w:w="226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lastRenderedPageBreak/>
              <w:t xml:space="preserve">Эстетическое </w:t>
            </w:r>
          </w:p>
        </w:tc>
        <w:tc>
          <w:tcPr>
            <w:tcW w:w="7089"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1" w:line="238" w:lineRule="auto"/>
              <w:ind w:left="0" w:right="54" w:firstLine="0"/>
            </w:pPr>
            <w:r>
              <w:t xml:space="preserve">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 </w:t>
            </w:r>
          </w:p>
          <w:p w:rsidR="00231E96" w:rsidRDefault="0064120C">
            <w:pPr>
              <w:spacing w:after="0" w:line="236" w:lineRule="auto"/>
              <w:ind w:left="0" w:right="0" w:firstLine="0"/>
            </w:pPr>
            <w:r>
              <w:t xml:space="preserve">Проявляющий стремление к самовыражению в разных видах художественной деятельности, искусства. </w:t>
            </w:r>
          </w:p>
          <w:p w:rsidR="00231E96" w:rsidRDefault="0064120C">
            <w:pPr>
              <w:spacing w:after="0" w:line="259" w:lineRule="auto"/>
              <w:ind w:left="0" w:right="0" w:firstLine="0"/>
            </w:pPr>
            <w:r>
              <w:t xml:space="preserve">Способный воспринимать и чувствовать прекрасное в быту, природе, искусстве, творчестве людей. </w:t>
            </w:r>
          </w:p>
        </w:tc>
      </w:tr>
      <w:tr w:rsidR="00231E96">
        <w:trPr>
          <w:trHeight w:val="2794"/>
        </w:trPr>
        <w:tc>
          <w:tcPr>
            <w:tcW w:w="226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Физическое  </w:t>
            </w:r>
          </w:p>
        </w:tc>
        <w:tc>
          <w:tcPr>
            <w:tcW w:w="7089"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0" w:right="53" w:firstLine="0"/>
            </w:pPr>
            <w:r>
              <w:t xml:space="preserve">Соблюдающий основные правила здорового и безопасного для себя и других людей образа жизни, в том числе в информационной среде. Ориентированный на физическое развитие, занятия физкультурой и спортом. </w:t>
            </w:r>
          </w:p>
          <w:p w:rsidR="00231E96" w:rsidRDefault="0064120C">
            <w:pPr>
              <w:spacing w:after="2" w:line="236" w:lineRule="auto"/>
              <w:ind w:left="0" w:right="0" w:firstLine="0"/>
            </w:pPr>
            <w:r>
              <w:t xml:space="preserve">Бережно относящийся к физическому здоровью и душевному состоянию своему и других людей. </w:t>
            </w:r>
          </w:p>
          <w:p w:rsidR="00231E96" w:rsidRDefault="0064120C">
            <w:pPr>
              <w:spacing w:after="2" w:line="236" w:lineRule="auto"/>
              <w:ind w:left="0" w:right="0" w:firstLine="0"/>
            </w:pPr>
            <w:r>
              <w:t xml:space="preserve">Владеющий основными навыками личной и общественной гигиены, безопасного поведения в быту, природе, обществе. </w:t>
            </w:r>
          </w:p>
          <w:p w:rsidR="00231E96" w:rsidRDefault="0064120C">
            <w:pPr>
              <w:spacing w:after="0" w:line="259" w:lineRule="auto"/>
              <w:ind w:left="0" w:right="50" w:firstLine="0"/>
            </w:pPr>
            <w: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tc>
      </w:tr>
      <w:tr w:rsidR="00231E96">
        <w:trPr>
          <w:trHeight w:val="1781"/>
        </w:trPr>
        <w:tc>
          <w:tcPr>
            <w:tcW w:w="226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Трудовое </w:t>
            </w:r>
          </w:p>
        </w:tc>
        <w:tc>
          <w:tcPr>
            <w:tcW w:w="7089"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3" w:line="236" w:lineRule="auto"/>
              <w:ind w:left="0" w:right="0" w:firstLine="0"/>
            </w:pPr>
            <w:r>
              <w:t xml:space="preserve">Сознающий ценность честного труда в жизни человека, семьи, народа, общества и государства. </w:t>
            </w:r>
          </w:p>
          <w:p w:rsidR="00231E96" w:rsidRDefault="0064120C">
            <w:pPr>
              <w:spacing w:after="2" w:line="236" w:lineRule="auto"/>
              <w:ind w:left="0" w:right="0" w:firstLine="0"/>
            </w:pPr>
            <w:r>
              <w:t xml:space="preserve">Проявляющий уважение к труду, людям труда, бережное отношение к результатам своего труда и других людей, прошлых поколений. </w:t>
            </w:r>
          </w:p>
          <w:p w:rsidR="00231E96" w:rsidRDefault="0064120C">
            <w:pPr>
              <w:spacing w:after="0" w:line="236" w:lineRule="auto"/>
              <w:ind w:left="0" w:right="0" w:firstLine="0"/>
            </w:pPr>
            <w:r>
              <w:t xml:space="preserve">Выражающий желание участвовать в различных видах доступного по возрасту труда, трудовой деятельности. </w:t>
            </w:r>
          </w:p>
          <w:p w:rsidR="00231E96" w:rsidRDefault="0064120C">
            <w:pPr>
              <w:spacing w:after="0" w:line="259" w:lineRule="auto"/>
              <w:ind w:left="0" w:right="0" w:firstLine="0"/>
              <w:jc w:val="left"/>
            </w:pPr>
            <w:r>
              <w:t xml:space="preserve">Проявляющий интерес к разным профессиям. </w:t>
            </w:r>
          </w:p>
        </w:tc>
      </w:tr>
      <w:tr w:rsidR="00231E96">
        <w:trPr>
          <w:trHeight w:val="2288"/>
        </w:trPr>
        <w:tc>
          <w:tcPr>
            <w:tcW w:w="226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Экологическое </w:t>
            </w:r>
          </w:p>
        </w:tc>
        <w:tc>
          <w:tcPr>
            <w:tcW w:w="7089"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0" w:firstLine="0"/>
            </w:pPr>
            <w:r>
              <w:t xml:space="preserve">Понимающий ценность природы, окружающей среды, зависимость жизни людей от природы. </w:t>
            </w:r>
          </w:p>
          <w:p w:rsidR="00231E96" w:rsidRDefault="0064120C">
            <w:pPr>
              <w:spacing w:after="0" w:line="259" w:lineRule="auto"/>
              <w:ind w:left="0" w:right="52" w:firstLine="0"/>
            </w:pPr>
            <w:r>
              <w:t xml:space="preserve">Способный правильно оценивать влияние людей, в том числе собственного поведения, на состояние природы, окружающей среды. Проявляющий любовь к природе, бережное отношение, неприятие действий, приносящих вред природе, особенно живым существам. 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 </w:t>
            </w:r>
          </w:p>
        </w:tc>
      </w:tr>
      <w:tr w:rsidR="00231E96">
        <w:trPr>
          <w:trHeight w:val="1781"/>
        </w:trPr>
        <w:tc>
          <w:tcPr>
            <w:tcW w:w="226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Познавательное </w:t>
            </w:r>
          </w:p>
        </w:tc>
        <w:tc>
          <w:tcPr>
            <w:tcW w:w="7089"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0" w:firstLine="0"/>
            </w:pPr>
            <w:r>
              <w:t xml:space="preserve">Выражающий познавательные интересы, активность, инициативность, любознательность и самостоятельность в познании. </w:t>
            </w:r>
          </w:p>
          <w:p w:rsidR="00231E96" w:rsidRDefault="0064120C">
            <w:pPr>
              <w:spacing w:after="0" w:line="237" w:lineRule="auto"/>
              <w:ind w:left="0" w:right="53" w:firstLine="0"/>
            </w:pPr>
            <w:r>
              <w:t xml:space="preserve">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 </w:t>
            </w:r>
          </w:p>
          <w:p w:rsidR="00231E96" w:rsidRDefault="0064120C">
            <w:pPr>
              <w:spacing w:after="0" w:line="259" w:lineRule="auto"/>
              <w:ind w:left="0" w:right="0" w:firstLine="0"/>
              <w:jc w:val="left"/>
            </w:pPr>
            <w:r>
              <w:t xml:space="preserve">Проявляющий уважение и интерес к науке, научному знанию в разных </w:t>
            </w:r>
          </w:p>
        </w:tc>
      </w:tr>
      <w:tr w:rsidR="00231E96">
        <w:trPr>
          <w:trHeight w:val="771"/>
        </w:trPr>
        <w:tc>
          <w:tcPr>
            <w:tcW w:w="2264" w:type="dxa"/>
            <w:tcBorders>
              <w:top w:val="single" w:sz="4" w:space="0" w:color="000000"/>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1771" w:type="dxa"/>
            <w:tcBorders>
              <w:top w:val="single" w:sz="4" w:space="0" w:color="000000"/>
              <w:left w:val="single" w:sz="4" w:space="0" w:color="000000"/>
              <w:bottom w:val="single" w:sz="4" w:space="0" w:color="000000"/>
              <w:right w:val="nil"/>
            </w:tcBorders>
          </w:tcPr>
          <w:p w:rsidR="00231E96" w:rsidRDefault="0064120C">
            <w:pPr>
              <w:spacing w:after="0" w:line="259" w:lineRule="auto"/>
              <w:ind w:left="108" w:right="0" w:firstLine="0"/>
              <w:jc w:val="left"/>
            </w:pPr>
            <w:r>
              <w:t xml:space="preserve">областях. </w:t>
            </w:r>
          </w:p>
          <w:p w:rsidR="00231E96" w:rsidRDefault="0064120C">
            <w:pPr>
              <w:spacing w:after="0" w:line="259" w:lineRule="auto"/>
              <w:ind w:left="108" w:right="0" w:firstLine="0"/>
              <w:jc w:val="left"/>
            </w:pPr>
            <w:r>
              <w:t xml:space="preserve">Обладающий </w:t>
            </w:r>
          </w:p>
          <w:p w:rsidR="00231E96" w:rsidRDefault="0064120C">
            <w:pPr>
              <w:spacing w:after="0" w:line="259" w:lineRule="auto"/>
              <w:ind w:left="108" w:right="0" w:firstLine="0"/>
              <w:jc w:val="left"/>
            </w:pPr>
            <w:r>
              <w:t xml:space="preserve">деятельности. </w:t>
            </w:r>
          </w:p>
        </w:tc>
        <w:tc>
          <w:tcPr>
            <w:tcW w:w="2097" w:type="dxa"/>
            <w:tcBorders>
              <w:top w:val="single" w:sz="4"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первоначальными </w:t>
            </w:r>
          </w:p>
        </w:tc>
        <w:tc>
          <w:tcPr>
            <w:tcW w:w="1329" w:type="dxa"/>
            <w:tcBorders>
              <w:top w:val="single" w:sz="4" w:space="0" w:color="000000"/>
              <w:left w:val="nil"/>
              <w:bottom w:val="single" w:sz="4" w:space="0" w:color="000000"/>
              <w:right w:val="nil"/>
            </w:tcBorders>
            <w:vAlign w:val="center"/>
          </w:tcPr>
          <w:p w:rsidR="00231E96" w:rsidRDefault="0064120C">
            <w:pPr>
              <w:spacing w:after="0" w:line="259" w:lineRule="auto"/>
              <w:ind w:left="0" w:right="0" w:firstLine="0"/>
              <w:jc w:val="left"/>
            </w:pPr>
            <w:r>
              <w:t xml:space="preserve">навыками </w:t>
            </w:r>
          </w:p>
        </w:tc>
        <w:tc>
          <w:tcPr>
            <w:tcW w:w="1892" w:type="dxa"/>
            <w:tcBorders>
              <w:top w:val="single" w:sz="4" w:space="0" w:color="000000"/>
              <w:left w:val="nil"/>
              <w:bottom w:val="single" w:sz="4" w:space="0" w:color="000000"/>
              <w:right w:val="single" w:sz="4" w:space="0" w:color="000000"/>
            </w:tcBorders>
            <w:vAlign w:val="center"/>
          </w:tcPr>
          <w:p w:rsidR="00231E96" w:rsidRDefault="0064120C">
            <w:pPr>
              <w:spacing w:after="0" w:line="259" w:lineRule="auto"/>
              <w:ind w:left="0" w:right="0" w:firstLine="0"/>
            </w:pPr>
            <w:r>
              <w:t xml:space="preserve">исследовательской </w:t>
            </w:r>
          </w:p>
        </w:tc>
      </w:tr>
    </w:tbl>
    <w:p w:rsidR="00231E96" w:rsidRDefault="0064120C">
      <w:pPr>
        <w:ind w:left="718" w:right="501"/>
      </w:pPr>
      <w:r>
        <w:t xml:space="preserve">Целевые ориентиры результатов воспитания на уровне основного общего образования </w:t>
      </w:r>
    </w:p>
    <w:tbl>
      <w:tblPr>
        <w:tblStyle w:val="TableGrid"/>
        <w:tblW w:w="9357" w:type="dxa"/>
        <w:tblInd w:w="708" w:type="dxa"/>
        <w:tblCellMar>
          <w:top w:w="56" w:type="dxa"/>
          <w:left w:w="108" w:type="dxa"/>
          <w:bottom w:w="0" w:type="dxa"/>
          <w:right w:w="53" w:type="dxa"/>
        </w:tblCellMar>
        <w:tblLook w:val="04A0" w:firstRow="1" w:lastRow="0" w:firstColumn="1" w:lastColumn="0" w:noHBand="0" w:noVBand="1"/>
      </w:tblPr>
      <w:tblGrid>
        <w:gridCol w:w="2268"/>
        <w:gridCol w:w="7089"/>
      </w:tblGrid>
      <w:tr w:rsidR="00231E96">
        <w:trPr>
          <w:trHeight w:val="516"/>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Направления воспитания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Целевые ориентиры </w:t>
            </w:r>
          </w:p>
        </w:tc>
      </w:tr>
      <w:tr w:rsidR="00231E96">
        <w:trPr>
          <w:trHeight w:val="4565"/>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lastRenderedPageBreak/>
              <w:t xml:space="preserve">Гражданское </w:t>
            </w:r>
          </w:p>
          <w:p w:rsidR="00231E96" w:rsidRDefault="0064120C">
            <w:pPr>
              <w:spacing w:after="0" w:line="259" w:lineRule="auto"/>
              <w:ind w:left="0" w:right="0" w:firstLine="0"/>
              <w:jc w:val="left"/>
            </w:pP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0" w:firstLine="0"/>
              <w:jc w:val="left"/>
            </w:pPr>
            <w:r>
              <w:t xml:space="preserve">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 </w:t>
            </w:r>
          </w:p>
          <w:p w:rsidR="00231E96" w:rsidRDefault="0064120C">
            <w:pPr>
              <w:spacing w:after="2" w:line="236" w:lineRule="auto"/>
              <w:ind w:left="0" w:right="0" w:firstLine="0"/>
            </w:pPr>
            <w:r>
              <w:t xml:space="preserve">Проявляющий уважение, ценностное отношение к государственным символам России, праздникам, традициям народа России. </w:t>
            </w:r>
          </w:p>
          <w:p w:rsidR="00231E96" w:rsidRDefault="0064120C">
            <w:pPr>
              <w:spacing w:after="2" w:line="237" w:lineRule="auto"/>
              <w:ind w:left="0" w:right="56" w:firstLine="0"/>
            </w:pPr>
            <w:r>
              <w:t xml:space="preserve">Понимающий и принимающий свою сопричастность прошлому, настоящему и будущему народа м России, тысячелетней истории российской государственности. </w:t>
            </w:r>
          </w:p>
          <w:p w:rsidR="00231E96" w:rsidRDefault="0064120C">
            <w:pPr>
              <w:spacing w:after="2" w:line="236" w:lineRule="auto"/>
              <w:ind w:left="0" w:right="0" w:firstLine="0"/>
            </w:pPr>
            <w:r>
              <w:t xml:space="preserve">Проявляющий готовность к выполнению обязанностей гражданина России, реализации своих гражданских прав и свобод. </w:t>
            </w:r>
          </w:p>
          <w:p w:rsidR="00231E96" w:rsidRDefault="0064120C">
            <w:pPr>
              <w:spacing w:after="0" w:line="237" w:lineRule="auto"/>
              <w:ind w:left="0" w:right="53" w:firstLine="0"/>
            </w:pPr>
            <w: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 </w:t>
            </w:r>
          </w:p>
          <w:p w:rsidR="00231E96" w:rsidRDefault="0064120C">
            <w:pPr>
              <w:spacing w:after="0" w:line="239" w:lineRule="auto"/>
              <w:ind w:left="0" w:right="0" w:firstLine="0"/>
            </w:pPr>
            <w:r>
              <w:t xml:space="preserve">Принимающий участие в жизни класса, школы (в том числе самоуправлении), местного сообщества, родного края. </w:t>
            </w:r>
          </w:p>
          <w:p w:rsidR="00231E96" w:rsidRDefault="0064120C">
            <w:pPr>
              <w:spacing w:after="0" w:line="259" w:lineRule="auto"/>
              <w:ind w:left="0" w:right="0" w:firstLine="0"/>
            </w:pPr>
            <w:r>
              <w:t xml:space="preserve">Выражающий неприятие любой дискриминации граждан, проявлений экстремизма, терроризма, коррупции в обществе. </w:t>
            </w:r>
          </w:p>
        </w:tc>
      </w:tr>
      <w:tr w:rsidR="00231E96">
        <w:trPr>
          <w:trHeight w:val="3805"/>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Патриотическое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9" w:lineRule="auto"/>
              <w:ind w:left="0" w:right="0" w:firstLine="0"/>
            </w:pPr>
            <w:r>
              <w:t xml:space="preserve">Сознающий свою этнокультурную идентичность, любящий свой народ, его традиции, культуру. </w:t>
            </w:r>
          </w:p>
          <w:p w:rsidR="00231E96" w:rsidRDefault="0064120C">
            <w:pPr>
              <w:spacing w:after="2" w:line="237" w:lineRule="auto"/>
              <w:ind w:left="0" w:right="55" w:firstLine="0"/>
            </w:pPr>
            <w: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231E96" w:rsidRDefault="0064120C">
            <w:pPr>
              <w:spacing w:after="0" w:line="236" w:lineRule="auto"/>
              <w:ind w:left="0" w:right="0" w:firstLine="0"/>
            </w:pPr>
            <w:r>
              <w:t xml:space="preserve">Сознающий себя патриотом своего народа и народа России в целом, свою общероссийскую культурную идентичность. </w:t>
            </w:r>
          </w:p>
          <w:p w:rsidR="00231E96" w:rsidRDefault="0064120C">
            <w:pPr>
              <w:spacing w:after="0" w:line="239" w:lineRule="auto"/>
              <w:ind w:left="0" w:right="0" w:firstLine="0"/>
            </w:pPr>
            <w:r>
              <w:t xml:space="preserve">Проявляющий интерес к познанию родного языка, истории, культуры своего народа, своего края, других народов России.  </w:t>
            </w:r>
          </w:p>
          <w:p w:rsidR="00231E96" w:rsidRDefault="0064120C">
            <w:pPr>
              <w:spacing w:after="0" w:line="238" w:lineRule="auto"/>
              <w:ind w:left="0" w:right="56" w:firstLine="0"/>
            </w:pPr>
            <w:r>
              <w:t xml:space="preserve">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 </w:t>
            </w:r>
          </w:p>
          <w:p w:rsidR="00231E96" w:rsidRDefault="0064120C">
            <w:pPr>
              <w:spacing w:after="0" w:line="259" w:lineRule="auto"/>
              <w:ind w:left="0" w:right="0" w:firstLine="0"/>
            </w:pPr>
            <w:r>
              <w:t xml:space="preserve">Знающий и уважающий достижения нашей общей Родины – России в науке, искусстве, спорте, технологиях. </w:t>
            </w:r>
          </w:p>
        </w:tc>
      </w:tr>
      <w:tr w:rsidR="00231E96">
        <w:trPr>
          <w:trHeight w:val="4565"/>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Духовнонравственное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9" w:lineRule="auto"/>
              <w:ind w:left="0" w:right="0" w:firstLine="0"/>
            </w:pPr>
            <w:r>
              <w:t xml:space="preserve">Знающий и уважающий основы духовно-нравственной культуры своего народа, других народов России. </w:t>
            </w:r>
          </w:p>
          <w:p w:rsidR="00231E96" w:rsidRDefault="0064120C">
            <w:pPr>
              <w:spacing w:after="2" w:line="237" w:lineRule="auto"/>
              <w:ind w:left="0" w:right="54" w:firstLine="0"/>
            </w:pPr>
            <w:r>
              <w:t xml:space="preserve">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231E96" w:rsidRDefault="0064120C">
            <w:pPr>
              <w:spacing w:after="0" w:line="238" w:lineRule="auto"/>
              <w:ind w:left="0" w:right="56" w:firstLine="0"/>
            </w:pPr>
            <w:r>
              <w:t xml:space="preserve">Ориентированный на традиционные духовные ценности и моральные нормы народов России, российского общества в ситуациях нравственного выбора. </w:t>
            </w:r>
          </w:p>
          <w:p w:rsidR="00231E96" w:rsidRDefault="0064120C">
            <w:pPr>
              <w:spacing w:after="0" w:line="238" w:lineRule="auto"/>
              <w:ind w:left="0" w:right="51" w:firstLine="0"/>
            </w:pPr>
            <w:r>
              <w:t xml:space="preserve">Выражающий неприятие аморальных, асоциальных поступков, поведения, противоречащих традиционным в России духовнонравственным ценностям и нормам. </w:t>
            </w:r>
          </w:p>
          <w:p w:rsidR="00231E96" w:rsidRDefault="0064120C">
            <w:pPr>
              <w:spacing w:after="0" w:line="239" w:lineRule="auto"/>
              <w:ind w:left="0" w:right="0" w:firstLine="0"/>
            </w:pPr>
            <w:r>
              <w:t xml:space="preserve">Сознающий свою свободу и ответственность личности в условиях индивидуального и общественного пространства. </w:t>
            </w:r>
          </w:p>
          <w:p w:rsidR="00231E96" w:rsidRDefault="0064120C">
            <w:pPr>
              <w:spacing w:after="0" w:line="238" w:lineRule="auto"/>
              <w:ind w:left="0" w:right="54" w:firstLine="0"/>
            </w:pPr>
            <w:r>
              <w:t xml:space="preserve">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 </w:t>
            </w:r>
          </w:p>
          <w:p w:rsidR="00231E96" w:rsidRDefault="0064120C">
            <w:pPr>
              <w:spacing w:after="0" w:line="259" w:lineRule="auto"/>
              <w:ind w:left="0" w:right="0" w:firstLine="0"/>
            </w:pPr>
            <w:r>
              <w:t xml:space="preserve">Выражающий уважительное отношение к религиозным традициям и </w:t>
            </w:r>
          </w:p>
        </w:tc>
      </w:tr>
    </w:tbl>
    <w:p w:rsidR="00231E96" w:rsidRDefault="00231E96">
      <w:pPr>
        <w:spacing w:after="0" w:line="259" w:lineRule="auto"/>
        <w:ind w:left="0" w:right="1782" w:firstLine="0"/>
        <w:jc w:val="left"/>
      </w:pPr>
    </w:p>
    <w:tbl>
      <w:tblPr>
        <w:tblStyle w:val="TableGrid"/>
        <w:tblW w:w="9357" w:type="dxa"/>
        <w:tblInd w:w="708" w:type="dxa"/>
        <w:tblCellMar>
          <w:top w:w="56" w:type="dxa"/>
          <w:left w:w="108" w:type="dxa"/>
          <w:bottom w:w="0" w:type="dxa"/>
          <w:right w:w="54" w:type="dxa"/>
        </w:tblCellMar>
        <w:tblLook w:val="04A0" w:firstRow="1" w:lastRow="0" w:firstColumn="1" w:lastColumn="0" w:noHBand="0" w:noVBand="1"/>
      </w:tblPr>
      <w:tblGrid>
        <w:gridCol w:w="2268"/>
        <w:gridCol w:w="7089"/>
      </w:tblGrid>
      <w:tr w:rsidR="00231E96">
        <w:trPr>
          <w:trHeight w:val="1784"/>
        </w:trPr>
        <w:tc>
          <w:tcPr>
            <w:tcW w:w="2268" w:type="dxa"/>
            <w:tcBorders>
              <w:top w:val="single" w:sz="4" w:space="0" w:color="000000"/>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ценностям народов России, религиозным чувствам сограждан. </w:t>
            </w:r>
          </w:p>
          <w:p w:rsidR="00231E96" w:rsidRDefault="0064120C">
            <w:pPr>
              <w:spacing w:after="0" w:line="238" w:lineRule="auto"/>
              <w:ind w:left="0" w:right="55" w:firstLine="0"/>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231E96" w:rsidRDefault="0064120C">
            <w:pPr>
              <w:spacing w:after="0" w:line="259" w:lineRule="auto"/>
              <w:ind w:left="0" w:right="56" w:firstLine="0"/>
            </w:pPr>
            <w: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231E96">
        <w:trPr>
          <w:trHeight w:val="3298"/>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Эстетическое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0" w:right="55" w:firstLine="0"/>
            </w:pPr>
            <w:r>
              <w:t xml:space="preserve">Проявляющий восприимчивость к разным видам искусства, понимание его эмоционального воздействия, влияния на душевное состояние и поведение людей. </w:t>
            </w:r>
          </w:p>
          <w:p w:rsidR="00231E96" w:rsidRDefault="0064120C">
            <w:pPr>
              <w:spacing w:after="2" w:line="236" w:lineRule="auto"/>
              <w:ind w:left="0" w:right="0" w:firstLine="0"/>
            </w:pPr>
            <w:r>
              <w:t xml:space="preserve">Знающий и уважающий художественное творчество своего и других народов, понимающий его значение в культуре. </w:t>
            </w:r>
          </w:p>
          <w:p w:rsidR="00231E96" w:rsidRDefault="0064120C">
            <w:pPr>
              <w:spacing w:after="0" w:line="238" w:lineRule="auto"/>
              <w:ind w:left="0" w:right="56" w:firstLine="0"/>
            </w:pPr>
            <w:r>
              <w:t xml:space="preserve">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231E96" w:rsidRDefault="0064120C">
            <w:pPr>
              <w:spacing w:after="0" w:line="238" w:lineRule="auto"/>
              <w:ind w:left="0" w:right="55" w:firstLine="0"/>
            </w:pPr>
            <w:r>
              <w:t xml:space="preserve">Выражающий понимание ценности отечественного и мирового художественного наследия, роли народных традиций и народного творчества в искусстве. </w:t>
            </w:r>
          </w:p>
          <w:p w:rsidR="00231E96" w:rsidRDefault="0064120C">
            <w:pPr>
              <w:spacing w:after="0" w:line="259" w:lineRule="auto"/>
              <w:ind w:left="0" w:right="0" w:firstLine="0"/>
            </w:pPr>
            <w:r>
              <w:t xml:space="preserve">Ориентированный на самовыражение в разных видах искусства, художественном творчестве. </w:t>
            </w:r>
          </w:p>
        </w:tc>
      </w:tr>
      <w:tr w:rsidR="00231E96">
        <w:trPr>
          <w:trHeight w:val="4818"/>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Физическое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0" w:right="54" w:firstLine="0"/>
            </w:pPr>
            <w:r>
              <w:t xml:space="preserve">Понимающий ценность жизни, здоровья и безопасности человека в обществе, значение личных усилий человека в сохранении здоровья своего и других людей. </w:t>
            </w:r>
          </w:p>
          <w:p w:rsidR="00231E96" w:rsidRDefault="0064120C">
            <w:pPr>
              <w:spacing w:after="1" w:line="238" w:lineRule="auto"/>
              <w:ind w:left="0" w:right="55" w:firstLine="0"/>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31E96" w:rsidRDefault="0064120C">
            <w:pPr>
              <w:spacing w:after="2" w:line="236" w:lineRule="auto"/>
              <w:ind w:left="0" w:right="55" w:firstLine="0"/>
            </w:pPr>
            <w:r>
              <w:t xml:space="preserve">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 </w:t>
            </w:r>
          </w:p>
          <w:p w:rsidR="00231E96" w:rsidRDefault="0064120C">
            <w:pPr>
              <w:spacing w:after="2" w:line="236" w:lineRule="auto"/>
              <w:ind w:left="0" w:right="0" w:firstLine="0"/>
              <w:jc w:val="left"/>
            </w:pPr>
            <w:r>
              <w:t xml:space="preserve">Знающий и соблюдающий правила безопасности, в том числе безопасного поведения в информационной, интернет-среде. </w:t>
            </w:r>
          </w:p>
          <w:p w:rsidR="00231E96" w:rsidRDefault="0064120C">
            <w:pPr>
              <w:spacing w:after="2" w:line="236" w:lineRule="auto"/>
              <w:ind w:left="0" w:right="54" w:firstLine="0"/>
            </w:pPr>
            <w: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231E96" w:rsidRDefault="0064120C">
            <w:pPr>
              <w:spacing w:after="2" w:line="236" w:lineRule="auto"/>
              <w:ind w:left="0" w:right="0" w:firstLine="0"/>
            </w:pPr>
            <w:r>
              <w:t xml:space="preserve">Умеющий осознавать эмоциональное состояние своё и других людей, стремящийся управлять собственным эмоциональным состоянием. </w:t>
            </w:r>
          </w:p>
          <w:p w:rsidR="00231E96" w:rsidRDefault="0064120C">
            <w:pPr>
              <w:spacing w:after="0" w:line="259" w:lineRule="auto"/>
              <w:ind w:left="0" w:right="55" w:firstLine="0"/>
            </w:pPr>
            <w:r>
              <w:t xml:space="preserve">Обладающий первоначальными навыками рефлексии физического состояния своего и других людей, готовый оказывать первую помощь себе и другим людям. </w:t>
            </w:r>
          </w:p>
        </w:tc>
      </w:tr>
      <w:tr w:rsidR="00231E96">
        <w:trPr>
          <w:trHeight w:val="4565"/>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Трудовое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0" w:firstLine="0"/>
            </w:pPr>
            <w:r>
              <w:t xml:space="preserve">Уважающий труд, результаты трудовой деятельности своей и других людей. </w:t>
            </w:r>
          </w:p>
          <w:p w:rsidR="00231E96" w:rsidRDefault="0064120C">
            <w:pPr>
              <w:spacing w:after="2" w:line="237" w:lineRule="auto"/>
              <w:ind w:left="0" w:right="54" w:firstLine="0"/>
            </w:pPr>
            <w:r>
              <w:t xml:space="preserve">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 </w:t>
            </w:r>
          </w:p>
          <w:p w:rsidR="00231E96" w:rsidRDefault="0064120C">
            <w:pPr>
              <w:spacing w:after="0" w:line="236" w:lineRule="auto"/>
              <w:ind w:left="0" w:right="0" w:firstLine="0"/>
            </w:pPr>
            <w:r>
              <w:t xml:space="preserve">Проявляющий интерес к практическому изучению профессий и труда различного рода на основе изучаемых предметных знаний. </w:t>
            </w:r>
          </w:p>
          <w:p w:rsidR="00231E96" w:rsidRDefault="0064120C">
            <w:pPr>
              <w:spacing w:after="1" w:line="238" w:lineRule="auto"/>
              <w:ind w:left="0" w:right="54" w:firstLine="0"/>
            </w:pPr>
            <w:r>
              <w:t xml:space="preserve">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 </w:t>
            </w:r>
          </w:p>
          <w:p w:rsidR="00231E96" w:rsidRDefault="0064120C">
            <w:pPr>
              <w:spacing w:after="2" w:line="236" w:lineRule="auto"/>
              <w:ind w:left="0" w:right="53" w:firstLine="0"/>
            </w:pPr>
            <w: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 </w:t>
            </w:r>
          </w:p>
          <w:p w:rsidR="00231E96" w:rsidRDefault="0064120C">
            <w:pPr>
              <w:spacing w:after="0" w:line="259" w:lineRule="auto"/>
              <w:ind w:left="0" w:right="52" w:firstLine="0"/>
            </w:pPr>
            <w:r>
              <w:t xml:space="preserve">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 </w:t>
            </w:r>
          </w:p>
        </w:tc>
      </w:tr>
      <w:tr w:rsidR="00231E96">
        <w:trPr>
          <w:trHeight w:val="3048"/>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lastRenderedPageBreak/>
              <w:t xml:space="preserve">Экологическое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7" w:lineRule="auto"/>
              <w:ind w:left="0" w:right="53" w:firstLine="0"/>
            </w:pPr>
            <w:r>
              <w:t xml:space="preserve">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 </w:t>
            </w:r>
          </w:p>
          <w:p w:rsidR="00231E96" w:rsidRDefault="0064120C">
            <w:pPr>
              <w:spacing w:after="0" w:line="239" w:lineRule="auto"/>
              <w:ind w:left="0" w:right="0" w:firstLine="0"/>
            </w:pPr>
            <w:r>
              <w:t xml:space="preserve">Понимающий глобальный характер экологических проблем, путей их решения, значение экологической культуры в современном мире. </w:t>
            </w:r>
          </w:p>
          <w:p w:rsidR="00231E96" w:rsidRDefault="0064120C">
            <w:pPr>
              <w:spacing w:after="0" w:line="239" w:lineRule="auto"/>
              <w:ind w:left="0" w:right="0" w:firstLine="0"/>
            </w:pPr>
            <w:r>
              <w:t xml:space="preserve">Выражающий неприятие действий, приносящих вред природе, окружающей среде. </w:t>
            </w:r>
          </w:p>
          <w:p w:rsidR="00231E96" w:rsidRDefault="0064120C">
            <w:pPr>
              <w:spacing w:after="0" w:line="259" w:lineRule="auto"/>
              <w:ind w:left="0" w:right="53" w:firstLine="0"/>
            </w:pPr>
            <w:r>
              <w:t xml:space="preserve">Сознающий свою ответственность как гражданина и потребителя в условиях взаимосвязи природной, технологической и социальной сред. Выражающий готовность к участию в практической деятельности экологической, природоохранной направленности. </w:t>
            </w:r>
          </w:p>
        </w:tc>
      </w:tr>
      <w:tr w:rsidR="00231E96">
        <w:trPr>
          <w:trHeight w:val="2792"/>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Познавательное  </w:t>
            </w:r>
          </w:p>
          <w:p w:rsidR="00231E96" w:rsidRDefault="0064120C">
            <w:pPr>
              <w:spacing w:after="0" w:line="259" w:lineRule="auto"/>
              <w:ind w:left="0" w:right="0" w:firstLine="0"/>
              <w:jc w:val="left"/>
            </w:pP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7" w:lineRule="auto"/>
              <w:ind w:left="0" w:right="0" w:firstLine="0"/>
            </w:pPr>
            <w:r>
              <w:t xml:space="preserve">Выражающий познавательные интересы в разных предметных областях с учетом индивидуальных способностей, достижений. </w:t>
            </w:r>
          </w:p>
          <w:p w:rsidR="00231E96" w:rsidRDefault="0064120C">
            <w:pPr>
              <w:spacing w:after="2" w:line="236" w:lineRule="auto"/>
              <w:ind w:left="0" w:right="53" w:firstLine="0"/>
            </w:pPr>
            <w: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231E96" w:rsidRDefault="0064120C">
            <w:pPr>
              <w:spacing w:after="0" w:line="238" w:lineRule="auto"/>
              <w:ind w:left="0" w:right="52" w:firstLine="0"/>
            </w:pPr>
            <w:r>
              <w:t xml:space="preserve">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231E96" w:rsidRDefault="0064120C">
            <w:pPr>
              <w:spacing w:after="0" w:line="259" w:lineRule="auto"/>
              <w:ind w:left="0" w:right="53" w:firstLine="0"/>
            </w:pPr>
            <w:r>
              <w:t xml:space="preserve">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 </w:t>
            </w:r>
          </w:p>
        </w:tc>
      </w:tr>
    </w:tbl>
    <w:p w:rsidR="00231E96" w:rsidRDefault="0064120C">
      <w:pPr>
        <w:ind w:left="718" w:right="501"/>
      </w:pPr>
      <w:r>
        <w:t xml:space="preserve">Целевые ориентиры результатов воспитания на уровне среднего общего образования </w:t>
      </w:r>
    </w:p>
    <w:tbl>
      <w:tblPr>
        <w:tblStyle w:val="TableGrid"/>
        <w:tblW w:w="9357" w:type="dxa"/>
        <w:tblInd w:w="1208" w:type="dxa"/>
        <w:tblCellMar>
          <w:top w:w="56" w:type="dxa"/>
          <w:left w:w="108" w:type="dxa"/>
          <w:bottom w:w="0" w:type="dxa"/>
          <w:right w:w="55" w:type="dxa"/>
        </w:tblCellMar>
        <w:tblLook w:val="04A0" w:firstRow="1" w:lastRow="0" w:firstColumn="1" w:lastColumn="0" w:noHBand="0" w:noVBand="1"/>
      </w:tblPr>
      <w:tblGrid>
        <w:gridCol w:w="2268"/>
        <w:gridCol w:w="7089"/>
      </w:tblGrid>
      <w:tr w:rsidR="00231E96">
        <w:trPr>
          <w:trHeight w:val="516"/>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Направления воспитания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Целевые ориентиры </w:t>
            </w:r>
          </w:p>
        </w:tc>
      </w:tr>
      <w:tr w:rsidR="00231E96">
        <w:trPr>
          <w:trHeight w:val="5576"/>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Гражданское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0" w:right="53" w:firstLine="0"/>
            </w:pPr>
            <w:r>
              <w:t xml:space="preserve">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 </w:t>
            </w:r>
          </w:p>
          <w:p w:rsidR="00231E96" w:rsidRDefault="0064120C">
            <w:pPr>
              <w:spacing w:after="2" w:line="237" w:lineRule="auto"/>
              <w:ind w:left="0" w:right="54" w:firstLine="0"/>
            </w:pPr>
            <w: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 </w:t>
            </w:r>
          </w:p>
          <w:p w:rsidR="00231E96" w:rsidRDefault="0064120C">
            <w:pPr>
              <w:spacing w:after="0" w:line="237" w:lineRule="auto"/>
              <w:ind w:left="0" w:right="53" w:firstLine="0"/>
            </w:pPr>
            <w: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 </w:t>
            </w:r>
          </w:p>
          <w:p w:rsidR="00231E96" w:rsidRDefault="0064120C">
            <w:pPr>
              <w:spacing w:after="1" w:line="238" w:lineRule="auto"/>
              <w:ind w:left="0" w:right="53" w:firstLine="0"/>
            </w:pPr>
            <w:r>
              <w:t xml:space="preserve">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 </w:t>
            </w:r>
          </w:p>
          <w:p w:rsidR="00231E96" w:rsidRDefault="0064120C">
            <w:pPr>
              <w:spacing w:after="0" w:line="237" w:lineRule="auto"/>
              <w:ind w:left="0" w:right="52" w:firstLine="0"/>
            </w:pPr>
            <w:r>
              <w:t xml:space="preserve">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 </w:t>
            </w:r>
          </w:p>
          <w:p w:rsidR="00231E96" w:rsidRDefault="0064120C">
            <w:pPr>
              <w:spacing w:after="0" w:line="259" w:lineRule="auto"/>
              <w:ind w:left="0" w:right="53" w:firstLine="0"/>
            </w:pPr>
            <w:r>
              <w:t xml:space="preserve">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 </w:t>
            </w:r>
          </w:p>
        </w:tc>
      </w:tr>
      <w:tr w:rsidR="00231E96">
        <w:trPr>
          <w:trHeight w:val="2288"/>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Патриотическое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0" w:right="53" w:firstLine="0"/>
            </w:pPr>
            <w: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231E96" w:rsidRDefault="0064120C">
            <w:pPr>
              <w:spacing w:after="0" w:line="238" w:lineRule="auto"/>
              <w:ind w:left="0" w:right="54" w:firstLine="0"/>
            </w:pPr>
            <w:r>
              <w:t xml:space="preserve">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 </w:t>
            </w:r>
          </w:p>
          <w:p w:rsidR="00231E96" w:rsidRDefault="0064120C">
            <w:pPr>
              <w:spacing w:after="0" w:line="259" w:lineRule="auto"/>
              <w:ind w:left="0" w:right="0" w:firstLine="0"/>
            </w:pPr>
            <w:r>
              <w:t xml:space="preserve">Проявляющий деятельное ценностное отношение к историческому и культурному наследию своего и других народов России, к национальным </w:t>
            </w:r>
          </w:p>
        </w:tc>
      </w:tr>
    </w:tbl>
    <w:p w:rsidR="00231E96" w:rsidRDefault="00231E96">
      <w:pPr>
        <w:spacing w:after="0" w:line="259" w:lineRule="auto"/>
        <w:ind w:left="0" w:right="1283" w:firstLine="0"/>
        <w:jc w:val="left"/>
      </w:pPr>
    </w:p>
    <w:tbl>
      <w:tblPr>
        <w:tblStyle w:val="TableGrid"/>
        <w:tblW w:w="9357" w:type="dxa"/>
        <w:tblInd w:w="1208" w:type="dxa"/>
        <w:tblCellMar>
          <w:top w:w="56" w:type="dxa"/>
          <w:left w:w="108" w:type="dxa"/>
          <w:bottom w:w="0" w:type="dxa"/>
          <w:right w:w="53" w:type="dxa"/>
        </w:tblCellMar>
        <w:tblLook w:val="04A0" w:firstRow="1" w:lastRow="0" w:firstColumn="1" w:lastColumn="0" w:noHBand="0" w:noVBand="1"/>
      </w:tblPr>
      <w:tblGrid>
        <w:gridCol w:w="2268"/>
        <w:gridCol w:w="7089"/>
      </w:tblGrid>
      <w:tr w:rsidR="00231E96">
        <w:trPr>
          <w:trHeight w:val="1277"/>
        </w:trPr>
        <w:tc>
          <w:tcPr>
            <w:tcW w:w="2268" w:type="dxa"/>
            <w:tcBorders>
              <w:top w:val="single" w:sz="4" w:space="0" w:color="000000"/>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7" w:lineRule="auto"/>
              <w:ind w:left="0" w:right="0" w:firstLine="0"/>
            </w:pPr>
            <w:r>
              <w:t xml:space="preserve">символам, праздникам, памятникам, традициям народов, проживающих в родной стране – России. </w:t>
            </w:r>
          </w:p>
          <w:p w:rsidR="00231E96" w:rsidRDefault="0064120C">
            <w:pPr>
              <w:spacing w:after="0" w:line="259" w:lineRule="auto"/>
              <w:ind w:left="0" w:right="55" w:firstLine="0"/>
            </w:pPr>
            <w:r>
              <w:t xml:space="preserve">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 </w:t>
            </w:r>
          </w:p>
        </w:tc>
      </w:tr>
      <w:tr w:rsidR="00231E96">
        <w:trPr>
          <w:trHeight w:val="7599"/>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Духовнонравственное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7" w:lineRule="auto"/>
              <w:ind w:left="0" w:right="53" w:firstLine="0"/>
            </w:pPr>
            <w: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 </w:t>
            </w:r>
          </w:p>
          <w:p w:rsidR="00231E96" w:rsidRDefault="0064120C">
            <w:pPr>
              <w:spacing w:after="0" w:line="237" w:lineRule="auto"/>
              <w:ind w:left="0" w:right="51" w:firstLine="0"/>
            </w:pPr>
            <w: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231E96" w:rsidRDefault="0064120C">
            <w:pPr>
              <w:spacing w:after="2" w:line="237" w:lineRule="auto"/>
              <w:ind w:left="0" w:right="56" w:firstLine="0"/>
            </w:pPr>
            <w:r>
              <w:t xml:space="preserve">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 </w:t>
            </w:r>
          </w:p>
          <w:p w:rsidR="00231E96" w:rsidRDefault="0064120C">
            <w:pPr>
              <w:spacing w:after="0" w:line="237" w:lineRule="auto"/>
              <w:ind w:left="0" w:right="55" w:firstLine="0"/>
            </w:pPr>
            <w:r>
              <w:t xml:space="preserve">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 </w:t>
            </w:r>
          </w:p>
          <w:p w:rsidR="00231E96" w:rsidRDefault="0064120C">
            <w:pPr>
              <w:spacing w:after="0" w:line="239" w:lineRule="auto"/>
              <w:ind w:left="0" w:right="0" w:firstLine="0"/>
            </w:pPr>
            <w:r>
              <w:t xml:space="preserve">Понимающий и деятельно выражающий ценность межрелигиозного, межнационального согласия людей, граждан, народов в России. </w:t>
            </w:r>
          </w:p>
          <w:p w:rsidR="00231E96" w:rsidRDefault="0064120C">
            <w:pPr>
              <w:spacing w:after="0" w:line="238" w:lineRule="auto"/>
              <w:ind w:left="0" w:right="57" w:firstLine="0"/>
            </w:pPr>
            <w:r>
              <w:t xml:space="preserve">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 </w:t>
            </w:r>
          </w:p>
          <w:p w:rsidR="00231E96" w:rsidRDefault="0064120C">
            <w:pPr>
              <w:spacing w:after="0" w:line="238" w:lineRule="auto"/>
              <w:ind w:left="0" w:right="56" w:firstLine="0"/>
            </w:pPr>
            <w:r>
              <w:t xml:space="preserve">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 </w:t>
            </w:r>
          </w:p>
          <w:p w:rsidR="00231E96" w:rsidRDefault="0064120C">
            <w:pPr>
              <w:spacing w:after="0" w:line="259" w:lineRule="auto"/>
              <w:ind w:left="0" w:right="55" w:firstLine="0"/>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231E96">
        <w:trPr>
          <w:trHeight w:val="3805"/>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Эстетическое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9" w:lineRule="auto"/>
              <w:ind w:left="0" w:right="0" w:firstLine="0"/>
            </w:pPr>
            <w:r>
              <w:t xml:space="preserve">Знающий и уважающий художественное творчество своего народа, других народов, понимающий его значение в культуре.  </w:t>
            </w:r>
          </w:p>
          <w:p w:rsidR="00231E96" w:rsidRDefault="0064120C">
            <w:pPr>
              <w:spacing w:after="0" w:line="238" w:lineRule="auto"/>
              <w:ind w:left="0" w:right="56" w:firstLine="0"/>
            </w:pPr>
            <w:r>
              <w:t xml:space="preserve">Критически оценивающий и деятельно проявляющий понимание эмоционального воздействия искусства, его влияния на душевное состояние и поведение людей. </w:t>
            </w:r>
          </w:p>
          <w:p w:rsidR="00231E96" w:rsidRDefault="0064120C">
            <w:pPr>
              <w:spacing w:after="1" w:line="238" w:lineRule="auto"/>
              <w:ind w:left="0" w:right="57" w:firstLine="0"/>
            </w:pPr>
            <w:r>
              <w:t xml:space="preserve">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231E96" w:rsidRDefault="0064120C">
            <w:pPr>
              <w:spacing w:after="0" w:line="237" w:lineRule="auto"/>
              <w:ind w:left="0" w:right="56" w:firstLine="0"/>
            </w:pPr>
            <w:r>
              <w:t xml:space="preserve">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 </w:t>
            </w:r>
          </w:p>
          <w:p w:rsidR="00231E96" w:rsidRDefault="0064120C">
            <w:pPr>
              <w:spacing w:after="0" w:line="259" w:lineRule="auto"/>
              <w:ind w:left="0" w:right="56" w:firstLine="0"/>
            </w:pPr>
            <w:r>
              <w:t xml:space="preserve">Выражающий понимание ценности отечественного и мирового художественного наследия, роли народных традиций и народного творчества в искусстве. </w:t>
            </w:r>
          </w:p>
        </w:tc>
      </w:tr>
      <w:tr w:rsidR="00231E96">
        <w:trPr>
          <w:trHeight w:val="1783"/>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Физическое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57" w:firstLine="0"/>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 </w:t>
            </w:r>
          </w:p>
          <w:p w:rsidR="00231E96" w:rsidRDefault="0064120C">
            <w:pPr>
              <w:spacing w:after="0" w:line="259" w:lineRule="auto"/>
              <w:ind w:left="0" w:right="56" w:firstLine="0"/>
            </w:pPr>
            <w:r>
              <w:t xml:space="preserve">Выражающий на практике установку на здоровый образ жизни (здоровое питание, соблюдение гигиены, режим занятий и отдыха, физическая </w:t>
            </w:r>
            <w:r>
              <w:lastRenderedPageBreak/>
              <w:t xml:space="preserve">активность), стремление к физическому самосовершенствованию, соблюдающий и пропагандирующий безопасный и здоровый образ </w:t>
            </w:r>
          </w:p>
        </w:tc>
      </w:tr>
    </w:tbl>
    <w:p w:rsidR="00231E96" w:rsidRDefault="00231E96">
      <w:pPr>
        <w:spacing w:after="0" w:line="259" w:lineRule="auto"/>
        <w:ind w:left="0" w:right="1283" w:firstLine="0"/>
        <w:jc w:val="left"/>
      </w:pPr>
    </w:p>
    <w:tbl>
      <w:tblPr>
        <w:tblStyle w:val="TableGrid"/>
        <w:tblW w:w="9357" w:type="dxa"/>
        <w:tblInd w:w="1208" w:type="dxa"/>
        <w:tblCellMar>
          <w:top w:w="56" w:type="dxa"/>
          <w:left w:w="108" w:type="dxa"/>
          <w:bottom w:w="0" w:type="dxa"/>
          <w:right w:w="53" w:type="dxa"/>
        </w:tblCellMar>
        <w:tblLook w:val="04A0" w:firstRow="1" w:lastRow="0" w:firstColumn="1" w:lastColumn="0" w:noHBand="0" w:noVBand="1"/>
      </w:tblPr>
      <w:tblGrid>
        <w:gridCol w:w="2268"/>
        <w:gridCol w:w="7089"/>
      </w:tblGrid>
      <w:tr w:rsidR="00231E96">
        <w:trPr>
          <w:trHeight w:val="3807"/>
        </w:trPr>
        <w:tc>
          <w:tcPr>
            <w:tcW w:w="2268" w:type="dxa"/>
            <w:tcBorders>
              <w:top w:val="single" w:sz="4" w:space="0" w:color="000000"/>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жизни. </w:t>
            </w:r>
          </w:p>
          <w:p w:rsidR="00231E96" w:rsidRDefault="0064120C">
            <w:pPr>
              <w:spacing w:after="2" w:line="237" w:lineRule="auto"/>
              <w:ind w:left="0" w:right="56" w:firstLine="0"/>
            </w:pPr>
            <w:r>
              <w:t xml:space="preserve">Проявляющий сознательное и обоснованное 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 </w:t>
            </w:r>
          </w:p>
          <w:p w:rsidR="00231E96" w:rsidRDefault="0064120C">
            <w:pPr>
              <w:spacing w:after="2" w:line="236" w:lineRule="auto"/>
              <w:ind w:left="0" w:right="0" w:firstLine="0"/>
            </w:pPr>
            <w:r>
              <w:t xml:space="preserve">Соблюдающий правила личной и общественной безопасности, в том числе безопасного поведения в информационной среде. </w:t>
            </w:r>
          </w:p>
          <w:p w:rsidR="00231E96" w:rsidRDefault="0064120C">
            <w:pPr>
              <w:spacing w:after="2" w:line="236" w:lineRule="auto"/>
              <w:ind w:left="0" w:right="54" w:firstLine="0"/>
            </w:pPr>
            <w:r>
              <w:t xml:space="preserve">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 </w:t>
            </w:r>
          </w:p>
          <w:p w:rsidR="00231E96" w:rsidRDefault="0064120C">
            <w:pPr>
              <w:spacing w:after="0" w:line="259" w:lineRule="auto"/>
              <w:ind w:left="0" w:right="55" w:firstLine="0"/>
            </w:pPr>
            <w:r>
              <w:t xml:space="preserve">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 </w:t>
            </w:r>
          </w:p>
        </w:tc>
      </w:tr>
      <w:tr w:rsidR="00231E96">
        <w:trPr>
          <w:trHeight w:val="6083"/>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Трудовое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7" w:lineRule="auto"/>
              <w:ind w:left="0" w:right="56" w:firstLine="0"/>
            </w:pPr>
            <w:r>
              <w:t xml:space="preserve">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 </w:t>
            </w:r>
          </w:p>
          <w:p w:rsidR="00231E96" w:rsidRDefault="0064120C">
            <w:pPr>
              <w:spacing w:after="0" w:line="236" w:lineRule="auto"/>
              <w:ind w:left="0" w:right="0" w:firstLine="0"/>
            </w:pPr>
            <w:r>
              <w:t xml:space="preserve">Проявляющий сформированные навыки трудолюбия, готовность к честному труду. </w:t>
            </w:r>
          </w:p>
          <w:p w:rsidR="00231E96" w:rsidRDefault="0064120C">
            <w:pPr>
              <w:spacing w:after="0" w:line="238" w:lineRule="auto"/>
              <w:ind w:left="0" w:right="54" w:firstLine="0"/>
            </w:pPr>
            <w:r>
              <w:t xml:space="preserve">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 </w:t>
            </w:r>
          </w:p>
          <w:p w:rsidR="00231E96" w:rsidRDefault="0064120C">
            <w:pPr>
              <w:spacing w:after="2" w:line="237" w:lineRule="auto"/>
              <w:ind w:left="0" w:right="55" w:firstLine="0"/>
            </w:pPr>
            <w: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 </w:t>
            </w:r>
          </w:p>
          <w:p w:rsidR="00231E96" w:rsidRDefault="0064120C">
            <w:pPr>
              <w:spacing w:after="2" w:line="236" w:lineRule="auto"/>
              <w:ind w:left="0" w:right="52" w:firstLine="0"/>
            </w:pPr>
            <w:r>
              <w:t xml:space="preserve">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 </w:t>
            </w:r>
          </w:p>
          <w:p w:rsidR="00231E96" w:rsidRDefault="0064120C">
            <w:pPr>
              <w:spacing w:after="0" w:line="238" w:lineRule="auto"/>
              <w:ind w:left="0" w:right="55" w:firstLine="0"/>
            </w:pPr>
            <w:r>
              <w:t xml:space="preserve">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231E96" w:rsidRDefault="0064120C">
            <w:pPr>
              <w:spacing w:after="0" w:line="259" w:lineRule="auto"/>
              <w:ind w:left="0" w:right="56" w:firstLine="0"/>
            </w:pPr>
            <w: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tc>
      </w:tr>
      <w:tr w:rsidR="00231E96">
        <w:trPr>
          <w:trHeight w:val="3046"/>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lastRenderedPageBreak/>
              <w:t xml:space="preserve">Экологическое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0" w:right="52" w:firstLine="0"/>
            </w:pPr>
            <w:r>
              <w:t xml:space="preserve">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 </w:t>
            </w:r>
          </w:p>
          <w:p w:rsidR="00231E96" w:rsidRDefault="0064120C">
            <w:pPr>
              <w:spacing w:after="0" w:line="239" w:lineRule="auto"/>
              <w:ind w:left="0" w:right="0" w:firstLine="0"/>
            </w:pPr>
            <w:r>
              <w:t xml:space="preserve">Применяющий знания социальных и естественных наук для решения задач по охране окружающей среды. </w:t>
            </w:r>
          </w:p>
          <w:p w:rsidR="00231E96" w:rsidRDefault="0064120C">
            <w:pPr>
              <w:spacing w:after="2" w:line="236" w:lineRule="auto"/>
              <w:ind w:left="0" w:right="0" w:firstLine="0"/>
            </w:pPr>
            <w:r>
              <w:t xml:space="preserve">Выражающий деятельное неприятие действий, приносящих вред природе, окружающей среде. </w:t>
            </w:r>
          </w:p>
          <w:p w:rsidR="00231E96" w:rsidRDefault="0064120C">
            <w:pPr>
              <w:spacing w:after="3" w:line="236" w:lineRule="auto"/>
              <w:ind w:left="0" w:right="0" w:firstLine="0"/>
            </w:pPr>
            <w:r>
              <w:t xml:space="preserve">Знающий и применяющий умения разумного, бережливого природопользования в быту, общественном пространстве. </w:t>
            </w:r>
          </w:p>
          <w:p w:rsidR="00231E96" w:rsidRDefault="0064120C">
            <w:pPr>
              <w:spacing w:after="0" w:line="259" w:lineRule="auto"/>
              <w:ind w:left="0" w:right="55" w:firstLine="0"/>
            </w:pPr>
            <w: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231E96">
        <w:trPr>
          <w:trHeight w:val="1529"/>
        </w:trPr>
        <w:tc>
          <w:tcPr>
            <w:tcW w:w="22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Познавательное  </w:t>
            </w: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0" w:firstLine="0"/>
            </w:pPr>
            <w:r>
              <w:t xml:space="preserve">Деятельно выражающий познавательные интересы в разных предметных областях с учетом своих способностей, достижений. </w:t>
            </w:r>
          </w:p>
          <w:p w:rsidR="00231E96" w:rsidRDefault="0064120C">
            <w:pPr>
              <w:spacing w:after="26" w:line="238" w:lineRule="auto"/>
              <w:ind w:left="0" w:right="55" w:firstLine="0"/>
            </w:pPr>
            <w:r>
              <w:t xml:space="preserve">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 </w:t>
            </w:r>
          </w:p>
          <w:p w:rsidR="00231E96" w:rsidRDefault="0064120C">
            <w:pPr>
              <w:tabs>
                <w:tab w:val="center" w:pos="662"/>
                <w:tab w:val="center" w:pos="1915"/>
                <w:tab w:val="center" w:pos="3437"/>
                <w:tab w:val="center" w:pos="5000"/>
                <w:tab w:val="center" w:pos="6252"/>
              </w:tabs>
              <w:spacing w:after="0" w:line="259" w:lineRule="auto"/>
              <w:ind w:left="0" w:right="0" w:firstLine="0"/>
              <w:jc w:val="left"/>
            </w:pPr>
            <w:r>
              <w:rPr>
                <w:rFonts w:ascii="Calibri" w:eastAsia="Calibri" w:hAnsi="Calibri" w:cs="Calibri"/>
              </w:rPr>
              <w:tab/>
            </w:r>
            <w:r>
              <w:t xml:space="preserve">Выражающий </w:t>
            </w:r>
            <w:r>
              <w:tab/>
              <w:t xml:space="preserve">навыки </w:t>
            </w:r>
            <w:r>
              <w:tab/>
              <w:t xml:space="preserve">аргументированной </w:t>
            </w:r>
            <w:r>
              <w:tab/>
              <w:t xml:space="preserve">критики </w:t>
            </w:r>
            <w:r>
              <w:tab/>
              <w:t xml:space="preserve">антинаучных </w:t>
            </w:r>
          </w:p>
        </w:tc>
      </w:tr>
      <w:tr w:rsidR="00231E96">
        <w:trPr>
          <w:trHeight w:val="2036"/>
        </w:trPr>
        <w:tc>
          <w:tcPr>
            <w:tcW w:w="2268" w:type="dxa"/>
            <w:tcBorders>
              <w:top w:val="single" w:sz="4" w:space="0" w:color="000000"/>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1" w:firstLine="0"/>
            </w:pPr>
            <w:r>
              <w:t xml:space="preserve">представлений, идей, концепций, навыки критического мышления. 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 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    РАЗДЕЛ II. СОДЕРЖАТЕЛЬНЫЙ </w:t>
      </w:r>
    </w:p>
    <w:p w:rsidR="00231E96" w:rsidRDefault="0064120C">
      <w:pPr>
        <w:ind w:left="718" w:right="501"/>
      </w:pPr>
      <w:r>
        <w:t xml:space="preserve">2.1. Уклад ГБОУ школы №328 с углубленным изучением английского языка Невского района СанктПетербурга </w:t>
      </w:r>
    </w:p>
    <w:p w:rsidR="00231E96" w:rsidRDefault="0064120C">
      <w:pPr>
        <w:ind w:left="718" w:right="784"/>
      </w:pPr>
      <w:r>
        <w:t xml:space="preserve"> Государственное бюджетное общеобразовательное учреждение средняя общеобразовательная школа № 328 с углубленным изучением английского языка Невского района Санкт-Петербурга расположена в историческом здании XVIII века на территории садово-паркового ансамбля Куракина дача, в жилом районе города, вдали от производящих предприятий. Вокруг образовательного учреждения существует развитая инфраструктура, что благоприятно сказывается на возможностях выстраивания гармоничного образовательного пространства. </w:t>
      </w:r>
    </w:p>
    <w:p w:rsidR="00231E96" w:rsidRDefault="0064120C">
      <w:pPr>
        <w:ind w:left="718" w:right="501"/>
      </w:pPr>
      <w:r>
        <w:t xml:space="preserve"> Основным видом деятельности ГБОУ школы №328 с углубленным изучением английского языка Невского района Санкт-Петербурга является реализация общеобразовательных программ: </w:t>
      </w:r>
    </w:p>
    <w:p w:rsidR="00231E96" w:rsidRDefault="0064120C">
      <w:pPr>
        <w:spacing w:after="4" w:line="248" w:lineRule="auto"/>
        <w:ind w:left="718" w:right="3515"/>
        <w:jc w:val="left"/>
      </w:pPr>
      <w:r>
        <w:t xml:space="preserve">основной образовательной программы начального общего образования; основной образовательной программы основного общего образования; основной образовательной программы среднего общего образования. </w:t>
      </w:r>
    </w:p>
    <w:p w:rsidR="00231E96" w:rsidRDefault="0064120C">
      <w:pPr>
        <w:ind w:left="718" w:right="501"/>
      </w:pPr>
      <w:r>
        <w:t xml:space="preserve">адаптированной образовательной программы основного общего образования </w:t>
      </w:r>
    </w:p>
    <w:p w:rsidR="00231E96" w:rsidRDefault="0064120C">
      <w:pPr>
        <w:ind w:left="718" w:right="785"/>
      </w:pPr>
      <w:r>
        <w:t xml:space="preserve"> Цели развития ГБОУ школы №328 с углубленным изучением английского языка Невского района Санкт-Петербурга: удовлетворение потребностей граждан в получении доступного и качественного общего и дополнительного образования обучающихся, создание условий для выстраивания каждым обучающимся индивидуального образовательного маршрута с целью достижения планируемых личностных результатов. А также воспитание духовно-нравственной, инициативной, творческой личности в комфортной информационнообразовательной среде. </w:t>
      </w:r>
    </w:p>
    <w:p w:rsidR="00231E96" w:rsidRDefault="0064120C">
      <w:pPr>
        <w:ind w:left="718" w:right="501"/>
      </w:pPr>
      <w:r>
        <w:t xml:space="preserve"> ГБОУ школа № 328 с углубленным изучением английского языка является образовательным учреждением, входящим в состав образовательной структуры Невского района Санкт-Петербурга.  </w:t>
      </w:r>
    </w:p>
    <w:p w:rsidR="00231E96" w:rsidRDefault="0064120C">
      <w:pPr>
        <w:ind w:left="718" w:right="788"/>
      </w:pPr>
      <w:r>
        <w:t xml:space="preserve">Обучается в школе 787 детей   в возрасте с 6,5 лет. В школе углубленно изучается английский язык и дополнительно 2 иностранных языка: немецкий и французский. Работает в образовательной организации школьный музей, экспонаты которого рассказывают об исторических событиях с начала 18 века.  На сегодняшний день школа является первичным отделением общественно-государственной организации Российского Движения Детей и Молодёжи «Движение Первых» и «Орлята России». В школе активно работает отряд Юных инспекторов дорожного движения и добровольческий отряд «Отзыв». </w:t>
      </w:r>
    </w:p>
    <w:p w:rsidR="00231E96" w:rsidRDefault="0064120C">
      <w:pPr>
        <w:ind w:left="718" w:right="501"/>
      </w:pPr>
      <w:r>
        <w:t xml:space="preserve">Процесс воспитания в школе основывается на следующих принципах взаимодействия педагогов и обучающихся: </w:t>
      </w:r>
    </w:p>
    <w:p w:rsidR="00231E96" w:rsidRDefault="0064120C">
      <w:pPr>
        <w:ind w:left="718" w:right="501"/>
      </w:pPr>
      <w:r>
        <w:t xml:space="preserve">-соблюдение законности и прав семьи и ребенка, конфиденциальности информации о ребенке и семье, </w:t>
      </w:r>
    </w:p>
    <w:p w:rsidR="00231E96" w:rsidRDefault="0064120C">
      <w:pPr>
        <w:numPr>
          <w:ilvl w:val="0"/>
          <w:numId w:val="79"/>
        </w:numPr>
        <w:ind w:right="788" w:hanging="127"/>
      </w:pPr>
      <w:r>
        <w:lastRenderedPageBreak/>
        <w:t xml:space="preserve">приоритета безопасности ребенка при нахождении в школе; </w:t>
      </w:r>
    </w:p>
    <w:p w:rsidR="00231E96" w:rsidRDefault="0064120C">
      <w:pPr>
        <w:ind w:left="718" w:right="501"/>
      </w:pPr>
      <w:r>
        <w:t xml:space="preserve">-ориентир на создание в школе психологически комфортной среды для каждого ребенка и взрослого; </w:t>
      </w:r>
    </w:p>
    <w:p w:rsidR="00231E96" w:rsidRDefault="0064120C">
      <w:pPr>
        <w:ind w:left="718" w:right="501"/>
      </w:pPr>
      <w:r>
        <w:t xml:space="preserve">-организация основных совместных дел, обучающихся и педагогов как предмета совместной заботы и взрослых, и детей; </w:t>
      </w:r>
    </w:p>
    <w:p w:rsidR="00231E96" w:rsidRDefault="0064120C">
      <w:pPr>
        <w:ind w:left="718" w:right="501"/>
      </w:pPr>
      <w:r>
        <w:t xml:space="preserve">Основными традициями воспитания в школе являются:  </w:t>
      </w:r>
    </w:p>
    <w:p w:rsidR="00231E96" w:rsidRDefault="0064120C">
      <w:pPr>
        <w:ind w:left="718" w:right="789"/>
      </w:pPr>
      <w:r>
        <w:t xml:space="preserve">-ключевые общешкольные дела, через которые осуществляется интеграция воспитательных усилий педагогов; -в школе создаются такие условия, при которых по мере взросления ребенка увеличивается его роль в совместных делах (от пассивного наблюдателя до организатора); </w:t>
      </w:r>
    </w:p>
    <w:p w:rsidR="00231E96" w:rsidRDefault="0064120C">
      <w:pPr>
        <w:numPr>
          <w:ilvl w:val="0"/>
          <w:numId w:val="79"/>
        </w:numPr>
        <w:ind w:right="788" w:hanging="127"/>
      </w:pPr>
      <w:r>
        <w:t xml:space="preserve">в проведении общешкольных дел отсутствует соревновательность между классами, поощряется конструктивное взаимодействие между обучающимися разных возрастов, а также их социальная активность; - педагоги школы ориентированы на формирование коллективов в рамках школьных классов, детских объединений, на установление в них доброжелательных и товарищеских взаимоотношений; </w:t>
      </w:r>
    </w:p>
    <w:p w:rsidR="00231E96" w:rsidRDefault="0064120C">
      <w:pPr>
        <w:numPr>
          <w:ilvl w:val="0"/>
          <w:numId w:val="79"/>
        </w:numPr>
        <w:ind w:right="788" w:hanging="127"/>
      </w:pPr>
      <w:r>
        <w:t xml:space="preserve">ключевой фигурой воспитания в школе является классный руководитель, реализующий по отношению к детям личностно-развивающую, организационную, посредническую (в разрешении конфликтов) функции. Работа с родителями (законными представителями) организуется через систему Совета родителей, родительских собраний, родительского комитета, непосредственный контакт родителей (законных представителей) с педагогами, классными руководителями и администрацией школы. Важным является соблюдение условия единства педагогического, родительского и ученического коллективов.  </w:t>
      </w:r>
    </w:p>
    <w:p w:rsidR="00231E96" w:rsidRDefault="0064120C">
      <w:pPr>
        <w:ind w:left="718" w:right="501"/>
      </w:pPr>
      <w:r>
        <w:t xml:space="preserve">ГБОУ школа № 328 с углубленным изучением английского языка Невского района Санкт-Петербурга в рамках воспитательной работы сотрудничает с:  </w:t>
      </w:r>
    </w:p>
    <w:p w:rsidR="00231E96" w:rsidRDefault="0064120C">
      <w:pPr>
        <w:ind w:left="718" w:right="501"/>
      </w:pPr>
      <w:r>
        <w:t xml:space="preserve">-Российским государственным педагогическим университетом им. А.И. Герцена, </w:t>
      </w:r>
    </w:p>
    <w:p w:rsidR="00231E96" w:rsidRDefault="0064120C">
      <w:pPr>
        <w:ind w:left="718" w:right="501"/>
      </w:pPr>
      <w:r>
        <w:t xml:space="preserve">-ГБОУ среднего профессионального образования «Педагогический колледж №8» Санкт- Петербурга;  -Российский колледж традиционной культуры,  </w:t>
      </w:r>
    </w:p>
    <w:p w:rsidR="00231E96" w:rsidRDefault="0064120C">
      <w:pPr>
        <w:ind w:left="718" w:right="501"/>
      </w:pPr>
      <w:r>
        <w:t xml:space="preserve">-ГБОУ МО «Обуховский»,  </w:t>
      </w:r>
    </w:p>
    <w:p w:rsidR="00231E96" w:rsidRDefault="0064120C">
      <w:pPr>
        <w:ind w:left="718" w:right="501"/>
      </w:pPr>
      <w:r>
        <w:t xml:space="preserve">-Дом детского творчества детей Невского района «Левобережный»;  </w:t>
      </w:r>
    </w:p>
    <w:p w:rsidR="00231E96" w:rsidRDefault="0064120C">
      <w:pPr>
        <w:ind w:left="718" w:right="501"/>
      </w:pPr>
      <w:r>
        <w:t xml:space="preserve">-Дом детского творчества детей Невского района «Правобережный»;  </w:t>
      </w:r>
    </w:p>
    <w:p w:rsidR="00231E96" w:rsidRDefault="0064120C">
      <w:pPr>
        <w:ind w:left="718" w:right="501"/>
      </w:pPr>
      <w:r>
        <w:t xml:space="preserve">-Центр гражданского и патриотического воспитания «Взлет»;  </w:t>
      </w:r>
    </w:p>
    <w:p w:rsidR="00231E96" w:rsidRDefault="0064120C">
      <w:pPr>
        <w:ind w:left="718" w:right="501"/>
      </w:pPr>
      <w:r>
        <w:t xml:space="preserve">-ГБОУ дополнительного технического образования детей «Старт+»;  </w:t>
      </w:r>
    </w:p>
    <w:p w:rsidR="00231E96" w:rsidRDefault="0064120C">
      <w:pPr>
        <w:ind w:left="718" w:right="2165"/>
      </w:pPr>
      <w:r>
        <w:t xml:space="preserve">-Центр социальной помощи семье и детям Невского района Санкт-Петербурга;  -ППМС-центр;  </w:t>
      </w:r>
    </w:p>
    <w:p w:rsidR="00231E96" w:rsidRDefault="0064120C">
      <w:pPr>
        <w:ind w:left="718" w:right="501"/>
      </w:pPr>
      <w:r>
        <w:t xml:space="preserve">-Центр содействия занятости и профессиональной ориентации молодежи «Вектор»; </w:t>
      </w:r>
    </w:p>
    <w:p w:rsidR="00231E96" w:rsidRDefault="0064120C">
      <w:pPr>
        <w:ind w:left="718" w:right="1310"/>
      </w:pPr>
      <w:r>
        <w:t xml:space="preserve">-Межрегиональной общественной организацией содействия развитию культуры и спорта "Берег";  -СПб ГАУЗ «Хоспис (детский и взрослый)». </w:t>
      </w:r>
    </w:p>
    <w:p w:rsidR="00231E96" w:rsidRDefault="0064120C">
      <w:pPr>
        <w:ind w:left="718" w:right="782"/>
      </w:pPr>
      <w:r>
        <w:t xml:space="preserve">Воспитание в ГБОУ школе № 328 с углубленным изучением английского языка Невского района СанктПетербурга, осуществляется как: воспитывающее обучение, реализуемое на уроке; специальное направление деятельности, включающее мероприятия и проекты воспитательной направленности, в том числе в рамках внеурочной деятельности; воспитание в процессе реализации программ дополнительного образования в рамках сетевого взаимодействия;  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 </w:t>
      </w:r>
    </w:p>
    <w:p w:rsidR="00231E96" w:rsidRDefault="0064120C">
      <w:pPr>
        <w:ind w:left="718" w:right="501"/>
      </w:pPr>
      <w:r>
        <w:t xml:space="preserve"> Особенностью организуемого в школе воспитательного процесса является наличие уклада школьной жизни, определяемого: </w:t>
      </w:r>
    </w:p>
    <w:p w:rsidR="00231E96" w:rsidRDefault="0064120C">
      <w:pPr>
        <w:ind w:left="718" w:right="501"/>
      </w:pPr>
      <w:r>
        <w:t xml:space="preserve">- сравнительно небольшим коллективом учащихся (среднегодовой контингент – не более 760 человек), что дает возможность индивидуализировать воспитательный процесс, сделать его более «личностным»; </w:t>
      </w:r>
    </w:p>
    <w:p w:rsidR="00231E96" w:rsidRDefault="0064120C">
      <w:pPr>
        <w:ind w:left="718" w:right="501"/>
      </w:pPr>
      <w:r>
        <w:t xml:space="preserve">Большое значение в системе воспитательной работы отводится участию учащихся, творческих мастерских и объединениям по интересам.  </w:t>
      </w:r>
    </w:p>
    <w:p w:rsidR="00231E96" w:rsidRDefault="0064120C">
      <w:pPr>
        <w:ind w:left="718" w:right="785"/>
      </w:pPr>
      <w:r>
        <w:t xml:space="preserve">Многие годы в школе действуют школьный музей. Групповые и коллективные общности, как правило, разновозрастные, при этом учащиеся проживают различные социальные роли. Группы детей создают музейные экспозиции, готовят буклеты по различной тематике, проводят экскурсии для обучающихся школы.  Материалы музея широко используются при проведении уроков, внеурочных мероприятий. При этом дети не просто прослушивают информацию, но и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231E96" w:rsidRDefault="0064120C">
      <w:pPr>
        <w:ind w:left="718" w:right="501"/>
      </w:pPr>
      <w:r>
        <w:t xml:space="preserve"> В школе видны традиции ученического самоуправления, действует Совет обучающихся. </w:t>
      </w:r>
    </w:p>
    <w:p w:rsidR="00231E96" w:rsidRDefault="0064120C">
      <w:pPr>
        <w:ind w:left="718" w:right="786"/>
      </w:pPr>
      <w:r>
        <w:t xml:space="preserve">Основу системы воспитательной работы составляет патриотическое направление. Оно направленно на воспитание любви к родному городу Санкт-Петербургу, родному Невскому району, своему народу, уважение к другим народам России и формирование общероссийской культурной идентичности. </w:t>
      </w:r>
    </w:p>
    <w:p w:rsidR="00231E96" w:rsidRDefault="0064120C">
      <w:pPr>
        <w:ind w:left="718" w:right="501"/>
      </w:pPr>
      <w:r>
        <w:lastRenderedPageBreak/>
        <w:t xml:space="preserve">Особенностями реализуемого в школе воспитательного процесса являются: </w:t>
      </w:r>
    </w:p>
    <w:p w:rsidR="00231E96" w:rsidRDefault="0064120C">
      <w:pPr>
        <w:numPr>
          <w:ilvl w:val="0"/>
          <w:numId w:val="80"/>
        </w:numPr>
        <w:ind w:hanging="127"/>
      </w:pPr>
      <w:r>
        <w:t xml:space="preserve">максимальное использование воспитательного потенциала учебных дисциплин; </w:t>
      </w:r>
    </w:p>
    <w:p w:rsidR="00231E96" w:rsidRDefault="0064120C">
      <w:pPr>
        <w:numPr>
          <w:ilvl w:val="0"/>
          <w:numId w:val="80"/>
        </w:numPr>
        <w:ind w:hanging="127"/>
      </w:pPr>
      <w:r>
        <w:t xml:space="preserve">наличие традиций детской проектной деятельности, социальных инициатив детей и подростков, социального творчества детей и подростков (познавательные, творческие, социально значимые, игровые, экологические, литературные, художественные проекты); </w:t>
      </w:r>
    </w:p>
    <w:p w:rsidR="00231E96" w:rsidRDefault="0064120C">
      <w:pPr>
        <w:ind w:left="718" w:right="501"/>
      </w:pPr>
      <w:r>
        <w:t xml:space="preserve">-реализация широкого спектра досуговых программ;  </w:t>
      </w:r>
    </w:p>
    <w:p w:rsidR="00231E96" w:rsidRDefault="0064120C">
      <w:pPr>
        <w:ind w:left="718" w:right="786"/>
      </w:pPr>
      <w:r>
        <w:t xml:space="preserve">-обогащение содержания традиционных мероприятий духовно-нравственного и гражданского воспитания современными интерактивными формами: организация диспутов, дискуссий на актуальные темы, организация деловых игр, мозговых штурмов, создание и использование компьютерных презентаций и «Медиа» материалов, расширение воспитывающих возможностей школьного сайта; </w:t>
      </w:r>
    </w:p>
    <w:p w:rsidR="00231E96" w:rsidRDefault="0064120C">
      <w:pPr>
        <w:ind w:left="718" w:right="788"/>
      </w:pPr>
      <w:r>
        <w:t xml:space="preserve">-использование в воспитательной работе соревновательных форм при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w:t>
      </w:r>
    </w:p>
    <w:p w:rsidR="00231E96" w:rsidRDefault="0064120C">
      <w:pPr>
        <w:ind w:left="718" w:right="501"/>
      </w:pPr>
      <w:r>
        <w:t xml:space="preserve">-наличие сайта школы и группы в ВК с актуальными материалами. </w:t>
      </w:r>
    </w:p>
    <w:p w:rsidR="00231E96" w:rsidRDefault="0064120C">
      <w:pPr>
        <w:ind w:left="718" w:right="501"/>
      </w:pPr>
      <w:r>
        <w:t xml:space="preserve">Для организуемого в школе воспитательного процесса характерно полноценное использование насыщенной культурной среды Невского района и города Санкт-Петербурга. </w:t>
      </w:r>
    </w:p>
    <w:p w:rsidR="00231E96" w:rsidRDefault="0064120C">
      <w:pPr>
        <w:ind w:left="718" w:right="501"/>
      </w:pPr>
      <w:r>
        <w:t xml:space="preserve">2.2. Виды, формы и содержание деятельности </w:t>
      </w:r>
    </w:p>
    <w:p w:rsidR="00231E96" w:rsidRDefault="0064120C">
      <w:pPr>
        <w:ind w:left="718" w:right="789"/>
      </w:pPr>
      <w:r>
        <w:t xml:space="preserve">Практическая реализация цели и задач воспитания осуществляется через коллективные творческие дела, которые объединены в воспитательные модули. В центре такого модуля яркое общее ключевое 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 </w:t>
      </w:r>
    </w:p>
    <w:p w:rsidR="00231E96" w:rsidRDefault="0064120C">
      <w:pPr>
        <w:ind w:left="718" w:right="791"/>
      </w:pPr>
      <w:r>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Инвариантные модули: </w:t>
      </w:r>
    </w:p>
    <w:p w:rsidR="00231E96" w:rsidRDefault="0064120C">
      <w:pPr>
        <w:ind w:left="718" w:right="501"/>
      </w:pPr>
      <w:r>
        <w:t xml:space="preserve"> «Школьный урок», </w:t>
      </w:r>
    </w:p>
    <w:p w:rsidR="00231E96" w:rsidRDefault="0064120C">
      <w:pPr>
        <w:ind w:left="718" w:right="501"/>
      </w:pPr>
      <w:r>
        <w:t xml:space="preserve"> «Классное руководство», </w:t>
      </w:r>
    </w:p>
    <w:p w:rsidR="00231E96" w:rsidRDefault="0064120C">
      <w:pPr>
        <w:spacing w:after="4" w:line="248" w:lineRule="auto"/>
        <w:ind w:left="718" w:right="7300"/>
        <w:jc w:val="left"/>
      </w:pPr>
      <w:r>
        <w:t xml:space="preserve"> «Внеурочная деятельность»,  «Самоуправление»,  «Профориентация». </w:t>
      </w:r>
    </w:p>
    <w:p w:rsidR="00231E96" w:rsidRDefault="0064120C">
      <w:pPr>
        <w:ind w:left="718" w:right="501"/>
      </w:pPr>
      <w:r>
        <w:t xml:space="preserve">«Взаимодействие с родителями (законными представителями)» </w:t>
      </w:r>
    </w:p>
    <w:p w:rsidR="00231E96" w:rsidRDefault="0064120C">
      <w:pPr>
        <w:ind w:left="718" w:right="501"/>
      </w:pPr>
      <w:r>
        <w:t xml:space="preserve">«Ключевые школьные дела», </w:t>
      </w:r>
    </w:p>
    <w:p w:rsidR="00231E96" w:rsidRDefault="0064120C">
      <w:pPr>
        <w:ind w:left="718" w:right="501"/>
      </w:pPr>
      <w:r>
        <w:t xml:space="preserve">«Профилактика и безопасность», </w:t>
      </w:r>
    </w:p>
    <w:p w:rsidR="00231E96" w:rsidRDefault="0064120C">
      <w:pPr>
        <w:spacing w:after="4" w:line="248" w:lineRule="auto"/>
        <w:ind w:left="718" w:right="6188"/>
        <w:jc w:val="left"/>
      </w:pPr>
      <w:r>
        <w:t xml:space="preserve">«Организация предметно-пространственной среды», «Внешкольные мероприятия»,            «Социальное партнёрство». </w:t>
      </w:r>
    </w:p>
    <w:p w:rsidR="00231E96" w:rsidRDefault="0064120C">
      <w:pPr>
        <w:ind w:left="718" w:right="501"/>
      </w:pPr>
      <w:r>
        <w:t xml:space="preserve">Вариативные модули: </w:t>
      </w:r>
    </w:p>
    <w:p w:rsidR="00231E96" w:rsidRDefault="0064120C">
      <w:pPr>
        <w:ind w:left="718" w:right="501"/>
      </w:pPr>
      <w:r>
        <w:t xml:space="preserve">«Детские общественные объединения», </w:t>
      </w:r>
    </w:p>
    <w:p w:rsidR="00231E96" w:rsidRDefault="0064120C">
      <w:pPr>
        <w:ind w:left="718" w:right="501"/>
      </w:pPr>
      <w:r>
        <w:t xml:space="preserve">«Волонтерская деятельность» </w:t>
      </w:r>
    </w:p>
    <w:p w:rsidR="00231E96" w:rsidRDefault="0064120C">
      <w:pPr>
        <w:ind w:left="718" w:right="501"/>
      </w:pPr>
      <w:r>
        <w:t xml:space="preserve">«Экскурсии, экспедиции, походы», </w:t>
      </w:r>
    </w:p>
    <w:p w:rsidR="00231E96" w:rsidRDefault="0064120C">
      <w:pPr>
        <w:ind w:left="718" w:right="501"/>
      </w:pPr>
      <w:r>
        <w:t xml:space="preserve">«Школьные медиа», </w:t>
      </w:r>
    </w:p>
    <w:p w:rsidR="00231E96" w:rsidRDefault="0064120C">
      <w:pPr>
        <w:ind w:left="718" w:right="501"/>
      </w:pPr>
      <w:r>
        <w:t xml:space="preserve"> «Музей», </w:t>
      </w:r>
    </w:p>
    <w:p w:rsidR="00231E96" w:rsidRDefault="0064120C">
      <w:pPr>
        <w:ind w:left="718" w:right="501"/>
      </w:pPr>
      <w:r>
        <w:t xml:space="preserve"> «Школьный спортивный клуб» </w:t>
      </w:r>
    </w:p>
    <w:p w:rsidR="00231E96" w:rsidRDefault="0064120C">
      <w:pPr>
        <w:ind w:left="718" w:right="501"/>
      </w:pPr>
      <w:r>
        <w:t xml:space="preserve"> Практическая реализация цели и задач воспитания осуществляется в рамках следующих направлений воспитательной работы школы: </w:t>
      </w:r>
    </w:p>
    <w:p w:rsidR="00231E96" w:rsidRDefault="0064120C">
      <w:pPr>
        <w:spacing w:after="10" w:line="248" w:lineRule="auto"/>
        <w:ind w:left="718" w:right="0"/>
        <w:jc w:val="left"/>
      </w:pPr>
      <w:r>
        <w:rPr>
          <w:b/>
        </w:rPr>
        <w:t xml:space="preserve">          Модуль «Школьный урок» </w:t>
      </w:r>
    </w:p>
    <w:p w:rsidR="00231E96" w:rsidRDefault="0064120C">
      <w:pPr>
        <w:ind w:left="718" w:right="501"/>
      </w:pPr>
      <w:r>
        <w:t xml:space="preserve">Реализация школьными педагогами воспитательного потенциала урока предполагает следующее: </w:t>
      </w:r>
    </w:p>
    <w:p w:rsidR="00231E96" w:rsidRDefault="0064120C">
      <w:pPr>
        <w:ind w:left="718" w:right="789"/>
      </w:pPr>
      <w:r>
        <w:t xml:space="preserve">установление доверительных отношений между учителем и его учениками, способствующих позитивному восприятию учащимися требований учителя, привлечению их внимания к обсуждаемой на уроке информации, активизации их познавательной деятельности;  </w:t>
      </w:r>
    </w:p>
    <w:p w:rsidR="00231E96" w:rsidRDefault="0064120C">
      <w:pPr>
        <w:ind w:left="718" w:right="787"/>
      </w:pPr>
      <w:r>
        <w:t xml:space="preserve">побуждение обучающихся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обсуждения, высказывания учащимися собственного мнения по ее поводу, выработки своего к ней отношения;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231E96" w:rsidRDefault="0064120C">
      <w:pPr>
        <w:ind w:left="718" w:right="785"/>
      </w:pPr>
      <w:r>
        <w:lastRenderedPageBreak/>
        <w:t xml:space="preserve">применение на уроке интерактивных форм работы обучающихся: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31E96" w:rsidRDefault="0064120C">
      <w:pPr>
        <w:ind w:left="718" w:right="785"/>
      </w:pPr>
      <w: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позволит школьникам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231E96" w:rsidRDefault="0064120C">
      <w:pPr>
        <w:tabs>
          <w:tab w:val="center" w:pos="708"/>
          <w:tab w:val="center" w:pos="3067"/>
        </w:tabs>
        <w:spacing w:after="10" w:line="248" w:lineRule="auto"/>
        <w:ind w:left="0" w:right="0" w:firstLine="0"/>
        <w:jc w:val="left"/>
      </w:pPr>
      <w:r>
        <w:rPr>
          <w:rFonts w:ascii="Calibri" w:eastAsia="Calibri" w:hAnsi="Calibri" w:cs="Calibri"/>
        </w:rPr>
        <w:tab/>
      </w:r>
      <w:r>
        <w:t xml:space="preserve"> </w:t>
      </w:r>
      <w:r>
        <w:tab/>
      </w:r>
      <w:r>
        <w:rPr>
          <w:b/>
        </w:rPr>
        <w:t xml:space="preserve">Модуль «Классное руководство»  </w:t>
      </w:r>
    </w:p>
    <w:p w:rsidR="00231E96" w:rsidRDefault="0064120C">
      <w:pPr>
        <w:ind w:left="718" w:right="786"/>
      </w:pPr>
      <w:r>
        <w:t xml:space="preserve">Деятельность классного руководителя в современной школе актуальна, так как школьники нуждаются в коррекции поведения, нуждаются в вовлечении в процесс обучения. 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обучающихся. </w:t>
      </w:r>
    </w:p>
    <w:p w:rsidR="00231E96" w:rsidRDefault="0064120C">
      <w:pPr>
        <w:ind w:left="718" w:right="789"/>
      </w:pPr>
      <w:r>
        <w:t xml:space="preserve">Работа с классным коллективом: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231E96" w:rsidRDefault="0064120C">
      <w:pPr>
        <w:ind w:left="718" w:right="784"/>
      </w:pPr>
      <w: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сплочение коллектива класса через игры и тренинги на сплочение и командообразование; регулярные внутриклассные мероприятия, дающие каждому ученику возможность рефлексии собственного участия в жизни класса; выработка совместно с обучающимися законов класса, помогающих детям освоить нормы и правила общения, которым они должны следовать в школе. Индивидуальная работа с обучающимися: </w:t>
      </w:r>
    </w:p>
    <w:p w:rsidR="00231E96" w:rsidRDefault="0064120C">
      <w:pPr>
        <w:ind w:left="718" w:right="787"/>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преподающими в данном классе учителями; а также ( при необходимости) – со школьным психологом, социальным педагогом;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коррекция поведения ребенка через частные беседы с ним, его родителями (законными представителями), с другими учащимися класса; через проведимые школьным психологом тренинги общения;   Работа с учителями, преподающими в классе: </w:t>
      </w:r>
    </w:p>
    <w:p w:rsidR="00231E96" w:rsidRDefault="0064120C">
      <w:pPr>
        <w:ind w:left="718" w:right="785"/>
      </w:pPr>
      <w: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проведение педагогических консилиумов, направленных на решение конкретных проблем класса или отдельно взятого обучающегося;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привлечение учителей к участию в родительских собраниях класса для объединения усилий в деле обучения и воспитания детей. </w:t>
      </w:r>
    </w:p>
    <w:p w:rsidR="00231E96" w:rsidRDefault="0064120C">
      <w:pPr>
        <w:ind w:left="718" w:right="501"/>
      </w:pPr>
      <w:r>
        <w:t xml:space="preserve">Работа с родителями (законными представителями) обучающихся: </w:t>
      </w:r>
    </w:p>
    <w:p w:rsidR="00231E96" w:rsidRDefault="0064120C">
      <w:pPr>
        <w:ind w:left="718" w:right="786"/>
      </w:pPr>
      <w:r>
        <w:lastRenderedPageBreak/>
        <w:t xml:space="preserve">регулярное информирование родителей (законных представителей) о школьных успехах и проблемах их детей, о жизни класса в целом; помощь родителям (законным представителям) обучающихся в регулировании отношений между ними, администрацией образовательной организации и учителями - предметниками; </w:t>
      </w:r>
    </w:p>
    <w:p w:rsidR="00231E96" w:rsidRDefault="0064120C">
      <w:pPr>
        <w:ind w:left="718" w:right="501"/>
      </w:pPr>
      <w:r>
        <w:t xml:space="preserve">организация родительских собраний, происходящих в режиме обсуждения наиболее острых проблем обучения и воспитания обучающихся;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231E96" w:rsidRDefault="0064120C">
      <w:pPr>
        <w:tabs>
          <w:tab w:val="center" w:pos="708"/>
          <w:tab w:val="center" w:pos="3274"/>
        </w:tabs>
        <w:spacing w:after="10" w:line="248" w:lineRule="auto"/>
        <w:ind w:left="0" w:right="0" w:firstLine="0"/>
        <w:jc w:val="left"/>
      </w:pPr>
      <w:r>
        <w:rPr>
          <w:rFonts w:ascii="Calibri" w:eastAsia="Calibri" w:hAnsi="Calibri" w:cs="Calibri"/>
        </w:rPr>
        <w:tab/>
      </w:r>
      <w:r>
        <w:t xml:space="preserve"> </w:t>
      </w:r>
      <w:r>
        <w:tab/>
        <w:t xml:space="preserve"> </w:t>
      </w:r>
      <w:r>
        <w:rPr>
          <w:b/>
        </w:rPr>
        <w:t xml:space="preserve">Модуль «Внеурочная деятельность» </w:t>
      </w:r>
    </w:p>
    <w:p w:rsidR="00231E96" w:rsidRDefault="0064120C">
      <w:pPr>
        <w:ind w:left="718" w:right="789"/>
      </w:pPr>
      <w:r>
        <w:t xml:space="preserve">   Внеурочная деятельность способствует развитию коллективного творчества, формирует коммуникативные навыки, чувство ответственности, умения свободно мыслить, преодолевать барьер при обучении на уроке, создает условия для сотрудничества. </w:t>
      </w:r>
    </w:p>
    <w:p w:rsidR="00231E96" w:rsidRDefault="0064120C">
      <w:pPr>
        <w:ind w:left="718" w:right="786"/>
      </w:pPr>
      <w: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Воспитание на занятиях курсов внеурочной деятельности осуществляется преимущественно через: </w:t>
      </w:r>
    </w:p>
    <w:p w:rsidR="00231E96" w:rsidRDefault="0064120C">
      <w:pPr>
        <w:ind w:left="718" w:right="787"/>
      </w:pPr>
      <w: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формирование на занятиях детско-взрослых общностей, которые могли бы объединять детей и педагогов общими позитивными эмоциями и доверительными отношениями друг к другу; создание в детских объединениях традиций, задающих их членам определенные социально значимые формы поведения;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поощрение педагогами детских инициатив и детского самоуправления. </w:t>
      </w:r>
    </w:p>
    <w:p w:rsidR="00231E96" w:rsidRDefault="0064120C">
      <w:pPr>
        <w:ind w:left="718" w:right="501"/>
      </w:pPr>
      <w: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231E96" w:rsidRDefault="0064120C">
      <w:pPr>
        <w:ind w:left="718" w:right="784"/>
      </w:pPr>
      <w:r>
        <w:t xml:space="preserve">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231E96" w:rsidRDefault="0064120C">
      <w:pPr>
        <w:ind w:left="718" w:right="786"/>
      </w:pPr>
      <w:r>
        <w:t xml:space="preserve">художественное творчество: 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 нравственное развитие. </w:t>
      </w:r>
    </w:p>
    <w:p w:rsidR="00231E96" w:rsidRDefault="0064120C">
      <w:pPr>
        <w:ind w:left="718" w:right="785"/>
      </w:pPr>
      <w: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231E96" w:rsidRDefault="0064120C">
      <w:pPr>
        <w:ind w:left="718" w:right="789"/>
      </w:pPr>
      <w: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31E96" w:rsidRDefault="0064120C">
      <w:pPr>
        <w:ind w:left="718" w:right="786"/>
      </w:pPr>
      <w:r>
        <w:t xml:space="preserve">туристко- краеведческая деятельность: - курсы внеурочной деятельности, направленные на воспитание у обучающихся любви к своему краю, культуре, природе, его историю, чувства гордости за свою малую Родину Россию. </w:t>
      </w:r>
    </w:p>
    <w:p w:rsidR="00231E96" w:rsidRDefault="0064120C">
      <w:pPr>
        <w:spacing w:after="10" w:line="248" w:lineRule="auto"/>
        <w:ind w:left="718" w:right="0"/>
        <w:jc w:val="left"/>
      </w:pPr>
      <w:r>
        <w:t xml:space="preserve">            </w:t>
      </w:r>
      <w:r>
        <w:rPr>
          <w:b/>
        </w:rPr>
        <w:t xml:space="preserve">Модуль «Самоуправление» </w:t>
      </w:r>
    </w:p>
    <w:p w:rsidR="00231E96" w:rsidRDefault="0064120C">
      <w:pPr>
        <w:ind w:left="718" w:right="785"/>
      </w:pPr>
      <w:r>
        <w:t xml:space="preserve">      Актуальность развития ученического самоуправления в школе определяется необходимостью развития гражданского общества в России, повышения социальной активности граждан. В современной жизни все более востребован человек, способный принимать активное участие в преобразовании окружающей действительности; не бояться брать на себя ответственность, то есть обладать позицией лидера. </w:t>
      </w:r>
    </w:p>
    <w:p w:rsidR="00231E96" w:rsidRDefault="0064120C">
      <w:pPr>
        <w:ind w:left="718" w:right="788"/>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Детское самоуправление в ГБОУ школа №328 осуществляется следующим образом: на уровне школы: </w:t>
      </w:r>
    </w:p>
    <w:p w:rsidR="00231E96" w:rsidRDefault="0064120C">
      <w:pPr>
        <w:ind w:left="718" w:right="790"/>
      </w:pPr>
      <w: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 </w:t>
      </w:r>
    </w:p>
    <w:p w:rsidR="00231E96" w:rsidRDefault="0064120C">
      <w:pPr>
        <w:ind w:left="718" w:right="501"/>
      </w:pPr>
      <w:r>
        <w:lastRenderedPageBreak/>
        <w:t xml:space="preserve">через деятельность творческих советов дела, отвечающих за подготовку и проведение конкретных мероприятий, праздников, вечером, акций и т. д. </w:t>
      </w:r>
    </w:p>
    <w:p w:rsidR="00231E96" w:rsidRDefault="0064120C">
      <w:pPr>
        <w:ind w:left="718" w:right="790"/>
      </w:pPr>
      <w:r>
        <w:t xml:space="preserve">на уровне классов: через деятельность выборных по инициативе и предложениям учащихся класса активных обучающихся,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на индивидуальном уровне: </w:t>
      </w:r>
    </w:p>
    <w:p w:rsidR="00231E96" w:rsidRDefault="0064120C">
      <w:pPr>
        <w:ind w:left="718" w:right="786"/>
      </w:pPr>
      <w:r>
        <w:t xml:space="preserve">через вовлечение обучающихся в планирование, организацию, проведение и анализ общешкольных и внутриклассных дел; через реализацию школьниками, взявшими на себя соответствующую роль, функций по контролю за порядком и чистотой в классе; </w:t>
      </w:r>
    </w:p>
    <w:p w:rsidR="00231E96" w:rsidRDefault="0064120C">
      <w:pPr>
        <w:spacing w:after="10" w:line="248" w:lineRule="auto"/>
        <w:ind w:left="718" w:right="0"/>
        <w:jc w:val="left"/>
      </w:pPr>
      <w:r>
        <w:t xml:space="preserve">          </w:t>
      </w:r>
      <w:r>
        <w:rPr>
          <w:b/>
        </w:rPr>
        <w:t xml:space="preserve">Модуль «Профориентация» </w:t>
      </w:r>
    </w:p>
    <w:p w:rsidR="00231E96" w:rsidRDefault="0064120C">
      <w:pPr>
        <w:ind w:left="718" w:right="501"/>
      </w:pPr>
      <w:r>
        <w:t xml:space="preserve">        Актуальность профориентации прямо влияет на успешность людей, состояние рынка труда и повышение качества жизни. </w:t>
      </w:r>
    </w:p>
    <w:p w:rsidR="00231E96" w:rsidRDefault="0064120C">
      <w:pPr>
        <w:ind w:left="718" w:right="784"/>
      </w:pPr>
      <w:r>
        <w:t xml:space="preserve">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 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 посещение профориентационных выставок, ярмарок профессий, дней открытых дверей в средних специальных учебных заведениях и вузах; </w:t>
      </w:r>
    </w:p>
    <w:p w:rsidR="00231E96" w:rsidRDefault="0064120C">
      <w:pPr>
        <w:ind w:left="718" w:right="788"/>
      </w:pPr>
      <w:r>
        <w:t xml:space="preserve">встречи с людьми разных профессий (возможны в режиме online); совместное с педагогами изучение Интернет-ресурсов, посвященных выбору профессий, прохождение профориентационного online-тестирования, прохождение online- курсов по интересующим профессиям и направлениям образования;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w:t>
      </w:r>
    </w:p>
    <w:p w:rsidR="00231E96" w:rsidRDefault="0064120C">
      <w:pPr>
        <w:ind w:left="718" w:right="791"/>
      </w:pPr>
      <w: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профессий; </w:t>
      </w:r>
    </w:p>
    <w:p w:rsidR="00231E96" w:rsidRDefault="0064120C">
      <w:pPr>
        <w:ind w:left="718" w:right="501"/>
      </w:pPr>
      <w:r>
        <w:t xml:space="preserve"> ранняя профориентация по мероприятиям и планам РДДМ; </w:t>
      </w:r>
    </w:p>
    <w:p w:rsidR="00231E96" w:rsidRDefault="0064120C">
      <w:pPr>
        <w:spacing w:after="10" w:line="248" w:lineRule="auto"/>
        <w:ind w:left="718" w:right="0"/>
        <w:jc w:val="left"/>
      </w:pPr>
      <w:r>
        <w:rPr>
          <w:b/>
        </w:rPr>
        <w:t xml:space="preserve">         Модуль «Работа с родителями (законными представителями) обучающихся» </w:t>
      </w:r>
    </w:p>
    <w:p w:rsidR="00231E96" w:rsidRDefault="0064120C">
      <w:pPr>
        <w:ind w:left="718" w:right="788"/>
      </w:pPr>
      <w:r>
        <w:t xml:space="preserve">        Работа школы с родителями и родительской общественностью в настоящее время актуальна тем, что школа может оказать реальную помощь родителям в воспитании ребенка. Одним из условий стабильности семьи и нормального развития ребенка является сотрудничество родителей с педагогическим коллективом школы, в которую поступил их ребенок. </w:t>
      </w:r>
    </w:p>
    <w:p w:rsidR="00231E96" w:rsidRDefault="0064120C">
      <w:pPr>
        <w:ind w:left="718" w:right="788"/>
      </w:pPr>
      <w: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обучающихся осуществляется в рамках следующих видов и форм деятельности: </w:t>
      </w:r>
    </w:p>
    <w:p w:rsidR="00231E96" w:rsidRDefault="0064120C">
      <w:pPr>
        <w:ind w:left="718" w:right="501"/>
      </w:pPr>
      <w:r>
        <w:t xml:space="preserve">на групповом уровне: </w:t>
      </w:r>
    </w:p>
    <w:p w:rsidR="00231E96" w:rsidRDefault="0064120C">
      <w:pPr>
        <w:ind w:left="718" w:right="787"/>
      </w:pPr>
      <w:r>
        <w:t xml:space="preserve">общешкольный совет родителей, участвующий в решении некоторых вопросов воспитания и социализации их детей; общешкольные родительские собрания, происходящие в режиме обсуждения наиболее острых проблем обучения и воспитания обучающихся; психолого-педагогический семинары по темам: «Роль семьи в развитии моральных качеств ребенка», «Семейные традиции и их роль в воспитании подростков», «Семья и выбор жизненного пути», «Физическое развитие школьников в школе и дома», «Общение родителей и детей как условие успеха воспитания»; на индивидуальном уровне: </w:t>
      </w:r>
    </w:p>
    <w:p w:rsidR="00231E96" w:rsidRDefault="0064120C">
      <w:pPr>
        <w:ind w:left="718" w:right="789"/>
      </w:pPr>
      <w:r>
        <w:t xml:space="preserve">- работа специалистов по запросу родителей для решения конфликтных ситуаций;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rsidR="00231E96" w:rsidRDefault="0064120C">
      <w:pPr>
        <w:ind w:left="718" w:right="501"/>
      </w:pPr>
      <w:r>
        <w:t xml:space="preserve">индивидуальное консультирование c целью координации воспитательных усилий педагогов и родителей (законных представителей) обучающихся. </w:t>
      </w:r>
    </w:p>
    <w:p w:rsidR="00231E96" w:rsidRDefault="0064120C">
      <w:pPr>
        <w:ind w:left="718" w:right="501"/>
      </w:pPr>
      <w:r>
        <w:t xml:space="preserve">Модуль «Ключевые общешкольные дела» </w:t>
      </w:r>
    </w:p>
    <w:p w:rsidR="00231E96" w:rsidRDefault="0064120C">
      <w:pPr>
        <w:ind w:left="718" w:right="787"/>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w:t>
      </w:r>
      <w:r>
        <w:lastRenderedPageBreak/>
        <w:t xml:space="preserve">способствуют интенсификации их общения, ставят их в ответственную позицию к происходящему в образовательной организации. Введение ключевых дел в жизнь школы помогает преодолеть характер воспитания, сводящийся к набору мероприятий, организуемых педагогами для детей. Для этого в школе используются следующие формы работы: на внешкольном уровне: </w:t>
      </w:r>
    </w:p>
    <w:p w:rsidR="00231E96" w:rsidRDefault="0064120C">
      <w:pPr>
        <w:ind w:left="718" w:right="788"/>
      </w:pPr>
      <w:r>
        <w:t xml:space="preserve">социальные проекты –совместно разрабатываемые и реализуемые обучающимися и педагогами комплексы дел, ориентированные на преобразование окружающего школу социума;  методические площадки района для обучающихся и педагогов по развитию ученического самоуправлений; участие во Всероссийских акциях, посвященных значимым отечественным и Международным событиям; на школьном уровне: </w:t>
      </w:r>
    </w:p>
    <w:p w:rsidR="00231E96" w:rsidRDefault="0064120C">
      <w:pPr>
        <w:ind w:left="718" w:right="785"/>
      </w:pPr>
      <w:r>
        <w:t xml:space="preserve">общешкольные творческие праздники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образовательной организации; церемонии награждения (по итогам года)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на уровне классов: </w:t>
      </w:r>
    </w:p>
    <w:p w:rsidR="00231E96" w:rsidRDefault="0064120C">
      <w:pPr>
        <w:ind w:left="718" w:right="501"/>
      </w:pPr>
      <w:r>
        <w:t xml:space="preserve">выбор и делегирование представителей классов в общешкольные органы самоуправления, ответственных за подготовку общешкольных ключевых дел; </w:t>
      </w:r>
    </w:p>
    <w:p w:rsidR="00231E96" w:rsidRDefault="0064120C">
      <w:pPr>
        <w:spacing w:after="4" w:line="248" w:lineRule="auto"/>
        <w:ind w:left="718" w:right="791"/>
        <w:jc w:val="left"/>
      </w:pPr>
      <w:r>
        <w:t xml:space="preserve">участие школьных классов в реализации общешкольных ключевых дел;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на индивидуальном уровне: </w:t>
      </w:r>
    </w:p>
    <w:p w:rsidR="00231E96" w:rsidRDefault="0064120C">
      <w:pPr>
        <w:ind w:left="718" w:right="786"/>
      </w:pPr>
      <w:r>
        <w:t xml:space="preserve">вовлечение по возможности каждого ребенка в ключевые дела школы; индивидуальная помощь ребенку (при необходимости) в освоении навыков подготовки, проведения и анализа ключевых дел;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участие в мероприятиях по плану РДДМ в рамках Дня Единых Действий;           </w:t>
      </w:r>
      <w:r>
        <w:rPr>
          <w:b/>
        </w:rPr>
        <w:t xml:space="preserve">Модуль  «Профилактика и безопасность» </w:t>
      </w:r>
    </w:p>
    <w:p w:rsidR="00231E96" w:rsidRDefault="0064120C">
      <w:pPr>
        <w:spacing w:after="0" w:line="259" w:lineRule="auto"/>
        <w:ind w:left="708" w:right="0" w:firstLine="0"/>
        <w:jc w:val="left"/>
      </w:pPr>
      <w:r>
        <w:rPr>
          <w:b/>
        </w:rPr>
        <w:t xml:space="preserve"> </w:t>
      </w:r>
    </w:p>
    <w:p w:rsidR="00231E96" w:rsidRDefault="0064120C">
      <w:pPr>
        <w:ind w:left="718" w:right="784"/>
      </w:pPr>
      <w:r>
        <w:t xml:space="preserve">         На ребенка в современной ситуации оказывает влияний большое количество негативных факторов внешнего и внутреннего характера, действие которых усиливается в связи с тем, что они накладываются на кризис подросткового периода. Одна из важнейших задач государства как социального института - создание крепкого, стабильного общества, способного к активной жизнедеятельности и воспроизводству. Отсюда возросший интерес к данной проблеме и поиск более совершенных мер профилактики преступности и борьбы с правонарушениями среди несовершеннолетних. </w:t>
      </w:r>
    </w:p>
    <w:p w:rsidR="00231E96" w:rsidRDefault="0064120C">
      <w:pPr>
        <w:ind w:left="718" w:right="788"/>
      </w:pPr>
      <w:r>
        <w:t xml:space="preserve">Профилактическая работа со школьниками включает предупредительно-профилактическую деятельность и индивидуальную работу с подростками девиантного поведения и детьми «группы риска». Профилактическая работа с родителями предусматривает установление неиспользованного резерва семейного воспитания,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Работа с педагогами должна строится в формате семинаров, курсов повышения квалификации, тренингов, ведущая к повышению уровня информированности о современных проблемах общества, пути их предотвращения в рамках своей основной деятельности.  </w:t>
      </w:r>
    </w:p>
    <w:p w:rsidR="00231E96" w:rsidRDefault="0064120C">
      <w:pPr>
        <w:ind w:left="718" w:right="501"/>
      </w:pPr>
      <w:r>
        <w:t xml:space="preserve">Профилактическая работа со школьниками осуществляется через:  </w:t>
      </w:r>
    </w:p>
    <w:p w:rsidR="00231E96" w:rsidRDefault="0064120C">
      <w:pPr>
        <w:ind w:left="718" w:right="501"/>
      </w:pPr>
      <w:r>
        <w:t xml:space="preserve"> Организацию предупредительно-профилактической деятельности:  </w:t>
      </w:r>
    </w:p>
    <w:p w:rsidR="00231E96" w:rsidRDefault="0064120C">
      <w:pPr>
        <w:numPr>
          <w:ilvl w:val="0"/>
          <w:numId w:val="81"/>
        </w:numPr>
        <w:ind w:right="501" w:hanging="720"/>
      </w:pPr>
      <w:r>
        <w:t xml:space="preserve">реализация системы работы школы по воспитанию законопослушного поведения школьников; </w:t>
      </w:r>
    </w:p>
    <w:p w:rsidR="00231E96" w:rsidRDefault="0064120C">
      <w:pPr>
        <w:numPr>
          <w:ilvl w:val="0"/>
          <w:numId w:val="81"/>
        </w:numPr>
        <w:ind w:right="501" w:hanging="720"/>
      </w:pPr>
      <w:r>
        <w:t xml:space="preserve">проведение межведомственных мероприятий совместно с другими субъектами профилактики </w:t>
      </w:r>
    </w:p>
    <w:p w:rsidR="00231E96" w:rsidRDefault="0064120C">
      <w:pPr>
        <w:ind w:left="718" w:right="501"/>
      </w:pPr>
      <w:r>
        <w:t xml:space="preserve">(полиция, здравоохранение, молодежная политика, культура);   </w:t>
      </w:r>
    </w:p>
    <w:p w:rsidR="00231E96" w:rsidRDefault="0064120C">
      <w:pPr>
        <w:numPr>
          <w:ilvl w:val="0"/>
          <w:numId w:val="81"/>
        </w:numPr>
        <w:ind w:right="501" w:hanging="720"/>
      </w:pPr>
      <w:r>
        <w:t xml:space="preserve">беседы, лекции, диспуты, дискуссии, мультимедийные классные часы по пожарной безопасности; • проведение мероприятий по профилактике употребления ПАВ. Проведение мероприятий с учетом современных методов и подходов (актуальность, интерактивность, использование видео контента и материалов в сети Интернет) </w:t>
      </w:r>
    </w:p>
    <w:p w:rsidR="00231E96" w:rsidRDefault="0064120C">
      <w:pPr>
        <w:ind w:left="718" w:right="501"/>
      </w:pPr>
      <w:r>
        <w:t xml:space="preserve"> Организацию досуговой деятельности обучающихся «группы риска»:  </w:t>
      </w:r>
    </w:p>
    <w:p w:rsidR="00231E96" w:rsidRDefault="0064120C">
      <w:pPr>
        <w:numPr>
          <w:ilvl w:val="0"/>
          <w:numId w:val="81"/>
        </w:numPr>
        <w:ind w:right="501" w:hanging="720"/>
      </w:pPr>
      <w:r>
        <w:t xml:space="preserve">вовлечение обучающихся «группы риска» в кружки, клубы, объединения и спортивные секции учреждений дополнительного образования; </w:t>
      </w:r>
    </w:p>
    <w:p w:rsidR="00231E96" w:rsidRDefault="0064120C">
      <w:pPr>
        <w:numPr>
          <w:ilvl w:val="0"/>
          <w:numId w:val="81"/>
        </w:numPr>
        <w:ind w:right="501" w:hanging="720"/>
      </w:pPr>
      <w:r>
        <w:lastRenderedPageBreak/>
        <w:t xml:space="preserve">охват организованным отдыхом подростков «группы риска» в каникулярное время и интересным содержательным досугом в течение всего года; </w:t>
      </w:r>
    </w:p>
    <w:p w:rsidR="00231E96" w:rsidRDefault="0064120C">
      <w:pPr>
        <w:numPr>
          <w:ilvl w:val="0"/>
          <w:numId w:val="81"/>
        </w:numPr>
        <w:ind w:right="501" w:hanging="720"/>
      </w:pPr>
      <w:r>
        <w:t xml:space="preserve">оказание подросткам помощи в трудоустройстве в летний период через Центр занятости; </w:t>
      </w:r>
    </w:p>
    <w:p w:rsidR="00231E96" w:rsidRDefault="0064120C">
      <w:pPr>
        <w:numPr>
          <w:ilvl w:val="0"/>
          <w:numId w:val="81"/>
        </w:numPr>
        <w:ind w:right="501" w:hanging="720"/>
      </w:pPr>
      <w:r>
        <w:t xml:space="preserve">привлечение подростков к шефской помощи младшим школьникам; </w:t>
      </w:r>
    </w:p>
    <w:p w:rsidR="00231E96" w:rsidRDefault="0064120C">
      <w:pPr>
        <w:numPr>
          <w:ilvl w:val="0"/>
          <w:numId w:val="81"/>
        </w:numPr>
        <w:ind w:right="501" w:hanging="720"/>
      </w:pPr>
      <w:r>
        <w:t xml:space="preserve">привлечение подростков к деятельности в общественных детских объединениях: РДДМ, Орлята России, клубов юных друзей правопорядка, других крупных общественных организациях для реализации социально значимых проектов, инициируемых данными общественными организациями. </w:t>
      </w:r>
    </w:p>
    <w:p w:rsidR="00231E96" w:rsidRDefault="0064120C">
      <w:pPr>
        <w:ind w:left="718" w:right="501"/>
      </w:pPr>
      <w:r>
        <w:t xml:space="preserve">Индивидуальная работа с подростками с девиантным поведением:  </w:t>
      </w:r>
    </w:p>
    <w:p w:rsidR="00231E96" w:rsidRDefault="0064120C">
      <w:pPr>
        <w:numPr>
          <w:ilvl w:val="0"/>
          <w:numId w:val="81"/>
        </w:numPr>
        <w:ind w:right="501" w:hanging="720"/>
      </w:pPr>
      <w:r>
        <w:t xml:space="preserve">выявление причин отклонений в поведении детей и подростков;   </w:t>
      </w:r>
    </w:p>
    <w:p w:rsidR="00231E96" w:rsidRDefault="0064120C">
      <w:pPr>
        <w:numPr>
          <w:ilvl w:val="0"/>
          <w:numId w:val="81"/>
        </w:numPr>
        <w:ind w:right="501" w:hanging="720"/>
      </w:pPr>
      <w:r>
        <w:t xml:space="preserve">консультации социального педагога, педагога-психолога, классного руководителя, администрации школы с подростком;   </w:t>
      </w:r>
    </w:p>
    <w:p w:rsidR="00231E96" w:rsidRDefault="0064120C">
      <w:pPr>
        <w:numPr>
          <w:ilvl w:val="0"/>
          <w:numId w:val="81"/>
        </w:numPr>
        <w:ind w:right="501" w:hanging="720"/>
      </w:pPr>
      <w:r>
        <w:t xml:space="preserve">приглашение подростков, совершивших проступки или находящихся в сложных жизненных обстоятельствах, на Совет по профилактике правонарушений;   </w:t>
      </w:r>
    </w:p>
    <w:p w:rsidR="00231E96" w:rsidRDefault="0064120C">
      <w:pPr>
        <w:numPr>
          <w:ilvl w:val="0"/>
          <w:numId w:val="81"/>
        </w:numPr>
        <w:ind w:right="501" w:hanging="720"/>
      </w:pPr>
      <w:r>
        <w:t xml:space="preserve">привлечение для профилактической работы с подростками, находящимися в сложных жизненных обстоятельствах, инспектора ОДН ОУУП и ДН;   </w:t>
      </w:r>
    </w:p>
    <w:p w:rsidR="00231E96" w:rsidRDefault="0064120C">
      <w:pPr>
        <w:numPr>
          <w:ilvl w:val="0"/>
          <w:numId w:val="81"/>
        </w:numPr>
        <w:ind w:right="501" w:hanging="720"/>
      </w:pPr>
      <w:r>
        <w:t xml:space="preserve">привлечение трудных подростков к деятельности РДДМ, Орлят России, клубов юных друзей правопорядка, других крупные общественные организации, вовлечение их в творческую жизнь класса, школы, организаций дополнительного образования;   </w:t>
      </w:r>
    </w:p>
    <w:p w:rsidR="00231E96" w:rsidRDefault="0064120C">
      <w:pPr>
        <w:numPr>
          <w:ilvl w:val="0"/>
          <w:numId w:val="81"/>
        </w:numPr>
        <w:ind w:right="501" w:hanging="720"/>
      </w:pPr>
      <w:r>
        <w:t xml:space="preserve">проведение специализированных (в зависимости от ситуации) тренинговых занятий с категориями обучающихся, находящихся в сложных жизненных ситуациях;  социально-психолого-педагогическое сопровождения подростков с девиантным поведением; Профилактическая работа с родителями:  </w:t>
      </w:r>
    </w:p>
    <w:p w:rsidR="00231E96" w:rsidRDefault="0064120C">
      <w:pPr>
        <w:numPr>
          <w:ilvl w:val="0"/>
          <w:numId w:val="81"/>
        </w:numPr>
        <w:ind w:right="501" w:hanging="720"/>
      </w:pPr>
      <w:r>
        <w:t xml:space="preserve">проведение «Дня открытых дверей» для родителей; </w:t>
      </w:r>
    </w:p>
    <w:p w:rsidR="00231E96" w:rsidRDefault="0064120C">
      <w:pPr>
        <w:numPr>
          <w:ilvl w:val="0"/>
          <w:numId w:val="81"/>
        </w:numPr>
        <w:ind w:right="501" w:hanging="720"/>
      </w:pPr>
      <w:r>
        <w:t xml:space="preserve">привлечение родителей к проведению внеклассных мероприятий; </w:t>
      </w:r>
    </w:p>
    <w:p w:rsidR="00231E96" w:rsidRDefault="0064120C">
      <w:pPr>
        <w:numPr>
          <w:ilvl w:val="0"/>
          <w:numId w:val="81"/>
        </w:numPr>
        <w:ind w:right="501" w:hanging="720"/>
      </w:pPr>
      <w:r>
        <w:t xml:space="preserve">привлечение родителей к осуществлению правопорядка во время проведения культурно-массовых мероприятий; </w:t>
      </w:r>
    </w:p>
    <w:p w:rsidR="00231E96" w:rsidRDefault="0064120C">
      <w:pPr>
        <w:numPr>
          <w:ilvl w:val="0"/>
          <w:numId w:val="81"/>
        </w:numPr>
        <w:ind w:right="501" w:hanging="720"/>
      </w:pPr>
      <w:r>
        <w:t xml:space="preserve">выявление социально-неблагополучных, малообеспеченных, многодетных семей и (при необходимости) постановка их на внутришкольный учет; </w:t>
      </w:r>
    </w:p>
    <w:p w:rsidR="00231E96" w:rsidRDefault="0064120C">
      <w:pPr>
        <w:numPr>
          <w:ilvl w:val="0"/>
          <w:numId w:val="81"/>
        </w:numPr>
        <w:ind w:right="501" w:hanging="720"/>
      </w:pPr>
      <w:r>
        <w:t xml:space="preserve">посещение по месту жительства семей, в которых проживают дети, находящиеся в социально-опасном положении; </w:t>
      </w:r>
    </w:p>
    <w:p w:rsidR="00231E96" w:rsidRDefault="0064120C">
      <w:pPr>
        <w:numPr>
          <w:ilvl w:val="0"/>
          <w:numId w:val="81"/>
        </w:numPr>
        <w:ind w:right="501" w:hanging="720"/>
      </w:pPr>
      <w:r>
        <w:t xml:space="preserve">организация для родителей консультаций специалистов службы сопровождения: социального педагога, педагога-психолога, педагогов-предметников, медицинских работников.  </w:t>
      </w:r>
    </w:p>
    <w:p w:rsidR="00231E96" w:rsidRDefault="0064120C">
      <w:pPr>
        <w:numPr>
          <w:ilvl w:val="0"/>
          <w:numId w:val="81"/>
        </w:numPr>
        <w:ind w:right="501" w:hanging="720"/>
      </w:pPr>
      <w:r>
        <w:t xml:space="preserve">организация тематических встреч родителей с работниками образования, правоохранительных органов, органов здравоохранения; </w:t>
      </w:r>
    </w:p>
    <w:p w:rsidR="00231E96" w:rsidRDefault="0064120C">
      <w:pPr>
        <w:numPr>
          <w:ilvl w:val="0"/>
          <w:numId w:val="81"/>
        </w:numPr>
        <w:ind w:right="501" w:hanging="720"/>
      </w:pPr>
      <w:r>
        <w:t xml:space="preserve">организация деятельности родительских форумов РДДМ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231E96" w:rsidRDefault="0064120C">
      <w:pPr>
        <w:numPr>
          <w:ilvl w:val="0"/>
          <w:numId w:val="81"/>
        </w:numPr>
        <w:ind w:right="501" w:hanging="720"/>
      </w:pPr>
      <w:r>
        <w:t xml:space="preserve">использование разнообразных форм для проведения родительских собраний: лекции, конференции, ролевые игры, диспуты, дискуссии, родительские тренинги и др.; Профилактическая работа с педагогами:  </w:t>
      </w:r>
    </w:p>
    <w:p w:rsidR="00231E96" w:rsidRDefault="0064120C">
      <w:pPr>
        <w:numPr>
          <w:ilvl w:val="0"/>
          <w:numId w:val="82"/>
        </w:numPr>
        <w:ind w:right="786" w:hanging="720"/>
      </w:pPr>
      <w:r>
        <w:t xml:space="preserve">участие педагогов в семинарах, конференциях, профилактической направленности, проводимых специалистами службы социально-психолого-педагогического сопровождения образовательного учреждения и специалистами служб системы профилактики; </w:t>
      </w:r>
    </w:p>
    <w:p w:rsidR="00231E96" w:rsidRDefault="0064120C">
      <w:pPr>
        <w:numPr>
          <w:ilvl w:val="0"/>
          <w:numId w:val="82"/>
        </w:numPr>
        <w:ind w:right="786" w:hanging="720"/>
      </w:pPr>
      <w:r>
        <w:t xml:space="preserve">консультации педагогических работников педагогом-психологом, социальным педагогом, администрацией по вопросам взаимодействия с родителями и обучающимися; </w:t>
      </w:r>
    </w:p>
    <w:p w:rsidR="00231E96" w:rsidRDefault="0064120C">
      <w:pPr>
        <w:ind w:left="718" w:right="501"/>
      </w:pPr>
      <w:r>
        <w:t xml:space="preserve">-участие педагогических работников в заседании советов по профилактике правонарушений среди несовершеннолетних; </w:t>
      </w:r>
    </w:p>
    <w:p w:rsidR="00231E96" w:rsidRDefault="0064120C">
      <w:pPr>
        <w:spacing w:after="10" w:line="248" w:lineRule="auto"/>
        <w:ind w:left="718" w:right="0"/>
        <w:jc w:val="left"/>
      </w:pPr>
      <w:r>
        <w:rPr>
          <w:b/>
        </w:rPr>
        <w:t xml:space="preserve">          Модуль «Организация предметно-эстетической среды» </w:t>
      </w:r>
    </w:p>
    <w:p w:rsidR="00231E96" w:rsidRDefault="0064120C">
      <w:pPr>
        <w:ind w:left="718" w:right="788"/>
      </w:pPr>
      <w:r>
        <w:t xml:space="preserve">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 </w:t>
      </w:r>
    </w:p>
    <w:p w:rsidR="00231E96" w:rsidRDefault="0064120C">
      <w:pPr>
        <w:numPr>
          <w:ilvl w:val="0"/>
          <w:numId w:val="82"/>
        </w:numPr>
        <w:ind w:right="786" w:hanging="720"/>
      </w:pPr>
      <w:r>
        <w:t xml:space="preserve">оформление интерьера школьных помещений (коридоров,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rsidR="00231E96" w:rsidRDefault="0064120C">
      <w:pPr>
        <w:numPr>
          <w:ilvl w:val="0"/>
          <w:numId w:val="82"/>
        </w:numPr>
        <w:ind w:right="786" w:hanging="720"/>
      </w:pPr>
      <w: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w:t>
      </w:r>
      <w:r>
        <w:lastRenderedPageBreak/>
        <w:t xml:space="preserve">их с работами друг друга; фотоотчетов об интересных событиях, происходящих в образовательной организации </w:t>
      </w:r>
    </w:p>
    <w:p w:rsidR="00231E96" w:rsidRDefault="0064120C">
      <w:pPr>
        <w:ind w:left="718" w:right="501"/>
      </w:pPr>
      <w:r>
        <w:t xml:space="preserve">(проведенных ключевых делах, интересных экскурсиях, встречах с интересными людьми и т.п.); </w:t>
      </w:r>
    </w:p>
    <w:p w:rsidR="00231E96" w:rsidRDefault="0064120C">
      <w:pPr>
        <w:numPr>
          <w:ilvl w:val="0"/>
          <w:numId w:val="82"/>
        </w:numPr>
        <w:ind w:right="786" w:hanging="720"/>
      </w:pPr>
      <w:r>
        <w:t xml:space="preserve">озеленение пришкольной территории; </w:t>
      </w:r>
    </w:p>
    <w:p w:rsidR="00231E96" w:rsidRDefault="0064120C">
      <w:pPr>
        <w:numPr>
          <w:ilvl w:val="0"/>
          <w:numId w:val="82"/>
        </w:numPr>
        <w:ind w:right="786" w:hanging="720"/>
      </w:pPr>
      <w:r>
        <w:t xml:space="preserve">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 </w:t>
      </w:r>
    </w:p>
    <w:p w:rsidR="00231E96" w:rsidRDefault="0064120C">
      <w:pPr>
        <w:numPr>
          <w:ilvl w:val="0"/>
          <w:numId w:val="82"/>
        </w:numPr>
        <w:ind w:right="786" w:hanging="720"/>
      </w:pPr>
      <w:r>
        <w:t xml:space="preserve">создание и популяризация особой школьной символики (флаг школы, гимн школы, эмблема школы,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231E96" w:rsidRDefault="0064120C">
      <w:pPr>
        <w:numPr>
          <w:ilvl w:val="0"/>
          <w:numId w:val="82"/>
        </w:numPr>
        <w:ind w:right="786" w:hanging="720"/>
      </w:pPr>
      <w:r>
        <w:t>создание и поддержание в рабочем состоянии в вестибюлях школы стеллажей   для</w:t>
      </w:r>
      <w:r>
        <w:rPr>
          <w:sz w:val="24"/>
        </w:rPr>
        <w:t xml:space="preserve"> </w:t>
      </w:r>
      <w:r>
        <w:t xml:space="preserve">свободного книгообмена (Буккроссинг), на которые желающие дети, родители и педагоги могут выставлять для общего пользования могут выставлять свои книги, а также брать с них любые другие; </w:t>
      </w:r>
    </w:p>
    <w:p w:rsidR="00231E96" w:rsidRDefault="0064120C">
      <w:pPr>
        <w:numPr>
          <w:ilvl w:val="0"/>
          <w:numId w:val="82"/>
        </w:numPr>
        <w:ind w:right="786" w:hanging="720"/>
      </w:pPr>
      <w:r>
        <w:t xml:space="preserve">событийный </w:t>
      </w:r>
      <w:r>
        <w:tab/>
        <w:t xml:space="preserve">дизайн-оформление </w:t>
      </w:r>
      <w:r>
        <w:tab/>
        <w:t xml:space="preserve">пространства </w:t>
      </w:r>
      <w:r>
        <w:tab/>
        <w:t xml:space="preserve">проведения </w:t>
      </w:r>
      <w:r>
        <w:tab/>
        <w:t xml:space="preserve">конкретных </w:t>
      </w:r>
      <w:r>
        <w:tab/>
        <w:t xml:space="preserve">школьных </w:t>
      </w:r>
      <w:r>
        <w:tab/>
        <w:t xml:space="preserve">событий </w:t>
      </w:r>
    </w:p>
    <w:p w:rsidR="00231E96" w:rsidRDefault="0064120C">
      <w:pPr>
        <w:ind w:left="718" w:right="786"/>
      </w:pPr>
      <w:r>
        <w:t xml:space="preserve">(праздников, церемоний, торжественных линеек, творческих вечером, выставок, собраний, конференций и т.п) - акцентирование внимания обучающихся посредством элементов предметно- эстетической среды (стенды, плакаты) на важных для воспитания ценностях образовательной организации, ее традициях, правилах. </w:t>
      </w:r>
    </w:p>
    <w:p w:rsidR="00231E96" w:rsidRDefault="0064120C">
      <w:pPr>
        <w:ind w:left="718" w:right="501"/>
      </w:pPr>
      <w:r>
        <w:t xml:space="preserve">Модуль «Внешкольные мероприятия» </w:t>
      </w:r>
    </w:p>
    <w:p w:rsidR="00231E96" w:rsidRDefault="0064120C">
      <w:pPr>
        <w:ind w:left="718" w:right="501"/>
      </w:pPr>
      <w:r>
        <w:t xml:space="preserve">Внешкольные тематические мероприятия воспитательной направленности:  </w:t>
      </w:r>
    </w:p>
    <w:p w:rsidR="00231E96" w:rsidRDefault="0064120C">
      <w:pPr>
        <w:ind w:left="718" w:right="785"/>
      </w:pPr>
      <w:r>
        <w:t xml:space="preserve">организуемые педагогами, по изучаемым в школе учебным предметам, курсам, модулям (конференции, фестивали, творческие конкурсы);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w:t>
      </w:r>
    </w:p>
    <w:p w:rsidR="00231E96" w:rsidRDefault="0064120C">
      <w:pPr>
        <w:ind w:left="718" w:right="1073"/>
      </w:pPr>
      <w:r>
        <w:t xml:space="preserve">ответственным отношением к делу, атмосферой эмоционально-психологического комфорта; внешкольные мероприятия, в том числе организуемые совместно с социальными партнерами школы.  </w:t>
      </w:r>
    </w:p>
    <w:p w:rsidR="00231E96" w:rsidRDefault="0064120C">
      <w:pPr>
        <w:spacing w:after="10" w:line="248" w:lineRule="auto"/>
        <w:ind w:left="718" w:right="0"/>
        <w:jc w:val="left"/>
      </w:pPr>
      <w:r>
        <w:t xml:space="preserve">                  </w:t>
      </w:r>
      <w:r>
        <w:rPr>
          <w:b/>
        </w:rPr>
        <w:t xml:space="preserve">Модуль «Социальное партнёрство» </w:t>
      </w:r>
    </w:p>
    <w:p w:rsidR="00231E96" w:rsidRDefault="0064120C">
      <w:pPr>
        <w:ind w:left="718" w:right="501"/>
      </w:pPr>
      <w:r>
        <w:t xml:space="preserve">                 Реализация воспитательного потенциала социального партнёрства предусматривает: </w:t>
      </w:r>
    </w:p>
    <w:p w:rsidR="00231E96" w:rsidRDefault="0064120C">
      <w:pPr>
        <w:numPr>
          <w:ilvl w:val="0"/>
          <w:numId w:val="83"/>
        </w:numPr>
        <w:ind w:right="643"/>
      </w:pP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231E96" w:rsidRDefault="0064120C">
      <w:pPr>
        <w:numPr>
          <w:ilvl w:val="0"/>
          <w:numId w:val="83"/>
        </w:numPr>
        <w:ind w:right="643"/>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231E96" w:rsidRDefault="0064120C">
      <w:pPr>
        <w:numPr>
          <w:ilvl w:val="0"/>
          <w:numId w:val="83"/>
        </w:numPr>
        <w:ind w:right="643"/>
      </w:pPr>
      <w:r>
        <w:t xml:space="preserve">проведение на базе организаций-партнёров отдельных уроков, занятий, внешкольных мероприятий, акций воспитательной направленности; </w:t>
      </w:r>
    </w:p>
    <w:p w:rsidR="00231E96" w:rsidRDefault="0064120C">
      <w:pPr>
        <w:numPr>
          <w:ilvl w:val="0"/>
          <w:numId w:val="83"/>
        </w:numPr>
        <w:ind w:right="643"/>
      </w:pPr>
      <w: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страны; - 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231E96" w:rsidRDefault="0064120C">
      <w:pPr>
        <w:ind w:left="718" w:right="501"/>
      </w:pPr>
      <w:r>
        <w:t xml:space="preserve">Социальными партнерами ГБОУ школы №328 с углубленным изучением английского языка Невского района Санкт-Петербурга являются: </w:t>
      </w:r>
    </w:p>
    <w:p w:rsidR="00231E96" w:rsidRDefault="0064120C">
      <w:pPr>
        <w:ind w:left="718" w:right="788"/>
      </w:pPr>
      <w:r>
        <w:t xml:space="preserve">Патриотическое направление: Центр гражданского и патриотического воспитания «Взлет», Межрегиональная общественная организация содействия развитию культуры и спорта "Берег", Центр патриотического воспитания Балтийский Берег. </w:t>
      </w:r>
    </w:p>
    <w:p w:rsidR="00231E96" w:rsidRDefault="0064120C">
      <w:pPr>
        <w:ind w:left="718" w:right="782"/>
      </w:pPr>
      <w:r>
        <w:t xml:space="preserve">Профориентация: Российским государственным педагогическим университетом им. А.И. Герцена, ГБОУ среднего профессионального образования «Педагогический колледж №8» Санкт- Петербурга, Центр </w:t>
      </w:r>
      <w:r>
        <w:lastRenderedPageBreak/>
        <w:t xml:space="preserve">содействия занятости и профессиональной ориентации молодежи «Вектор», ГБОУ дополнительного технического образования детей «Старт+»; </w:t>
      </w:r>
    </w:p>
    <w:p w:rsidR="00231E96" w:rsidRDefault="0064120C">
      <w:pPr>
        <w:ind w:left="718" w:right="501"/>
      </w:pPr>
      <w:r>
        <w:t xml:space="preserve">Спортивно-оздоровительное направление: Центр спорта физической культуры и спорта Невского района, Межрегиональная общественная организация содействия развитию культуры и спорта "Берег"; </w:t>
      </w:r>
    </w:p>
    <w:p w:rsidR="00231E96" w:rsidRDefault="0064120C">
      <w:pPr>
        <w:ind w:left="718" w:right="501"/>
      </w:pPr>
      <w:r>
        <w:t xml:space="preserve">Социальное направление: Центр социальной помощи семье и детям Невского района Санкт-Петербурга, ППМС-центр Невского района Санкт-Петербурга, СПб ГАУЗ «Хоспис (детский и взрослый)». </w:t>
      </w:r>
    </w:p>
    <w:p w:rsidR="00231E96" w:rsidRDefault="0064120C">
      <w:pPr>
        <w:ind w:left="718" w:right="787"/>
      </w:pPr>
      <w:r>
        <w:t xml:space="preserve">Культурное направление: Российский колледж традиционной культуры, ГБОУ МО Обуховский, Дом детского творчества детей Невского района «Левобережный»; Центральная районная библиотека имени Леонида Соболева. </w:t>
      </w:r>
    </w:p>
    <w:p w:rsidR="00231E96" w:rsidRDefault="0064120C">
      <w:pPr>
        <w:ind w:left="718" w:right="501"/>
      </w:pPr>
      <w:r>
        <w:t xml:space="preserve">Направление безопасности: </w:t>
      </w:r>
    </w:p>
    <w:p w:rsidR="00231E96" w:rsidRDefault="0064120C">
      <w:pPr>
        <w:ind w:left="718" w:right="501"/>
      </w:pPr>
      <w:r>
        <w:t xml:space="preserve">ГИБДД МВД России Невского района, ПДН, КДН и ЗП </w:t>
      </w:r>
    </w:p>
    <w:p w:rsidR="00231E96" w:rsidRDefault="0064120C">
      <w:pPr>
        <w:spacing w:after="10" w:line="248" w:lineRule="auto"/>
        <w:ind w:left="718" w:right="0"/>
        <w:jc w:val="left"/>
      </w:pPr>
      <w:r>
        <w:rPr>
          <w:b/>
        </w:rPr>
        <w:t xml:space="preserve">                 Модуль «Детские общественные объединения» </w:t>
      </w:r>
    </w:p>
    <w:p w:rsidR="00231E96" w:rsidRDefault="0064120C">
      <w:pPr>
        <w:ind w:left="718" w:right="786"/>
      </w:pPr>
      <w:r>
        <w:t xml:space="preserve">                Рассматривая значение детских общественных объединений в процессе социализации ребенка, можно наблюдать важность детского движения в деле формирования у них инициативы, самостоятельности. Данное обстоятельство также позволяет говорить о детских объединениях как своего рода пространстве социализации ребенка. </w:t>
      </w:r>
    </w:p>
    <w:p w:rsidR="00231E96" w:rsidRDefault="0064120C">
      <w:pPr>
        <w:ind w:left="718" w:right="785"/>
      </w:pPr>
      <w: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 </w:t>
      </w:r>
    </w:p>
    <w:p w:rsidR="00231E96" w:rsidRDefault="0064120C">
      <w:pPr>
        <w:ind w:left="718" w:right="784"/>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 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 - государственная детско-молодёжная организация. Образовано Учредительным собранием 20 июля 2022 года. Создано в соответствии с </w:t>
      </w:r>
    </w:p>
    <w:p w:rsidR="00231E96" w:rsidRDefault="0064120C">
      <w:pPr>
        <w:ind w:left="718" w:right="785"/>
      </w:pPr>
      <w:r>
        <w:t xml:space="preserve">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первичного отделения РДДМ школы направлена на воспитание подрастающего поколения, развитие детей на основе их интересов и потребностей, а также организацию досуга и </w:t>
      </w:r>
    </w:p>
    <w:p w:rsidR="00231E96" w:rsidRDefault="0064120C">
      <w:pPr>
        <w:ind w:left="718" w:right="785"/>
      </w:pPr>
      <w:r>
        <w:t xml:space="preserve">занятости обучающихся.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231E96" w:rsidRDefault="0064120C">
      <w:pPr>
        <w:ind w:left="718" w:right="784"/>
      </w:pPr>
      <w: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w:t>
      </w:r>
      <w:r>
        <w:lastRenderedPageBreak/>
        <w:t xml:space="preserve">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w:t>
      </w:r>
    </w:p>
    <w:p w:rsidR="00231E96" w:rsidRDefault="0064120C">
      <w:pPr>
        <w:ind w:left="718" w:right="501"/>
      </w:pPr>
      <w:r>
        <w:t xml:space="preserve">Отечества, День космонавтики, Международный женский день, День счастья, День Победы, День защиты детей. </w:t>
      </w:r>
    </w:p>
    <w:p w:rsidR="00231E96" w:rsidRDefault="0064120C">
      <w:pPr>
        <w:tabs>
          <w:tab w:val="center" w:pos="708"/>
          <w:tab w:val="center" w:pos="4834"/>
        </w:tabs>
        <w:ind w:left="0" w:right="0" w:firstLine="0"/>
        <w:jc w:val="left"/>
      </w:pPr>
      <w:r>
        <w:rPr>
          <w:rFonts w:ascii="Calibri" w:eastAsia="Calibri" w:hAnsi="Calibri" w:cs="Calibri"/>
        </w:rPr>
        <w:tab/>
      </w:r>
      <w:r>
        <w:t xml:space="preserve"> </w:t>
      </w:r>
      <w:r>
        <w:tab/>
        <w:t xml:space="preserve">Юные инспектора движения - ЮИД осуществляется через направления: </w:t>
      </w:r>
    </w:p>
    <w:p w:rsidR="00231E96" w:rsidRDefault="0064120C">
      <w:pPr>
        <w:numPr>
          <w:ilvl w:val="0"/>
          <w:numId w:val="84"/>
        </w:numPr>
        <w:ind w:right="787"/>
      </w:pPr>
      <w:r>
        <w:t xml:space="preserve">Пропагандистская деятельность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КВН, праздников,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w:t>
      </w:r>
    </w:p>
    <w:p w:rsidR="00231E96" w:rsidRDefault="0064120C">
      <w:pPr>
        <w:numPr>
          <w:ilvl w:val="0"/>
          <w:numId w:val="84"/>
        </w:numPr>
        <w:ind w:right="787"/>
      </w:pPr>
      <w:r>
        <w:t xml:space="preserve">Информационная деятельность направлена на информирование участников образовательного процесса о проблемах детского дорожно-транспортного травматизма и основах безопасного поведения на улицах и дорогах. </w:t>
      </w:r>
    </w:p>
    <w:p w:rsidR="00231E96" w:rsidRDefault="0064120C">
      <w:pPr>
        <w:numPr>
          <w:ilvl w:val="0"/>
          <w:numId w:val="84"/>
        </w:numPr>
        <w:ind w:right="787"/>
      </w:pPr>
      <w:r>
        <w:t xml:space="preserve">Шефская деятельность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 правил дорожного движения в школе с использованием различных наглядных средств, а также организация среди школьников конкурсов рисунков по теме безопасности дорожного движения, разучивание песен и стихов. </w:t>
      </w:r>
    </w:p>
    <w:p w:rsidR="00231E96" w:rsidRDefault="0064120C">
      <w:pPr>
        <w:numPr>
          <w:ilvl w:val="0"/>
          <w:numId w:val="84"/>
        </w:numPr>
        <w:ind w:right="787"/>
      </w:pPr>
      <w:r>
        <w:t xml:space="preserve">Патрульная деятельность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 информирование родителей о нарушении школьниками Правил дорожного движения; дежурство у перекрестков школы; организацию практических игр на территории автогородков безопасности дорожного движения и автоплощадок; участие в создании автоплощадок на пришкольных участках и в других местах, выделенных для этой цели; работу с юными велосипедистами. </w:t>
      </w:r>
    </w:p>
    <w:p w:rsidR="00231E96" w:rsidRDefault="0064120C">
      <w:pPr>
        <w:ind w:left="718" w:right="785"/>
      </w:pPr>
      <w:r>
        <w:t xml:space="preserve">Клуб юных друзей правопорядка – КЮДП, действует в ГБОУ школе№328 действует первый год. В настоящее время содержание правового образования школьников определяется с учетом тех коренных изменений, которые происходят в России. В работе с обучающимися особую значимость приобретает развитие системы правового образования населения, условия становления правовой культуры граждан. Решение этой насущной социально-педагогической задачи следует начинать со школьного возраста, создавая целостную систему правового образования и нравственного правового воспитания, которое охватывало бы все возрастные группы учащихся. Школьники с противоправным поведением имеют, как правило, довольно низкий уровень нравственно-правовой культуры. </w:t>
      </w:r>
    </w:p>
    <w:p w:rsidR="00231E96" w:rsidRDefault="0064120C">
      <w:pPr>
        <w:ind w:left="718" w:right="784"/>
      </w:pPr>
      <w:r>
        <w:t xml:space="preserve">На протяжении двух лет ведет активную работу отряд дружины юных пожарных (ДЮП). Противопожарная профилактическая работа проводится с целью привития детям устойчивых навыков по соблюдению ППБ и безопасного поведения учащихся. Ребята активно участвуют в муниципальных и школьных мероприятиях на противопожарную тему. В отряд входят учащиеся с 6 по 8 класс. </w:t>
      </w:r>
    </w:p>
    <w:p w:rsidR="00231E96" w:rsidRDefault="0064120C">
      <w:pPr>
        <w:spacing w:after="10" w:line="248" w:lineRule="auto"/>
        <w:ind w:left="718" w:right="0"/>
        <w:jc w:val="left"/>
      </w:pPr>
      <w:r>
        <w:rPr>
          <w:b/>
        </w:rPr>
        <w:t xml:space="preserve">         Модуль «Волонтерская деятельность» </w:t>
      </w:r>
    </w:p>
    <w:p w:rsidR="00231E96" w:rsidRDefault="0064120C">
      <w:pPr>
        <w:ind w:left="718" w:right="790"/>
      </w:pPr>
      <w:r>
        <w:t xml:space="preserve">Добровольческий отряд «Отзыв», работает в школе с 2019 года, в активе отряда много различных акций и мероприятий. Главная цель – развитие добровольческого движения в школе, формирование позитивных установок учащихся на добровольческую деятельность. В отряде «Отзыв» три направления движения: добровольцы – патриоты (шефский сектор), добровольцы здоровья и спорта (спортивный сектор), добровольцы по экологии (экологический сектор). </w:t>
      </w:r>
    </w:p>
    <w:p w:rsidR="00231E96" w:rsidRDefault="0064120C">
      <w:pPr>
        <w:ind w:left="718" w:right="501"/>
      </w:pPr>
      <w:r>
        <w:t xml:space="preserve">Члены добровольческого отряда «Отзыв» не только активно участвуют во Всероссийских, городских и районных акциях и конкурсах, но и помогают организовывать и проводить общешкольные мероприятия, классные часы, «Уроки доброты» и различные акции среди обучающихся школы. </w:t>
      </w:r>
    </w:p>
    <w:p w:rsidR="00231E96" w:rsidRDefault="0064120C">
      <w:pPr>
        <w:ind w:left="718" w:right="786"/>
      </w:pPr>
      <w:r>
        <w:t xml:space="preserve">Добровольцы – патриоты проводят мероприятия с приглашением ветеранов, детей блокадного Ленинграда, ветеранов локальных войск (Уроки Мужества, Дни памяти, акции патриотической направленности, внеклассные мероприятия, тематические классные часы, конкурсы и викторины), принимают активное участие в городских патриотических акциях («Георгиевская ленточка», «Сад памяти», «Свеча памяти» и др.). Добровольцы здоровья и спорта (спортивный сектор) вовлекают учащихся в спортивные секции и кружки, организовывают и проводят спортивные мероприятия, Дни здоровья, марафоны, акции и конкурсы по пропаганде здорового образа жизни, принимают участие в различных акциях, конкурсах, мероприятиях. </w:t>
      </w:r>
    </w:p>
    <w:p w:rsidR="00231E96" w:rsidRDefault="0064120C">
      <w:pPr>
        <w:ind w:left="718" w:right="786"/>
      </w:pPr>
      <w:r>
        <w:t xml:space="preserve">Добровольцы по экологии (экологический сектор) постоянно организовывают и проводят конкурсы, марафоны добрых дел, тематические классные часы формированию ответственного отношения к природе, получению полезных в современном мире знаний и навыков защиты природы, экологические акции </w:t>
      </w:r>
    </w:p>
    <w:p w:rsidR="00231E96" w:rsidRDefault="0064120C">
      <w:pPr>
        <w:ind w:left="718" w:right="791"/>
      </w:pPr>
      <w:r>
        <w:t xml:space="preserve">«Бумажный Бум» по сбору макулатуры, «Батарейки, сдавайтесь!» по сбору использованных батареек, благотворительные акции «Крышечки доброты», сбор всего необходимого для городского приюта бездомных животных, экологические акции «Елочка, живи!», «Кормушка», «Покормите птиц зимой», различные конкурсы видеороликов, рисунков, плакатов.  </w:t>
      </w:r>
    </w:p>
    <w:p w:rsidR="00231E96" w:rsidRDefault="0064120C">
      <w:pPr>
        <w:ind w:left="718" w:right="787"/>
      </w:pPr>
      <w:r>
        <w:lastRenderedPageBreak/>
        <w:t xml:space="preserve">         В школе год действует Акция «Своих не бросаем!» которая объединяет и детей, и взрослых. Совместно с ООО «Берег» ученики, педагоги и родители школы собирают посылки, рисуют рисунки, пишут письма бойцам 201 ОСП Министерства Обороны. Модуль «Экскурсии, экспедиции, походы» </w:t>
      </w:r>
    </w:p>
    <w:p w:rsidR="00231E96" w:rsidRDefault="0064120C">
      <w:pPr>
        <w:ind w:left="718" w:right="787"/>
      </w:pPr>
      <w: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231E96" w:rsidRDefault="0064120C">
      <w:pPr>
        <w:ind w:left="718" w:right="784"/>
      </w:pPr>
      <w: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 возможны и в режиме онлайн, виртуальные)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231E96" w:rsidRDefault="0064120C">
      <w:pPr>
        <w:ind w:left="718" w:right="501"/>
      </w:pPr>
      <w:r>
        <w:t xml:space="preserve">           Модуль «Школьные медиа» </w:t>
      </w:r>
    </w:p>
    <w:p w:rsidR="00231E96" w:rsidRDefault="0064120C">
      <w:pPr>
        <w:ind w:left="718" w:right="786"/>
      </w:pPr>
      <w:r>
        <w:t xml:space="preserve">           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 </w:t>
      </w:r>
    </w:p>
    <w:p w:rsidR="00231E96" w:rsidRDefault="0064120C">
      <w:pPr>
        <w:ind w:left="718" w:right="785"/>
      </w:pPr>
      <w:r>
        <w:t xml:space="preserve">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231E96" w:rsidRDefault="0064120C">
      <w:pPr>
        <w:ind w:left="718" w:right="501"/>
      </w:pPr>
      <w:r>
        <w:t xml:space="preserve">информационно-техническая поддержка школьных мероприятий, осуществляющая видеосъемку и мультимедийное сопровождение школьных мероприятий; </w:t>
      </w:r>
    </w:p>
    <w:p w:rsidR="00231E96" w:rsidRDefault="0064120C">
      <w:pPr>
        <w:ind w:left="718" w:right="785"/>
      </w:pPr>
      <w:r>
        <w:t xml:space="preserve">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 </w:t>
      </w:r>
    </w:p>
    <w:p w:rsidR="00231E96" w:rsidRDefault="0064120C">
      <w:pPr>
        <w:spacing w:after="10" w:line="248" w:lineRule="auto"/>
        <w:ind w:left="718" w:right="0"/>
        <w:jc w:val="left"/>
      </w:pPr>
      <w:r>
        <w:t xml:space="preserve">              </w:t>
      </w:r>
      <w:r>
        <w:rPr>
          <w:b/>
        </w:rPr>
        <w:t xml:space="preserve">Модуль «Школьный музей» </w:t>
      </w:r>
    </w:p>
    <w:p w:rsidR="00231E96" w:rsidRDefault="0064120C">
      <w:pPr>
        <w:ind w:left="718" w:right="784"/>
      </w:pPr>
      <w:r>
        <w:t xml:space="preserve">              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«История школы на Куракиной даче».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rsidR="00231E96" w:rsidRDefault="0064120C">
      <w:pPr>
        <w:ind w:left="718" w:right="789"/>
      </w:pPr>
      <w:r>
        <w:t xml:space="preserve">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 </w:t>
      </w:r>
    </w:p>
    <w:p w:rsidR="00231E96" w:rsidRDefault="0064120C">
      <w:pPr>
        <w:ind w:left="718" w:right="787"/>
      </w:pPr>
      <w:r>
        <w:t xml:space="preserve">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экспозиции, готовят буклеты по различной тематике, проводят экскурсии для обучающихся школы.  Материалы музея широко используются при проведении уроков, внеурочных мероприятиях. При этом дети не просто прослушивают информацию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231E96" w:rsidRDefault="0064120C">
      <w:pPr>
        <w:ind w:left="718" w:right="501"/>
      </w:pPr>
      <w:r>
        <w:t xml:space="preserve">Основными экспозиционными разделами школьного музея ГБОУ школы № 328 являются: «Князья Куракины»; «Под сенью крыльев Пеликанов»(императрица Мария Федоровна);  </w:t>
      </w:r>
    </w:p>
    <w:p w:rsidR="00231E96" w:rsidRDefault="0064120C">
      <w:pPr>
        <w:ind w:left="718" w:right="501"/>
      </w:pPr>
      <w:r>
        <w:t xml:space="preserve">«Малолетнее отделение Николаевского сиротского института»; От революции до Великой Отечественной войны»; «Блокада», «328 школа-школа нового поколения». </w:t>
      </w:r>
    </w:p>
    <w:p w:rsidR="00231E96" w:rsidRDefault="0064120C">
      <w:pPr>
        <w:ind w:left="718" w:right="501"/>
      </w:pPr>
      <w:r>
        <w:t xml:space="preserve">Модуль «Школьный спортивный клуб </w:t>
      </w:r>
    </w:p>
    <w:p w:rsidR="00231E96" w:rsidRDefault="0064120C">
      <w:pPr>
        <w:ind w:left="718" w:right="501"/>
      </w:pPr>
      <w:r>
        <w:t xml:space="preserve">Школьный спортивный клуб «Лис» - добровольное общественное объединение, способствующее развитию физической культуры и спорта в школе. Работа школьного спортивного клуба включает в себя: </w:t>
      </w:r>
    </w:p>
    <w:p w:rsidR="00231E96" w:rsidRDefault="0064120C">
      <w:pPr>
        <w:ind w:left="718" w:right="788"/>
      </w:pPr>
      <w:r>
        <w:lastRenderedPageBreak/>
        <w:t xml:space="preserve">организацию и проведение спортивно-массовой работы в школе во внеурочное время; формирование у обучающихся ценностного отношения к своему здоровью, привычки к активному и здоровому образу жизни; привлечение обучающихся школы, педагогов и родителей к систематическим занятиям физической культурой и спортом для укрепления их здоровья и формирования здорового образа жизни; </w:t>
      </w:r>
    </w:p>
    <w:p w:rsidR="00231E96" w:rsidRDefault="0064120C">
      <w:pPr>
        <w:ind w:left="718" w:right="789"/>
      </w:pPr>
      <w:r>
        <w:t xml:space="preserve">развитие у школьников общественной активности и трудолюбия, творчества и организаторских способностей; привлечение к спортивно-массовой работе в клубе известных спортсменов, ветеранов спорта, родителей обучающихся школы, общественных организаций. </w:t>
      </w:r>
    </w:p>
    <w:p w:rsidR="00231E96" w:rsidRDefault="0064120C">
      <w:pPr>
        <w:ind w:left="718" w:right="501"/>
      </w:pPr>
      <w:r>
        <w:t xml:space="preserve"> ГБОУ школе №328 ведутся секции по – волейболу, настольному теннису, мини-футбол и шахматам.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РАЗДЕЛ III. ОРГАНИЗАЦИОННЫЙ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3.1. Кадровое обеспечение  </w:t>
      </w:r>
    </w:p>
    <w:p w:rsidR="00231E96" w:rsidRDefault="0064120C">
      <w:pPr>
        <w:spacing w:after="0" w:line="259" w:lineRule="auto"/>
        <w:ind w:left="708" w:right="0" w:firstLine="0"/>
        <w:jc w:val="left"/>
      </w:pPr>
      <w:r>
        <w:t xml:space="preserve"> </w:t>
      </w:r>
    </w:p>
    <w:p w:rsidR="00231E96" w:rsidRDefault="0064120C">
      <w:pPr>
        <w:spacing w:after="0" w:line="259" w:lineRule="auto"/>
        <w:ind w:left="708" w:right="0" w:firstLine="0"/>
        <w:jc w:val="left"/>
      </w:pPr>
      <w:r>
        <w:t xml:space="preserve"> </w:t>
      </w:r>
    </w:p>
    <w:p w:rsidR="00231E96" w:rsidRDefault="0064120C">
      <w:pPr>
        <w:spacing w:after="0" w:line="259" w:lineRule="auto"/>
        <w:ind w:left="708" w:right="0" w:firstLine="0"/>
        <w:jc w:val="left"/>
      </w:pPr>
      <w:r>
        <w:t xml:space="preserve"> </w:t>
      </w:r>
    </w:p>
    <w:p w:rsidR="00231E96" w:rsidRDefault="0064120C">
      <w:pPr>
        <w:spacing w:after="0" w:line="259" w:lineRule="auto"/>
        <w:ind w:left="708" w:right="0" w:firstLine="0"/>
        <w:jc w:val="left"/>
      </w:pPr>
      <w:r>
        <w:rPr>
          <w:rFonts w:ascii="Calibri" w:eastAsia="Calibri" w:hAnsi="Calibri" w:cs="Calibri"/>
          <w:noProof/>
        </w:rPr>
        <mc:AlternateContent>
          <mc:Choice Requires="wpg">
            <w:drawing>
              <wp:inline distT="0" distB="0" distL="0" distR="0">
                <wp:extent cx="6302376" cy="4380041"/>
                <wp:effectExtent l="0" t="0" r="0" b="0"/>
                <wp:docPr id="733377" name="Group 733377"/>
                <wp:cNvGraphicFramePr/>
                <a:graphic xmlns:a="http://schemas.openxmlformats.org/drawingml/2006/main">
                  <a:graphicData uri="http://schemas.microsoft.com/office/word/2010/wordprocessingGroup">
                    <wpg:wgp>
                      <wpg:cNvGrpSpPr/>
                      <wpg:grpSpPr>
                        <a:xfrm>
                          <a:off x="0" y="0"/>
                          <a:ext cx="6302376" cy="4380041"/>
                          <a:chOff x="0" y="0"/>
                          <a:chExt cx="6302376" cy="4380041"/>
                        </a:xfrm>
                      </wpg:grpSpPr>
                      <wps:wsp>
                        <wps:cNvPr id="58296" name="Rectangle 58296"/>
                        <wps:cNvSpPr/>
                        <wps:spPr>
                          <a:xfrm>
                            <a:off x="0" y="12386"/>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297" name="Rectangle 58297"/>
                        <wps:cNvSpPr/>
                        <wps:spPr>
                          <a:xfrm>
                            <a:off x="0" y="17393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298" name="Rectangle 58298"/>
                        <wps:cNvSpPr/>
                        <wps:spPr>
                          <a:xfrm>
                            <a:off x="0" y="33395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299" name="Rectangle 58299"/>
                        <wps:cNvSpPr/>
                        <wps:spPr>
                          <a:xfrm>
                            <a:off x="35052" y="33395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0" name="Rectangle 58300"/>
                        <wps:cNvSpPr/>
                        <wps:spPr>
                          <a:xfrm>
                            <a:off x="0" y="495875"/>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1" name="Rectangle 58301"/>
                        <wps:cNvSpPr/>
                        <wps:spPr>
                          <a:xfrm>
                            <a:off x="0" y="655895"/>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2" name="Rectangle 58302"/>
                        <wps:cNvSpPr/>
                        <wps:spPr>
                          <a:xfrm>
                            <a:off x="0" y="815915"/>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3" name="Rectangle 58303"/>
                        <wps:cNvSpPr/>
                        <wps:spPr>
                          <a:xfrm>
                            <a:off x="0" y="97746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4" name="Rectangle 58304"/>
                        <wps:cNvSpPr/>
                        <wps:spPr>
                          <a:xfrm>
                            <a:off x="0" y="1137479"/>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5" name="Rectangle 58305"/>
                        <wps:cNvSpPr/>
                        <wps:spPr>
                          <a:xfrm>
                            <a:off x="0" y="1299023"/>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6" name="Rectangle 58306"/>
                        <wps:cNvSpPr/>
                        <wps:spPr>
                          <a:xfrm>
                            <a:off x="0" y="1459044"/>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7" name="Rectangle 58307"/>
                        <wps:cNvSpPr/>
                        <wps:spPr>
                          <a:xfrm>
                            <a:off x="0" y="1619063"/>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8" name="Rectangle 58308"/>
                        <wps:cNvSpPr/>
                        <wps:spPr>
                          <a:xfrm>
                            <a:off x="0" y="1780608"/>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09" name="Rectangle 58309"/>
                        <wps:cNvSpPr/>
                        <wps:spPr>
                          <a:xfrm>
                            <a:off x="0" y="1940627"/>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0" name="Rectangle 58310"/>
                        <wps:cNvSpPr/>
                        <wps:spPr>
                          <a:xfrm>
                            <a:off x="0" y="2102171"/>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1" name="Rectangle 58311"/>
                        <wps:cNvSpPr/>
                        <wps:spPr>
                          <a:xfrm>
                            <a:off x="0" y="2262192"/>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2" name="Rectangle 58312"/>
                        <wps:cNvSpPr/>
                        <wps:spPr>
                          <a:xfrm>
                            <a:off x="0" y="2422465"/>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3" name="Rectangle 58313"/>
                        <wps:cNvSpPr/>
                        <wps:spPr>
                          <a:xfrm>
                            <a:off x="0" y="258401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4" name="Rectangle 58314"/>
                        <wps:cNvSpPr/>
                        <wps:spPr>
                          <a:xfrm>
                            <a:off x="0" y="274403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5" name="Rectangle 58315"/>
                        <wps:cNvSpPr/>
                        <wps:spPr>
                          <a:xfrm>
                            <a:off x="0" y="2905573"/>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6" name="Rectangle 58316"/>
                        <wps:cNvSpPr/>
                        <wps:spPr>
                          <a:xfrm>
                            <a:off x="0" y="3065594"/>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7" name="Rectangle 58317"/>
                        <wps:cNvSpPr/>
                        <wps:spPr>
                          <a:xfrm>
                            <a:off x="0" y="3227137"/>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8" name="Rectangle 58318"/>
                        <wps:cNvSpPr/>
                        <wps:spPr>
                          <a:xfrm>
                            <a:off x="0" y="3387158"/>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19" name="Rectangle 58319"/>
                        <wps:cNvSpPr/>
                        <wps:spPr>
                          <a:xfrm>
                            <a:off x="0" y="3547177"/>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21" name="Shape 58321"/>
                        <wps:cNvSpPr/>
                        <wps:spPr>
                          <a:xfrm>
                            <a:off x="2625725" y="0"/>
                            <a:ext cx="838200" cy="276225"/>
                          </a:xfrm>
                          <a:custGeom>
                            <a:avLst/>
                            <a:gdLst/>
                            <a:ahLst/>
                            <a:cxnLst/>
                            <a:rect l="0" t="0" r="0" b="0"/>
                            <a:pathLst>
                              <a:path w="838200" h="276225">
                                <a:moveTo>
                                  <a:pt x="0" y="276225"/>
                                </a:moveTo>
                                <a:lnTo>
                                  <a:pt x="838200" y="276225"/>
                                </a:lnTo>
                                <a:lnTo>
                                  <a:pt x="838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22" name="Rectangle 58322"/>
                        <wps:cNvSpPr/>
                        <wps:spPr>
                          <a:xfrm>
                            <a:off x="2722499" y="85538"/>
                            <a:ext cx="759892" cy="169632"/>
                          </a:xfrm>
                          <a:prstGeom prst="rect">
                            <a:avLst/>
                          </a:prstGeom>
                          <a:ln>
                            <a:noFill/>
                          </a:ln>
                        </wps:spPr>
                        <wps:txbx>
                          <w:txbxContent>
                            <w:p w:rsidR="0064120C" w:rsidRDefault="0064120C">
                              <w:pPr>
                                <w:spacing w:after="160" w:line="259" w:lineRule="auto"/>
                                <w:ind w:left="0" w:right="0" w:firstLine="0"/>
                                <w:jc w:val="left"/>
                              </w:pPr>
                              <w:r>
                                <w:t>Директор</w:t>
                              </w:r>
                            </w:p>
                          </w:txbxContent>
                        </wps:txbx>
                        <wps:bodyPr horzOverflow="overflow" vert="horz" lIns="0" tIns="0" rIns="0" bIns="0" rtlCol="0">
                          <a:noAutofit/>
                        </wps:bodyPr>
                      </wps:wsp>
                      <wps:wsp>
                        <wps:cNvPr id="58323" name="Rectangle 58323"/>
                        <wps:cNvSpPr/>
                        <wps:spPr>
                          <a:xfrm>
                            <a:off x="3292475" y="85538"/>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25" name="Shape 58325"/>
                        <wps:cNvSpPr/>
                        <wps:spPr>
                          <a:xfrm>
                            <a:off x="1168400" y="152400"/>
                            <a:ext cx="790575" cy="400050"/>
                          </a:xfrm>
                          <a:custGeom>
                            <a:avLst/>
                            <a:gdLst/>
                            <a:ahLst/>
                            <a:cxnLst/>
                            <a:rect l="0" t="0" r="0" b="0"/>
                            <a:pathLst>
                              <a:path w="790575" h="400050">
                                <a:moveTo>
                                  <a:pt x="0" y="400050"/>
                                </a:moveTo>
                                <a:lnTo>
                                  <a:pt x="790575" y="400050"/>
                                </a:lnTo>
                                <a:lnTo>
                                  <a:pt x="790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26" name="Rectangle 58326"/>
                        <wps:cNvSpPr/>
                        <wps:spPr>
                          <a:xfrm>
                            <a:off x="1265174" y="236414"/>
                            <a:ext cx="739753" cy="169633"/>
                          </a:xfrm>
                          <a:prstGeom prst="rect">
                            <a:avLst/>
                          </a:prstGeom>
                          <a:ln>
                            <a:noFill/>
                          </a:ln>
                        </wps:spPr>
                        <wps:txbx>
                          <w:txbxContent>
                            <w:p w:rsidR="0064120C" w:rsidRDefault="0064120C">
                              <w:pPr>
                                <w:spacing w:after="160" w:line="259" w:lineRule="auto"/>
                                <w:ind w:left="0" w:right="0" w:firstLine="0"/>
                                <w:jc w:val="left"/>
                              </w:pPr>
                              <w:r>
                                <w:t>Педагоги</w:t>
                              </w:r>
                            </w:p>
                          </w:txbxContent>
                        </wps:txbx>
                        <wps:bodyPr horzOverflow="overflow" vert="horz" lIns="0" tIns="0" rIns="0" bIns="0" rtlCol="0">
                          <a:noAutofit/>
                        </wps:bodyPr>
                      </wps:wsp>
                      <wps:wsp>
                        <wps:cNvPr id="58327" name="Rectangle 58327"/>
                        <wps:cNvSpPr/>
                        <wps:spPr>
                          <a:xfrm>
                            <a:off x="1265174" y="396815"/>
                            <a:ext cx="595420" cy="169633"/>
                          </a:xfrm>
                          <a:prstGeom prst="rect">
                            <a:avLst/>
                          </a:prstGeom>
                          <a:ln>
                            <a:noFill/>
                          </a:ln>
                        </wps:spPr>
                        <wps:txbx>
                          <w:txbxContent>
                            <w:p w:rsidR="0064120C" w:rsidRDefault="0064120C">
                              <w:pPr>
                                <w:spacing w:after="160" w:line="259" w:lineRule="auto"/>
                                <w:ind w:left="0" w:right="0" w:firstLine="0"/>
                                <w:jc w:val="left"/>
                              </w:pPr>
                              <w:r>
                                <w:t xml:space="preserve">ческий </w:t>
                              </w:r>
                            </w:p>
                          </w:txbxContent>
                        </wps:txbx>
                        <wps:bodyPr horzOverflow="overflow" vert="horz" lIns="0" tIns="0" rIns="0" bIns="0" rtlCol="0">
                          <a:noAutofit/>
                        </wps:bodyPr>
                      </wps:wsp>
                      <wps:wsp>
                        <wps:cNvPr id="58329" name="Shape 58329"/>
                        <wps:cNvSpPr/>
                        <wps:spPr>
                          <a:xfrm>
                            <a:off x="330200" y="482600"/>
                            <a:ext cx="752475" cy="571500"/>
                          </a:xfrm>
                          <a:custGeom>
                            <a:avLst/>
                            <a:gdLst/>
                            <a:ahLst/>
                            <a:cxnLst/>
                            <a:rect l="0" t="0" r="0" b="0"/>
                            <a:pathLst>
                              <a:path w="752475" h="571500">
                                <a:moveTo>
                                  <a:pt x="0" y="571500"/>
                                </a:moveTo>
                                <a:lnTo>
                                  <a:pt x="752475" y="571500"/>
                                </a:lnTo>
                                <a:lnTo>
                                  <a:pt x="752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30" name="Rectangle 58330"/>
                        <wps:cNvSpPr/>
                        <wps:spPr>
                          <a:xfrm>
                            <a:off x="427025" y="565979"/>
                            <a:ext cx="514862" cy="169632"/>
                          </a:xfrm>
                          <a:prstGeom prst="rect">
                            <a:avLst/>
                          </a:prstGeom>
                          <a:ln>
                            <a:noFill/>
                          </a:ln>
                        </wps:spPr>
                        <wps:txbx>
                          <w:txbxContent>
                            <w:p w:rsidR="0064120C" w:rsidRDefault="0064120C">
                              <w:pPr>
                                <w:spacing w:after="160" w:line="259" w:lineRule="auto"/>
                                <w:ind w:left="0" w:right="0" w:firstLine="0"/>
                                <w:jc w:val="left"/>
                              </w:pPr>
                              <w:r>
                                <w:t xml:space="preserve">Совет </w:t>
                              </w:r>
                            </w:p>
                          </w:txbxContent>
                        </wps:txbx>
                        <wps:bodyPr horzOverflow="overflow" vert="horz" lIns="0" tIns="0" rIns="0" bIns="0" rtlCol="0">
                          <a:noAutofit/>
                        </wps:bodyPr>
                      </wps:wsp>
                      <wps:wsp>
                        <wps:cNvPr id="58331" name="Rectangle 58331"/>
                        <wps:cNvSpPr/>
                        <wps:spPr>
                          <a:xfrm>
                            <a:off x="427025" y="727523"/>
                            <a:ext cx="721292" cy="169633"/>
                          </a:xfrm>
                          <a:prstGeom prst="rect">
                            <a:avLst/>
                          </a:prstGeom>
                          <a:ln>
                            <a:noFill/>
                          </a:ln>
                        </wps:spPr>
                        <wps:txbx>
                          <w:txbxContent>
                            <w:p w:rsidR="0064120C" w:rsidRDefault="0064120C">
                              <w:pPr>
                                <w:spacing w:after="160" w:line="259" w:lineRule="auto"/>
                                <w:ind w:left="0" w:right="0" w:firstLine="0"/>
                                <w:jc w:val="left"/>
                              </w:pPr>
                              <w:r>
                                <w:t>родителе</w:t>
                              </w:r>
                            </w:p>
                          </w:txbxContent>
                        </wps:txbx>
                        <wps:bodyPr horzOverflow="overflow" vert="horz" lIns="0" tIns="0" rIns="0" bIns="0" rtlCol="0">
                          <a:noAutofit/>
                        </wps:bodyPr>
                      </wps:wsp>
                      <wps:wsp>
                        <wps:cNvPr id="58332" name="Rectangle 58332"/>
                        <wps:cNvSpPr/>
                        <wps:spPr>
                          <a:xfrm>
                            <a:off x="427025" y="887543"/>
                            <a:ext cx="99765" cy="169633"/>
                          </a:xfrm>
                          <a:prstGeom prst="rect">
                            <a:avLst/>
                          </a:prstGeom>
                          <a:ln>
                            <a:noFill/>
                          </a:ln>
                        </wps:spPr>
                        <wps:txbx>
                          <w:txbxContent>
                            <w:p w:rsidR="0064120C" w:rsidRDefault="0064120C">
                              <w:pPr>
                                <w:spacing w:after="160" w:line="259" w:lineRule="auto"/>
                                <w:ind w:left="0" w:right="0" w:firstLine="0"/>
                                <w:jc w:val="left"/>
                              </w:pPr>
                              <w:r>
                                <w:t>й</w:t>
                              </w:r>
                            </w:p>
                          </w:txbxContent>
                        </wps:txbx>
                        <wps:bodyPr horzOverflow="overflow" vert="horz" lIns="0" tIns="0" rIns="0" bIns="0" rtlCol="0">
                          <a:noAutofit/>
                        </wps:bodyPr>
                      </wps:wsp>
                      <wps:wsp>
                        <wps:cNvPr id="58333" name="Rectangle 58333"/>
                        <wps:cNvSpPr/>
                        <wps:spPr>
                          <a:xfrm>
                            <a:off x="501701" y="887543"/>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35" name="Shape 58335"/>
                        <wps:cNvSpPr/>
                        <wps:spPr>
                          <a:xfrm>
                            <a:off x="150495" y="1400048"/>
                            <a:ext cx="800100" cy="609600"/>
                          </a:xfrm>
                          <a:custGeom>
                            <a:avLst/>
                            <a:gdLst/>
                            <a:ahLst/>
                            <a:cxnLst/>
                            <a:rect l="0" t="0" r="0" b="0"/>
                            <a:pathLst>
                              <a:path w="800100" h="609600">
                                <a:moveTo>
                                  <a:pt x="0" y="609600"/>
                                </a:moveTo>
                                <a:lnTo>
                                  <a:pt x="800100" y="609600"/>
                                </a:lnTo>
                                <a:lnTo>
                                  <a:pt x="8001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36" name="Rectangle 58336"/>
                        <wps:cNvSpPr/>
                        <wps:spPr>
                          <a:xfrm>
                            <a:off x="246888" y="1483427"/>
                            <a:ext cx="818260" cy="169632"/>
                          </a:xfrm>
                          <a:prstGeom prst="rect">
                            <a:avLst/>
                          </a:prstGeom>
                          <a:ln>
                            <a:noFill/>
                          </a:ln>
                        </wps:spPr>
                        <wps:txbx>
                          <w:txbxContent>
                            <w:p w:rsidR="0064120C" w:rsidRDefault="0064120C">
                              <w:pPr>
                                <w:spacing w:after="160" w:line="259" w:lineRule="auto"/>
                                <w:ind w:left="0" w:right="0" w:firstLine="0"/>
                                <w:jc w:val="left"/>
                              </w:pPr>
                              <w:r>
                                <w:t xml:space="preserve">Классные </w:t>
                              </w:r>
                            </w:p>
                          </w:txbxContent>
                        </wps:txbx>
                        <wps:bodyPr horzOverflow="overflow" vert="horz" lIns="0" tIns="0" rIns="0" bIns="0" rtlCol="0">
                          <a:noAutofit/>
                        </wps:bodyPr>
                      </wps:wsp>
                      <wps:wsp>
                        <wps:cNvPr id="58337" name="Rectangle 58337"/>
                        <wps:cNvSpPr/>
                        <wps:spPr>
                          <a:xfrm>
                            <a:off x="246888" y="1644971"/>
                            <a:ext cx="374632" cy="169633"/>
                          </a:xfrm>
                          <a:prstGeom prst="rect">
                            <a:avLst/>
                          </a:prstGeom>
                          <a:ln>
                            <a:noFill/>
                          </a:ln>
                        </wps:spPr>
                        <wps:txbx>
                          <w:txbxContent>
                            <w:p w:rsidR="0064120C" w:rsidRDefault="0064120C">
                              <w:pPr>
                                <w:spacing w:after="160" w:line="259" w:lineRule="auto"/>
                                <w:ind w:left="0" w:right="0" w:firstLine="0"/>
                                <w:jc w:val="left"/>
                              </w:pPr>
                              <w:r>
                                <w:t xml:space="preserve">род. </w:t>
                              </w:r>
                            </w:p>
                          </w:txbxContent>
                        </wps:txbx>
                        <wps:bodyPr horzOverflow="overflow" vert="horz" lIns="0" tIns="0" rIns="0" bIns="0" rtlCol="0">
                          <a:noAutofit/>
                        </wps:bodyPr>
                      </wps:wsp>
                      <wps:wsp>
                        <wps:cNvPr id="58338" name="Rectangle 58338"/>
                        <wps:cNvSpPr/>
                        <wps:spPr>
                          <a:xfrm>
                            <a:off x="246888" y="1806515"/>
                            <a:ext cx="772200" cy="169632"/>
                          </a:xfrm>
                          <a:prstGeom prst="rect">
                            <a:avLst/>
                          </a:prstGeom>
                          <a:ln>
                            <a:noFill/>
                          </a:ln>
                        </wps:spPr>
                        <wps:txbx>
                          <w:txbxContent>
                            <w:p w:rsidR="0064120C" w:rsidRDefault="0064120C">
                              <w:pPr>
                                <w:spacing w:after="160" w:line="259" w:lineRule="auto"/>
                                <w:ind w:left="0" w:right="0" w:firstLine="0"/>
                                <w:jc w:val="left"/>
                              </w:pPr>
                              <w:r>
                                <w:t>комитеты</w:t>
                              </w:r>
                            </w:p>
                          </w:txbxContent>
                        </wps:txbx>
                        <wps:bodyPr horzOverflow="overflow" vert="horz" lIns="0" tIns="0" rIns="0" bIns="0" rtlCol="0">
                          <a:noAutofit/>
                        </wps:bodyPr>
                      </wps:wsp>
                      <wps:wsp>
                        <wps:cNvPr id="58339" name="Rectangle 58339"/>
                        <wps:cNvSpPr/>
                        <wps:spPr>
                          <a:xfrm>
                            <a:off x="826262" y="1806515"/>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41" name="Shape 58341"/>
                        <wps:cNvSpPr/>
                        <wps:spPr>
                          <a:xfrm>
                            <a:off x="4578350" y="228600"/>
                            <a:ext cx="981075" cy="400050"/>
                          </a:xfrm>
                          <a:custGeom>
                            <a:avLst/>
                            <a:gdLst/>
                            <a:ahLst/>
                            <a:cxnLst/>
                            <a:rect l="0" t="0" r="0" b="0"/>
                            <a:pathLst>
                              <a:path w="981075" h="400050">
                                <a:moveTo>
                                  <a:pt x="0" y="400050"/>
                                </a:moveTo>
                                <a:lnTo>
                                  <a:pt x="981075" y="400050"/>
                                </a:lnTo>
                                <a:lnTo>
                                  <a:pt x="9810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42" name="Rectangle 58342"/>
                        <wps:cNvSpPr/>
                        <wps:spPr>
                          <a:xfrm>
                            <a:off x="4674997" y="312614"/>
                            <a:ext cx="956252" cy="169633"/>
                          </a:xfrm>
                          <a:prstGeom prst="rect">
                            <a:avLst/>
                          </a:prstGeom>
                          <a:ln>
                            <a:noFill/>
                          </a:ln>
                        </wps:spPr>
                        <wps:txbx>
                          <w:txbxContent>
                            <w:p w:rsidR="0064120C" w:rsidRDefault="0064120C">
                              <w:pPr>
                                <w:spacing w:after="160" w:line="259" w:lineRule="auto"/>
                                <w:ind w:left="0" w:right="0" w:firstLine="0"/>
                                <w:jc w:val="left"/>
                              </w:pPr>
                              <w:r>
                                <w:t>Управляющ</w:t>
                              </w:r>
                            </w:p>
                          </w:txbxContent>
                        </wps:txbx>
                        <wps:bodyPr horzOverflow="overflow" vert="horz" lIns="0" tIns="0" rIns="0" bIns="0" rtlCol="0">
                          <a:noAutofit/>
                        </wps:bodyPr>
                      </wps:wsp>
                      <wps:wsp>
                        <wps:cNvPr id="58343" name="Rectangle 58343"/>
                        <wps:cNvSpPr/>
                        <wps:spPr>
                          <a:xfrm>
                            <a:off x="4674997" y="473015"/>
                            <a:ext cx="673553" cy="169633"/>
                          </a:xfrm>
                          <a:prstGeom prst="rect">
                            <a:avLst/>
                          </a:prstGeom>
                          <a:ln>
                            <a:noFill/>
                          </a:ln>
                        </wps:spPr>
                        <wps:txbx>
                          <w:txbxContent>
                            <w:p w:rsidR="0064120C" w:rsidRDefault="0064120C">
                              <w:pPr>
                                <w:spacing w:after="160" w:line="259" w:lineRule="auto"/>
                                <w:ind w:left="0" w:right="0" w:firstLine="0"/>
                                <w:jc w:val="left"/>
                              </w:pPr>
                              <w:r>
                                <w:t>ий совет</w:t>
                              </w:r>
                            </w:p>
                          </w:txbxContent>
                        </wps:txbx>
                        <wps:bodyPr horzOverflow="overflow" vert="horz" lIns="0" tIns="0" rIns="0" bIns="0" rtlCol="0">
                          <a:noAutofit/>
                        </wps:bodyPr>
                      </wps:wsp>
                      <wps:wsp>
                        <wps:cNvPr id="58344" name="Rectangle 58344"/>
                        <wps:cNvSpPr/>
                        <wps:spPr>
                          <a:xfrm>
                            <a:off x="5181346" y="473015"/>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46" name="Shape 58346"/>
                        <wps:cNvSpPr/>
                        <wps:spPr>
                          <a:xfrm>
                            <a:off x="2463800" y="908050"/>
                            <a:ext cx="1543050" cy="295275"/>
                          </a:xfrm>
                          <a:custGeom>
                            <a:avLst/>
                            <a:gdLst/>
                            <a:ahLst/>
                            <a:cxnLst/>
                            <a:rect l="0" t="0" r="0" b="0"/>
                            <a:pathLst>
                              <a:path w="1543050" h="295275">
                                <a:moveTo>
                                  <a:pt x="0" y="295275"/>
                                </a:moveTo>
                                <a:lnTo>
                                  <a:pt x="1543050" y="295275"/>
                                </a:lnTo>
                                <a:lnTo>
                                  <a:pt x="15430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47" name="Rectangle 58347"/>
                        <wps:cNvSpPr/>
                        <wps:spPr>
                          <a:xfrm>
                            <a:off x="2560955" y="991175"/>
                            <a:ext cx="1044269" cy="169632"/>
                          </a:xfrm>
                          <a:prstGeom prst="rect">
                            <a:avLst/>
                          </a:prstGeom>
                          <a:ln>
                            <a:noFill/>
                          </a:ln>
                        </wps:spPr>
                        <wps:txbx>
                          <w:txbxContent>
                            <w:p w:rsidR="0064120C" w:rsidRDefault="0064120C">
                              <w:pPr>
                                <w:spacing w:after="160" w:line="259" w:lineRule="auto"/>
                                <w:ind w:left="0" w:right="0" w:firstLine="0"/>
                                <w:jc w:val="left"/>
                              </w:pPr>
                              <w:r>
                                <w:t xml:space="preserve">Заместители </w:t>
                              </w:r>
                            </w:p>
                          </w:txbxContent>
                        </wps:txbx>
                        <wps:bodyPr horzOverflow="overflow" vert="horz" lIns="0" tIns="0" rIns="0" bIns="0" rtlCol="0">
                          <a:noAutofit/>
                        </wps:bodyPr>
                      </wps:wsp>
                      <wps:wsp>
                        <wps:cNvPr id="58348" name="Rectangle 58348"/>
                        <wps:cNvSpPr/>
                        <wps:spPr>
                          <a:xfrm>
                            <a:off x="2560955" y="1152720"/>
                            <a:ext cx="810241" cy="169632"/>
                          </a:xfrm>
                          <a:prstGeom prst="rect">
                            <a:avLst/>
                          </a:prstGeom>
                          <a:ln>
                            <a:noFill/>
                          </a:ln>
                        </wps:spPr>
                        <wps:txbx>
                          <w:txbxContent>
                            <w:p w:rsidR="0064120C" w:rsidRDefault="0064120C">
                              <w:pPr>
                                <w:spacing w:after="160" w:line="259" w:lineRule="auto"/>
                                <w:ind w:left="0" w:right="0" w:firstLine="0"/>
                                <w:jc w:val="left"/>
                              </w:pPr>
                              <w:r>
                                <w:t>директора</w:t>
                              </w:r>
                            </w:p>
                          </w:txbxContent>
                        </wps:txbx>
                        <wps:bodyPr horzOverflow="overflow" vert="horz" lIns="0" tIns="0" rIns="0" bIns="0" rtlCol="0">
                          <a:noAutofit/>
                        </wps:bodyPr>
                      </wps:wsp>
                      <wps:wsp>
                        <wps:cNvPr id="58349" name="Rectangle 58349"/>
                        <wps:cNvSpPr/>
                        <wps:spPr>
                          <a:xfrm>
                            <a:off x="3169031" y="115272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51" name="Shape 58351"/>
                        <wps:cNvSpPr/>
                        <wps:spPr>
                          <a:xfrm>
                            <a:off x="3825875" y="1946275"/>
                            <a:ext cx="628650" cy="400050"/>
                          </a:xfrm>
                          <a:custGeom>
                            <a:avLst/>
                            <a:gdLst/>
                            <a:ahLst/>
                            <a:cxnLst/>
                            <a:rect l="0" t="0" r="0" b="0"/>
                            <a:pathLst>
                              <a:path w="628650" h="400050">
                                <a:moveTo>
                                  <a:pt x="0" y="400050"/>
                                </a:moveTo>
                                <a:lnTo>
                                  <a:pt x="628650" y="400050"/>
                                </a:lnTo>
                                <a:lnTo>
                                  <a:pt x="6286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52" name="Rectangle 58352"/>
                        <wps:cNvSpPr/>
                        <wps:spPr>
                          <a:xfrm>
                            <a:off x="3922141" y="2032068"/>
                            <a:ext cx="227323" cy="169632"/>
                          </a:xfrm>
                          <a:prstGeom prst="rect">
                            <a:avLst/>
                          </a:prstGeom>
                          <a:ln>
                            <a:noFill/>
                          </a:ln>
                        </wps:spPr>
                        <wps:txbx>
                          <w:txbxContent>
                            <w:p w:rsidR="0064120C" w:rsidRDefault="0064120C">
                              <w:pPr>
                                <w:spacing w:after="160" w:line="259" w:lineRule="auto"/>
                                <w:ind w:left="0" w:right="0" w:firstLine="0"/>
                                <w:jc w:val="left"/>
                              </w:pPr>
                              <w:r>
                                <w:t>ВР</w:t>
                              </w:r>
                            </w:p>
                          </w:txbxContent>
                        </wps:txbx>
                        <wps:bodyPr horzOverflow="overflow" vert="horz" lIns="0" tIns="0" rIns="0" bIns="0" rtlCol="0">
                          <a:noAutofit/>
                        </wps:bodyPr>
                      </wps:wsp>
                      <wps:wsp>
                        <wps:cNvPr id="58353" name="Rectangle 58353"/>
                        <wps:cNvSpPr/>
                        <wps:spPr>
                          <a:xfrm>
                            <a:off x="4092829" y="2032068"/>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55" name="Shape 58355"/>
                        <wps:cNvSpPr/>
                        <wps:spPr>
                          <a:xfrm>
                            <a:off x="5387975" y="2822588"/>
                            <a:ext cx="914400" cy="400050"/>
                          </a:xfrm>
                          <a:custGeom>
                            <a:avLst/>
                            <a:gdLst/>
                            <a:ahLst/>
                            <a:cxnLst/>
                            <a:rect l="0" t="0" r="0" b="0"/>
                            <a:pathLst>
                              <a:path w="914400" h="400050">
                                <a:moveTo>
                                  <a:pt x="0" y="400050"/>
                                </a:moveTo>
                                <a:lnTo>
                                  <a:pt x="914400" y="400050"/>
                                </a:lnTo>
                                <a:lnTo>
                                  <a:pt x="914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56" name="Rectangle 58356"/>
                        <wps:cNvSpPr/>
                        <wps:spPr>
                          <a:xfrm>
                            <a:off x="5484622" y="2907097"/>
                            <a:ext cx="868981" cy="169633"/>
                          </a:xfrm>
                          <a:prstGeom prst="rect">
                            <a:avLst/>
                          </a:prstGeom>
                          <a:ln>
                            <a:noFill/>
                          </a:ln>
                        </wps:spPr>
                        <wps:txbx>
                          <w:txbxContent>
                            <w:p w:rsidR="0064120C" w:rsidRDefault="0064120C">
                              <w:pPr>
                                <w:spacing w:after="160" w:line="259" w:lineRule="auto"/>
                                <w:ind w:left="0" w:right="0" w:firstLine="0"/>
                                <w:jc w:val="left"/>
                              </w:pPr>
                              <w:r>
                                <w:t>Сотрудник</w:t>
                              </w:r>
                            </w:p>
                          </w:txbxContent>
                        </wps:txbx>
                        <wps:bodyPr horzOverflow="overflow" vert="horz" lIns="0" tIns="0" rIns="0" bIns="0" rtlCol="0">
                          <a:noAutofit/>
                        </wps:bodyPr>
                      </wps:wsp>
                      <wps:wsp>
                        <wps:cNvPr id="58357" name="Rectangle 58357"/>
                        <wps:cNvSpPr/>
                        <wps:spPr>
                          <a:xfrm>
                            <a:off x="5484622" y="3067118"/>
                            <a:ext cx="498639" cy="169632"/>
                          </a:xfrm>
                          <a:prstGeom prst="rect">
                            <a:avLst/>
                          </a:prstGeom>
                          <a:ln>
                            <a:noFill/>
                          </a:ln>
                        </wps:spPr>
                        <wps:txbx>
                          <w:txbxContent>
                            <w:p w:rsidR="0064120C" w:rsidRDefault="0064120C">
                              <w:pPr>
                                <w:spacing w:after="160" w:line="259" w:lineRule="auto"/>
                                <w:ind w:left="0" w:right="0" w:firstLine="0"/>
                                <w:jc w:val="left"/>
                              </w:pPr>
                              <w:r>
                                <w:t xml:space="preserve">и хоз. </w:t>
                              </w:r>
                            </w:p>
                          </w:txbxContent>
                        </wps:txbx>
                        <wps:bodyPr horzOverflow="overflow" vert="horz" lIns="0" tIns="0" rIns="0" bIns="0" rtlCol="0">
                          <a:noAutofit/>
                        </wps:bodyPr>
                      </wps:wsp>
                      <wps:wsp>
                        <wps:cNvPr id="58359" name="Shape 58359"/>
                        <wps:cNvSpPr/>
                        <wps:spPr>
                          <a:xfrm>
                            <a:off x="4664075" y="1927225"/>
                            <a:ext cx="609600" cy="400050"/>
                          </a:xfrm>
                          <a:custGeom>
                            <a:avLst/>
                            <a:gdLst/>
                            <a:ahLst/>
                            <a:cxnLst/>
                            <a:rect l="0" t="0" r="0" b="0"/>
                            <a:pathLst>
                              <a:path w="609600" h="400050">
                                <a:moveTo>
                                  <a:pt x="0" y="400050"/>
                                </a:moveTo>
                                <a:lnTo>
                                  <a:pt x="609600" y="400050"/>
                                </a:lnTo>
                                <a:lnTo>
                                  <a:pt x="609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60" name="Rectangle 58360"/>
                        <wps:cNvSpPr/>
                        <wps:spPr>
                          <a:xfrm>
                            <a:off x="4760341" y="2012256"/>
                            <a:ext cx="371234" cy="169632"/>
                          </a:xfrm>
                          <a:prstGeom prst="rect">
                            <a:avLst/>
                          </a:prstGeom>
                          <a:ln>
                            <a:noFill/>
                          </a:ln>
                        </wps:spPr>
                        <wps:txbx>
                          <w:txbxContent>
                            <w:p w:rsidR="0064120C" w:rsidRDefault="0064120C">
                              <w:pPr>
                                <w:spacing w:after="160" w:line="259" w:lineRule="auto"/>
                                <w:ind w:left="0" w:right="0" w:firstLine="0"/>
                                <w:jc w:val="left"/>
                              </w:pPr>
                              <w:r>
                                <w:t>АХР</w:t>
                              </w:r>
                            </w:p>
                          </w:txbxContent>
                        </wps:txbx>
                        <wps:bodyPr horzOverflow="overflow" vert="horz" lIns="0" tIns="0" rIns="0" bIns="0" rtlCol="0">
                          <a:noAutofit/>
                        </wps:bodyPr>
                      </wps:wsp>
                      <wps:wsp>
                        <wps:cNvPr id="58361" name="Rectangle 58361"/>
                        <wps:cNvSpPr/>
                        <wps:spPr>
                          <a:xfrm>
                            <a:off x="5039614" y="2012256"/>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63" name="Shape 58363"/>
                        <wps:cNvSpPr/>
                        <wps:spPr>
                          <a:xfrm>
                            <a:off x="3271520" y="2697302"/>
                            <a:ext cx="1866900" cy="1447800"/>
                          </a:xfrm>
                          <a:custGeom>
                            <a:avLst/>
                            <a:gdLst/>
                            <a:ahLst/>
                            <a:cxnLst/>
                            <a:rect l="0" t="0" r="0" b="0"/>
                            <a:pathLst>
                              <a:path w="1866900" h="1447800">
                                <a:moveTo>
                                  <a:pt x="0" y="1447800"/>
                                </a:moveTo>
                                <a:lnTo>
                                  <a:pt x="1866900" y="1447800"/>
                                </a:lnTo>
                                <a:lnTo>
                                  <a:pt x="1866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64" name="Rectangle 58364"/>
                        <wps:cNvSpPr/>
                        <wps:spPr>
                          <a:xfrm>
                            <a:off x="3368675" y="2780606"/>
                            <a:ext cx="1651064" cy="169632"/>
                          </a:xfrm>
                          <a:prstGeom prst="rect">
                            <a:avLst/>
                          </a:prstGeom>
                          <a:ln>
                            <a:noFill/>
                          </a:ln>
                        </wps:spPr>
                        <wps:txbx>
                          <w:txbxContent>
                            <w:p w:rsidR="0064120C" w:rsidRDefault="0064120C">
                              <w:pPr>
                                <w:spacing w:after="160" w:line="259" w:lineRule="auto"/>
                                <w:ind w:left="0" w:right="0" w:firstLine="0"/>
                                <w:jc w:val="left"/>
                              </w:pPr>
                              <w:r>
                                <w:t>Социальный педагог</w:t>
                              </w:r>
                            </w:p>
                          </w:txbxContent>
                        </wps:txbx>
                        <wps:bodyPr horzOverflow="overflow" vert="horz" lIns="0" tIns="0" rIns="0" bIns="0" rtlCol="0">
                          <a:noAutofit/>
                        </wps:bodyPr>
                      </wps:wsp>
                      <wps:wsp>
                        <wps:cNvPr id="58365" name="Rectangle 58365"/>
                        <wps:cNvSpPr/>
                        <wps:spPr>
                          <a:xfrm>
                            <a:off x="4609465" y="2780606"/>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66" name="Rectangle 58366"/>
                        <wps:cNvSpPr/>
                        <wps:spPr>
                          <a:xfrm>
                            <a:off x="3368675" y="2942149"/>
                            <a:ext cx="686607" cy="169632"/>
                          </a:xfrm>
                          <a:prstGeom prst="rect">
                            <a:avLst/>
                          </a:prstGeom>
                          <a:ln>
                            <a:noFill/>
                          </a:ln>
                        </wps:spPr>
                        <wps:txbx>
                          <w:txbxContent>
                            <w:p w:rsidR="0064120C" w:rsidRDefault="0064120C">
                              <w:pPr>
                                <w:spacing w:after="160" w:line="259" w:lineRule="auto"/>
                                <w:ind w:left="0" w:right="0" w:firstLine="0"/>
                                <w:jc w:val="left"/>
                              </w:pPr>
                              <w:r>
                                <w:t xml:space="preserve">Педагог </w:t>
                              </w:r>
                            </w:p>
                          </w:txbxContent>
                        </wps:txbx>
                        <wps:bodyPr horzOverflow="overflow" vert="horz" lIns="0" tIns="0" rIns="0" bIns="0" rtlCol="0">
                          <a:noAutofit/>
                        </wps:bodyPr>
                      </wps:wsp>
                      <wps:wsp>
                        <wps:cNvPr id="58367" name="Rectangle 58367"/>
                        <wps:cNvSpPr/>
                        <wps:spPr>
                          <a:xfrm>
                            <a:off x="3885565" y="2942149"/>
                            <a:ext cx="93238" cy="169632"/>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58368" name="Rectangle 58368"/>
                        <wps:cNvSpPr/>
                        <wps:spPr>
                          <a:xfrm>
                            <a:off x="3955669" y="2942149"/>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69" name="Rectangle 58369"/>
                        <wps:cNvSpPr/>
                        <wps:spPr>
                          <a:xfrm>
                            <a:off x="3990721" y="2942149"/>
                            <a:ext cx="728937" cy="169632"/>
                          </a:xfrm>
                          <a:prstGeom prst="rect">
                            <a:avLst/>
                          </a:prstGeom>
                          <a:ln>
                            <a:noFill/>
                          </a:ln>
                        </wps:spPr>
                        <wps:txbx>
                          <w:txbxContent>
                            <w:p w:rsidR="0064120C" w:rsidRDefault="0064120C">
                              <w:pPr>
                                <w:spacing w:after="160" w:line="259" w:lineRule="auto"/>
                                <w:ind w:left="0" w:right="0" w:firstLine="0"/>
                                <w:jc w:val="left"/>
                              </w:pPr>
                              <w:r>
                                <w:t>психолог</w:t>
                              </w:r>
                            </w:p>
                          </w:txbxContent>
                        </wps:txbx>
                        <wps:bodyPr horzOverflow="overflow" vert="horz" lIns="0" tIns="0" rIns="0" bIns="0" rtlCol="0">
                          <a:noAutofit/>
                        </wps:bodyPr>
                      </wps:wsp>
                      <wps:wsp>
                        <wps:cNvPr id="58370" name="Rectangle 58370"/>
                        <wps:cNvSpPr/>
                        <wps:spPr>
                          <a:xfrm>
                            <a:off x="4537837" y="2942149"/>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71" name="Rectangle 58371"/>
                        <wps:cNvSpPr/>
                        <wps:spPr>
                          <a:xfrm>
                            <a:off x="3368675" y="3102170"/>
                            <a:ext cx="1653302" cy="169632"/>
                          </a:xfrm>
                          <a:prstGeom prst="rect">
                            <a:avLst/>
                          </a:prstGeom>
                          <a:ln>
                            <a:noFill/>
                          </a:ln>
                        </wps:spPr>
                        <wps:txbx>
                          <w:txbxContent>
                            <w:p w:rsidR="0064120C" w:rsidRDefault="0064120C">
                              <w:pPr>
                                <w:spacing w:after="160" w:line="259" w:lineRule="auto"/>
                                <w:ind w:left="0" w:right="0" w:firstLine="0"/>
                                <w:jc w:val="left"/>
                              </w:pPr>
                              <w:r>
                                <w:t>Педагог организатор</w:t>
                              </w:r>
                            </w:p>
                          </w:txbxContent>
                        </wps:txbx>
                        <wps:bodyPr horzOverflow="overflow" vert="horz" lIns="0" tIns="0" rIns="0" bIns="0" rtlCol="0">
                          <a:noAutofit/>
                        </wps:bodyPr>
                      </wps:wsp>
                      <wps:wsp>
                        <wps:cNvPr id="58372" name="Rectangle 58372"/>
                        <wps:cNvSpPr/>
                        <wps:spPr>
                          <a:xfrm>
                            <a:off x="4610989" y="310217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73" name="Rectangle 58373"/>
                        <wps:cNvSpPr/>
                        <wps:spPr>
                          <a:xfrm>
                            <a:off x="3368675" y="3263713"/>
                            <a:ext cx="2209002" cy="169632"/>
                          </a:xfrm>
                          <a:prstGeom prst="rect">
                            <a:avLst/>
                          </a:prstGeom>
                          <a:ln>
                            <a:noFill/>
                          </a:ln>
                        </wps:spPr>
                        <wps:txbx>
                          <w:txbxContent>
                            <w:p w:rsidR="0064120C" w:rsidRDefault="0064120C">
                              <w:pPr>
                                <w:spacing w:after="160" w:line="259" w:lineRule="auto"/>
                                <w:ind w:left="0" w:right="0" w:firstLine="0"/>
                                <w:jc w:val="left"/>
                              </w:pPr>
                              <w:r>
                                <w:t>Методическое объединение</w:t>
                              </w:r>
                            </w:p>
                          </w:txbxContent>
                        </wps:txbx>
                        <wps:bodyPr horzOverflow="overflow" vert="horz" lIns="0" tIns="0" rIns="0" bIns="0" rtlCol="0">
                          <a:noAutofit/>
                        </wps:bodyPr>
                      </wps:wsp>
                      <wps:wsp>
                        <wps:cNvPr id="58374" name="Rectangle 58374"/>
                        <wps:cNvSpPr/>
                        <wps:spPr>
                          <a:xfrm>
                            <a:off x="5030470" y="3263713"/>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75" name="Rectangle 58375"/>
                        <wps:cNvSpPr/>
                        <wps:spPr>
                          <a:xfrm>
                            <a:off x="3368675" y="3423734"/>
                            <a:ext cx="1977771" cy="169632"/>
                          </a:xfrm>
                          <a:prstGeom prst="rect">
                            <a:avLst/>
                          </a:prstGeom>
                          <a:ln>
                            <a:noFill/>
                          </a:ln>
                        </wps:spPr>
                        <wps:txbx>
                          <w:txbxContent>
                            <w:p w:rsidR="0064120C" w:rsidRDefault="0064120C">
                              <w:pPr>
                                <w:spacing w:after="160" w:line="259" w:lineRule="auto"/>
                                <w:ind w:left="0" w:right="0" w:firstLine="0"/>
                                <w:jc w:val="left"/>
                              </w:pPr>
                              <w:r>
                                <w:t>классных руководителей</w:t>
                              </w:r>
                            </w:p>
                          </w:txbxContent>
                        </wps:txbx>
                        <wps:bodyPr horzOverflow="overflow" vert="horz" lIns="0" tIns="0" rIns="0" bIns="0" rtlCol="0">
                          <a:noAutofit/>
                        </wps:bodyPr>
                      </wps:wsp>
                      <wps:wsp>
                        <wps:cNvPr id="58376" name="Rectangle 58376"/>
                        <wps:cNvSpPr/>
                        <wps:spPr>
                          <a:xfrm>
                            <a:off x="4854829" y="3423734"/>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77" name="Rectangle 58377"/>
                        <wps:cNvSpPr/>
                        <wps:spPr>
                          <a:xfrm>
                            <a:off x="3368675" y="3585277"/>
                            <a:ext cx="2126207" cy="169632"/>
                          </a:xfrm>
                          <a:prstGeom prst="rect">
                            <a:avLst/>
                          </a:prstGeom>
                          <a:ln>
                            <a:noFill/>
                          </a:ln>
                        </wps:spPr>
                        <wps:txbx>
                          <w:txbxContent>
                            <w:p w:rsidR="0064120C" w:rsidRDefault="0064120C">
                              <w:pPr>
                                <w:spacing w:after="160" w:line="259" w:lineRule="auto"/>
                                <w:ind w:left="0" w:right="0" w:firstLine="0"/>
                                <w:jc w:val="left"/>
                              </w:pPr>
                              <w:r>
                                <w:t>Заведующий библиотекой,</w:t>
                              </w:r>
                            </w:p>
                          </w:txbxContent>
                        </wps:txbx>
                        <wps:bodyPr horzOverflow="overflow" vert="horz" lIns="0" tIns="0" rIns="0" bIns="0" rtlCol="0">
                          <a:noAutofit/>
                        </wps:bodyPr>
                      </wps:wsp>
                      <wps:wsp>
                        <wps:cNvPr id="58378" name="Rectangle 58378"/>
                        <wps:cNvSpPr/>
                        <wps:spPr>
                          <a:xfrm>
                            <a:off x="4967986" y="3585277"/>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79" name="Rectangle 58379"/>
                        <wps:cNvSpPr/>
                        <wps:spPr>
                          <a:xfrm>
                            <a:off x="3368675" y="3745298"/>
                            <a:ext cx="1629806" cy="169632"/>
                          </a:xfrm>
                          <a:prstGeom prst="rect">
                            <a:avLst/>
                          </a:prstGeom>
                          <a:ln>
                            <a:noFill/>
                          </a:ln>
                        </wps:spPr>
                        <wps:txbx>
                          <w:txbxContent>
                            <w:p w:rsidR="0064120C" w:rsidRDefault="0064120C">
                              <w:pPr>
                                <w:spacing w:after="160" w:line="259" w:lineRule="auto"/>
                                <w:ind w:left="0" w:right="0" w:firstLine="0"/>
                                <w:jc w:val="left"/>
                              </w:pPr>
                              <w:r>
                                <w:t>Заведующий музеем</w:t>
                              </w:r>
                            </w:p>
                          </w:txbxContent>
                        </wps:txbx>
                        <wps:bodyPr horzOverflow="overflow" vert="horz" lIns="0" tIns="0" rIns="0" bIns="0" rtlCol="0">
                          <a:noAutofit/>
                        </wps:bodyPr>
                      </wps:wsp>
                      <wps:wsp>
                        <wps:cNvPr id="58380" name="Rectangle 58380"/>
                        <wps:cNvSpPr/>
                        <wps:spPr>
                          <a:xfrm>
                            <a:off x="4592701" y="3745298"/>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81" name="Rectangle 58381"/>
                        <wps:cNvSpPr/>
                        <wps:spPr>
                          <a:xfrm>
                            <a:off x="3368675" y="3906842"/>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83" name="Shape 58383"/>
                        <wps:cNvSpPr/>
                        <wps:spPr>
                          <a:xfrm>
                            <a:off x="855345" y="2798891"/>
                            <a:ext cx="1695450" cy="1581150"/>
                          </a:xfrm>
                          <a:custGeom>
                            <a:avLst/>
                            <a:gdLst/>
                            <a:ahLst/>
                            <a:cxnLst/>
                            <a:rect l="0" t="0" r="0" b="0"/>
                            <a:pathLst>
                              <a:path w="1695450" h="1581150">
                                <a:moveTo>
                                  <a:pt x="0" y="1581150"/>
                                </a:moveTo>
                                <a:lnTo>
                                  <a:pt x="1695450" y="1581150"/>
                                </a:lnTo>
                                <a:lnTo>
                                  <a:pt x="16954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384" name="Rectangle 58384"/>
                        <wps:cNvSpPr/>
                        <wps:spPr>
                          <a:xfrm>
                            <a:off x="951230" y="2882713"/>
                            <a:ext cx="1193450" cy="169632"/>
                          </a:xfrm>
                          <a:prstGeom prst="rect">
                            <a:avLst/>
                          </a:prstGeom>
                          <a:ln>
                            <a:noFill/>
                          </a:ln>
                        </wps:spPr>
                        <wps:txbx>
                          <w:txbxContent>
                            <w:p w:rsidR="0064120C" w:rsidRDefault="0064120C">
                              <w:pPr>
                                <w:spacing w:after="160" w:line="259" w:lineRule="auto"/>
                                <w:ind w:left="0" w:right="0" w:firstLine="0"/>
                                <w:jc w:val="left"/>
                              </w:pPr>
                              <w:r>
                                <w:t xml:space="preserve">Методические </w:t>
                              </w:r>
                            </w:p>
                          </w:txbxContent>
                        </wps:txbx>
                        <wps:bodyPr horzOverflow="overflow" vert="horz" lIns="0" tIns="0" rIns="0" bIns="0" rtlCol="0">
                          <a:noAutofit/>
                        </wps:bodyPr>
                      </wps:wsp>
                      <wps:wsp>
                        <wps:cNvPr id="58385" name="Rectangle 58385"/>
                        <wps:cNvSpPr/>
                        <wps:spPr>
                          <a:xfrm>
                            <a:off x="951230" y="3044258"/>
                            <a:ext cx="1849662" cy="169632"/>
                          </a:xfrm>
                          <a:prstGeom prst="rect">
                            <a:avLst/>
                          </a:prstGeom>
                          <a:ln>
                            <a:noFill/>
                          </a:ln>
                        </wps:spPr>
                        <wps:txbx>
                          <w:txbxContent>
                            <w:p w:rsidR="0064120C" w:rsidRDefault="0064120C">
                              <w:pPr>
                                <w:spacing w:after="160" w:line="259" w:lineRule="auto"/>
                                <w:ind w:left="0" w:right="0" w:firstLine="0"/>
                                <w:jc w:val="left"/>
                              </w:pPr>
                              <w:r>
                                <w:t>объединения учителей:</w:t>
                              </w:r>
                            </w:p>
                          </w:txbxContent>
                        </wps:txbx>
                        <wps:bodyPr horzOverflow="overflow" vert="horz" lIns="0" tIns="0" rIns="0" bIns="0" rtlCol="0">
                          <a:noAutofit/>
                        </wps:bodyPr>
                      </wps:wsp>
                      <wps:wsp>
                        <wps:cNvPr id="58386" name="Rectangle 58386"/>
                        <wps:cNvSpPr/>
                        <wps:spPr>
                          <a:xfrm>
                            <a:off x="2341499" y="3044258"/>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87" name="Rectangle 58387"/>
                        <wps:cNvSpPr/>
                        <wps:spPr>
                          <a:xfrm>
                            <a:off x="951230" y="3204277"/>
                            <a:ext cx="62097" cy="169632"/>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58388" name="Rectangle 58388"/>
                        <wps:cNvSpPr/>
                        <wps:spPr>
                          <a:xfrm>
                            <a:off x="996950" y="3204277"/>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89" name="Rectangle 58389"/>
                        <wps:cNvSpPr/>
                        <wps:spPr>
                          <a:xfrm>
                            <a:off x="1032002" y="3204277"/>
                            <a:ext cx="1558758" cy="169632"/>
                          </a:xfrm>
                          <a:prstGeom prst="rect">
                            <a:avLst/>
                          </a:prstGeom>
                          <a:ln>
                            <a:noFill/>
                          </a:ln>
                        </wps:spPr>
                        <wps:txbx>
                          <w:txbxContent>
                            <w:p w:rsidR="0064120C" w:rsidRDefault="0064120C">
                              <w:pPr>
                                <w:spacing w:after="160" w:line="259" w:lineRule="auto"/>
                                <w:ind w:left="0" w:right="0" w:firstLine="0"/>
                                <w:jc w:val="left"/>
                              </w:pPr>
                              <w:r>
                                <w:t>начальных классов,</w:t>
                              </w:r>
                            </w:p>
                          </w:txbxContent>
                        </wps:txbx>
                        <wps:bodyPr horzOverflow="overflow" vert="horz" lIns="0" tIns="0" rIns="0" bIns="0" rtlCol="0">
                          <a:noAutofit/>
                        </wps:bodyPr>
                      </wps:wsp>
                      <wps:wsp>
                        <wps:cNvPr id="58390" name="Rectangle 58390"/>
                        <wps:cNvSpPr/>
                        <wps:spPr>
                          <a:xfrm>
                            <a:off x="2202815" y="3204277"/>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91" name="Rectangle 58391"/>
                        <wps:cNvSpPr/>
                        <wps:spPr>
                          <a:xfrm>
                            <a:off x="951230" y="3364297"/>
                            <a:ext cx="62097" cy="169633"/>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58392" name="Rectangle 58392"/>
                        <wps:cNvSpPr/>
                        <wps:spPr>
                          <a:xfrm>
                            <a:off x="996950" y="3364297"/>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93" name="Rectangle 58393"/>
                        <wps:cNvSpPr/>
                        <wps:spPr>
                          <a:xfrm>
                            <a:off x="1032002" y="3364297"/>
                            <a:ext cx="1400067" cy="169633"/>
                          </a:xfrm>
                          <a:prstGeom prst="rect">
                            <a:avLst/>
                          </a:prstGeom>
                          <a:ln>
                            <a:noFill/>
                          </a:ln>
                        </wps:spPr>
                        <wps:txbx>
                          <w:txbxContent>
                            <w:p w:rsidR="0064120C" w:rsidRDefault="0064120C">
                              <w:pPr>
                                <w:spacing w:after="160" w:line="259" w:lineRule="auto"/>
                                <w:ind w:left="0" w:right="0" w:firstLine="0"/>
                                <w:jc w:val="left"/>
                              </w:pPr>
                              <w:r>
                                <w:t xml:space="preserve">русского языка и </w:t>
                              </w:r>
                            </w:p>
                          </w:txbxContent>
                        </wps:txbx>
                        <wps:bodyPr horzOverflow="overflow" vert="horz" lIns="0" tIns="0" rIns="0" bIns="0" rtlCol="0">
                          <a:noAutofit/>
                        </wps:bodyPr>
                      </wps:wsp>
                      <wps:wsp>
                        <wps:cNvPr id="58394" name="Rectangle 58394"/>
                        <wps:cNvSpPr/>
                        <wps:spPr>
                          <a:xfrm>
                            <a:off x="951230" y="3525842"/>
                            <a:ext cx="970238" cy="169632"/>
                          </a:xfrm>
                          <a:prstGeom prst="rect">
                            <a:avLst/>
                          </a:prstGeom>
                          <a:ln>
                            <a:noFill/>
                          </a:ln>
                        </wps:spPr>
                        <wps:txbx>
                          <w:txbxContent>
                            <w:p w:rsidR="0064120C" w:rsidRDefault="0064120C">
                              <w:pPr>
                                <w:spacing w:after="160" w:line="259" w:lineRule="auto"/>
                                <w:ind w:left="0" w:right="0" w:firstLine="0"/>
                                <w:jc w:val="left"/>
                              </w:pPr>
                              <w:r>
                                <w:t>литературы,</w:t>
                              </w:r>
                            </w:p>
                          </w:txbxContent>
                        </wps:txbx>
                        <wps:bodyPr horzOverflow="overflow" vert="horz" lIns="0" tIns="0" rIns="0" bIns="0" rtlCol="0">
                          <a:noAutofit/>
                        </wps:bodyPr>
                      </wps:wsp>
                      <wps:wsp>
                        <wps:cNvPr id="58395" name="Rectangle 58395"/>
                        <wps:cNvSpPr/>
                        <wps:spPr>
                          <a:xfrm>
                            <a:off x="1679702" y="3525842"/>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96" name="Rectangle 58396"/>
                        <wps:cNvSpPr/>
                        <wps:spPr>
                          <a:xfrm>
                            <a:off x="951230" y="3685861"/>
                            <a:ext cx="62097" cy="169633"/>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58397" name="Rectangle 58397"/>
                        <wps:cNvSpPr/>
                        <wps:spPr>
                          <a:xfrm>
                            <a:off x="996950" y="3685861"/>
                            <a:ext cx="983291" cy="169633"/>
                          </a:xfrm>
                          <a:prstGeom prst="rect">
                            <a:avLst/>
                          </a:prstGeom>
                          <a:ln>
                            <a:noFill/>
                          </a:ln>
                        </wps:spPr>
                        <wps:txbx>
                          <w:txbxContent>
                            <w:p w:rsidR="0064120C" w:rsidRDefault="0064120C">
                              <w:pPr>
                                <w:spacing w:after="160" w:line="259" w:lineRule="auto"/>
                                <w:ind w:left="0" w:right="0" w:firstLine="0"/>
                                <w:jc w:val="left"/>
                              </w:pPr>
                              <w:r>
                                <w:t>математики,</w:t>
                              </w:r>
                            </w:p>
                          </w:txbxContent>
                        </wps:txbx>
                        <wps:bodyPr horzOverflow="overflow" vert="horz" lIns="0" tIns="0" rIns="0" bIns="0" rtlCol="0">
                          <a:noAutofit/>
                        </wps:bodyPr>
                      </wps:wsp>
                      <wps:wsp>
                        <wps:cNvPr id="58398" name="Rectangle 58398"/>
                        <wps:cNvSpPr/>
                        <wps:spPr>
                          <a:xfrm>
                            <a:off x="1734566" y="3685861"/>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399" name="Rectangle 58399"/>
                        <wps:cNvSpPr/>
                        <wps:spPr>
                          <a:xfrm>
                            <a:off x="951230" y="3847406"/>
                            <a:ext cx="62097" cy="169632"/>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58400" name="Rectangle 58400"/>
                        <wps:cNvSpPr/>
                        <wps:spPr>
                          <a:xfrm>
                            <a:off x="996950" y="3847406"/>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01" name="Rectangle 58401"/>
                        <wps:cNvSpPr/>
                        <wps:spPr>
                          <a:xfrm>
                            <a:off x="1032002" y="3847406"/>
                            <a:ext cx="956439" cy="169632"/>
                          </a:xfrm>
                          <a:prstGeom prst="rect">
                            <a:avLst/>
                          </a:prstGeom>
                          <a:ln>
                            <a:noFill/>
                          </a:ln>
                        </wps:spPr>
                        <wps:txbx>
                          <w:txbxContent>
                            <w:p w:rsidR="0064120C" w:rsidRDefault="0064120C">
                              <w:pPr>
                                <w:spacing w:after="160" w:line="259" w:lineRule="auto"/>
                                <w:ind w:left="0" w:right="0" w:firstLine="0"/>
                                <w:jc w:val="left"/>
                              </w:pPr>
                              <w:r>
                                <w:t>естественно</w:t>
                              </w:r>
                            </w:p>
                          </w:txbxContent>
                        </wps:txbx>
                        <wps:bodyPr horzOverflow="overflow" vert="horz" lIns="0" tIns="0" rIns="0" bIns="0" rtlCol="0">
                          <a:noAutofit/>
                        </wps:bodyPr>
                      </wps:wsp>
                      <wps:wsp>
                        <wps:cNvPr id="58402" name="Rectangle 58402"/>
                        <wps:cNvSpPr/>
                        <wps:spPr>
                          <a:xfrm>
                            <a:off x="1751330" y="3847406"/>
                            <a:ext cx="62097" cy="169632"/>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58403" name="Rectangle 58403"/>
                        <wps:cNvSpPr/>
                        <wps:spPr>
                          <a:xfrm>
                            <a:off x="1797050" y="3847406"/>
                            <a:ext cx="778167" cy="169632"/>
                          </a:xfrm>
                          <a:prstGeom prst="rect">
                            <a:avLst/>
                          </a:prstGeom>
                          <a:ln>
                            <a:noFill/>
                          </a:ln>
                        </wps:spPr>
                        <wps:txbx>
                          <w:txbxContent>
                            <w:p w:rsidR="0064120C" w:rsidRDefault="0064120C">
                              <w:pPr>
                                <w:spacing w:after="160" w:line="259" w:lineRule="auto"/>
                                <w:ind w:left="0" w:right="0" w:firstLine="0"/>
                                <w:jc w:val="left"/>
                              </w:pPr>
                              <w:r>
                                <w:t xml:space="preserve">научного </w:t>
                              </w:r>
                            </w:p>
                          </w:txbxContent>
                        </wps:txbx>
                        <wps:bodyPr horzOverflow="overflow" vert="horz" lIns="0" tIns="0" rIns="0" bIns="0" rtlCol="0">
                          <a:noAutofit/>
                        </wps:bodyPr>
                      </wps:wsp>
                      <wps:wsp>
                        <wps:cNvPr id="58404" name="Rectangle 58404"/>
                        <wps:cNvSpPr/>
                        <wps:spPr>
                          <a:xfrm>
                            <a:off x="951230" y="4007425"/>
                            <a:ext cx="512065" cy="169632"/>
                          </a:xfrm>
                          <a:prstGeom prst="rect">
                            <a:avLst/>
                          </a:prstGeom>
                          <a:ln>
                            <a:noFill/>
                          </a:ln>
                        </wps:spPr>
                        <wps:txbx>
                          <w:txbxContent>
                            <w:p w:rsidR="0064120C" w:rsidRDefault="0064120C">
                              <w:pPr>
                                <w:spacing w:after="160" w:line="259" w:lineRule="auto"/>
                                <w:ind w:left="0" w:right="0" w:firstLine="0"/>
                                <w:jc w:val="left"/>
                              </w:pPr>
                              <w:r>
                                <w:t>цикла,</w:t>
                              </w:r>
                            </w:p>
                          </w:txbxContent>
                        </wps:txbx>
                        <wps:bodyPr horzOverflow="overflow" vert="horz" lIns="0" tIns="0" rIns="0" bIns="0" rtlCol="0">
                          <a:noAutofit/>
                        </wps:bodyPr>
                      </wps:wsp>
                      <wps:wsp>
                        <wps:cNvPr id="58405" name="Rectangle 58405"/>
                        <wps:cNvSpPr/>
                        <wps:spPr>
                          <a:xfrm>
                            <a:off x="1335278" y="4007425"/>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06" name="Rectangle 58406"/>
                        <wps:cNvSpPr/>
                        <wps:spPr>
                          <a:xfrm>
                            <a:off x="951230" y="4167446"/>
                            <a:ext cx="62097" cy="169632"/>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58407" name="Rectangle 58407"/>
                        <wps:cNvSpPr/>
                        <wps:spPr>
                          <a:xfrm>
                            <a:off x="996950" y="4167446"/>
                            <a:ext cx="1596613" cy="169632"/>
                          </a:xfrm>
                          <a:prstGeom prst="rect">
                            <a:avLst/>
                          </a:prstGeom>
                          <a:ln>
                            <a:noFill/>
                          </a:ln>
                        </wps:spPr>
                        <wps:txbx>
                          <w:txbxContent>
                            <w:p w:rsidR="0064120C" w:rsidRDefault="0064120C">
                              <w:pPr>
                                <w:spacing w:after="160" w:line="259" w:lineRule="auto"/>
                                <w:ind w:left="0" w:right="0" w:firstLine="0"/>
                                <w:jc w:val="left"/>
                              </w:pPr>
                              <w:r>
                                <w:t>иностранного языка</w:t>
                              </w:r>
                            </w:p>
                          </w:txbxContent>
                        </wps:txbx>
                        <wps:bodyPr horzOverflow="overflow" vert="horz" lIns="0" tIns="0" rIns="0" bIns="0" rtlCol="0">
                          <a:noAutofit/>
                        </wps:bodyPr>
                      </wps:wsp>
                      <wps:wsp>
                        <wps:cNvPr id="58408" name="Rectangle 58408"/>
                        <wps:cNvSpPr/>
                        <wps:spPr>
                          <a:xfrm>
                            <a:off x="2196719" y="4167446"/>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11" name="Shape 58411"/>
                        <wps:cNvSpPr/>
                        <wps:spPr>
                          <a:xfrm>
                            <a:off x="1978025" y="1965325"/>
                            <a:ext cx="752475" cy="400050"/>
                          </a:xfrm>
                          <a:custGeom>
                            <a:avLst/>
                            <a:gdLst/>
                            <a:ahLst/>
                            <a:cxnLst/>
                            <a:rect l="0" t="0" r="0" b="0"/>
                            <a:pathLst>
                              <a:path w="752475" h="400050">
                                <a:moveTo>
                                  <a:pt x="0" y="400050"/>
                                </a:moveTo>
                                <a:lnTo>
                                  <a:pt x="752475" y="400050"/>
                                </a:lnTo>
                                <a:lnTo>
                                  <a:pt x="752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412" name="Rectangle 58412"/>
                        <wps:cNvSpPr/>
                        <wps:spPr>
                          <a:xfrm>
                            <a:off x="2074799" y="2048832"/>
                            <a:ext cx="359154" cy="169632"/>
                          </a:xfrm>
                          <a:prstGeom prst="rect">
                            <a:avLst/>
                          </a:prstGeom>
                          <a:ln>
                            <a:noFill/>
                          </a:ln>
                        </wps:spPr>
                        <wps:txbx>
                          <w:txbxContent>
                            <w:p w:rsidR="0064120C" w:rsidRDefault="0064120C">
                              <w:pPr>
                                <w:spacing w:after="160" w:line="259" w:lineRule="auto"/>
                                <w:ind w:left="0" w:right="0" w:firstLine="0"/>
                                <w:jc w:val="left"/>
                              </w:pPr>
                              <w:r>
                                <w:t>УВР</w:t>
                              </w:r>
                            </w:p>
                          </w:txbxContent>
                        </wps:txbx>
                        <wps:bodyPr horzOverflow="overflow" vert="horz" lIns="0" tIns="0" rIns="0" bIns="0" rtlCol="0">
                          <a:noAutofit/>
                        </wps:bodyPr>
                      </wps:wsp>
                      <wps:wsp>
                        <wps:cNvPr id="58413" name="Rectangle 58413"/>
                        <wps:cNvSpPr/>
                        <wps:spPr>
                          <a:xfrm>
                            <a:off x="2344547" y="2048832"/>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14" name="Rectangle 58414"/>
                        <wps:cNvSpPr/>
                        <wps:spPr>
                          <a:xfrm>
                            <a:off x="2074799" y="2208851"/>
                            <a:ext cx="93238" cy="169632"/>
                          </a:xfrm>
                          <a:prstGeom prst="rect">
                            <a:avLst/>
                          </a:prstGeom>
                          <a:ln>
                            <a:noFill/>
                          </a:ln>
                        </wps:spPr>
                        <wps:txbx>
                          <w:txbxContent>
                            <w:p w:rsidR="0064120C" w:rsidRDefault="0064120C">
                              <w:pPr>
                                <w:spacing w:after="160" w:line="259" w:lineRule="auto"/>
                                <w:ind w:left="0" w:right="0" w:firstLine="0"/>
                                <w:jc w:val="left"/>
                              </w:pPr>
                              <w:r>
                                <w:t>5</w:t>
                              </w:r>
                            </w:p>
                          </w:txbxContent>
                        </wps:txbx>
                        <wps:bodyPr horzOverflow="overflow" vert="horz" lIns="0" tIns="0" rIns="0" bIns="0" rtlCol="0">
                          <a:noAutofit/>
                        </wps:bodyPr>
                      </wps:wsp>
                      <wps:wsp>
                        <wps:cNvPr id="58415" name="Rectangle 58415"/>
                        <wps:cNvSpPr/>
                        <wps:spPr>
                          <a:xfrm>
                            <a:off x="2144903" y="2208851"/>
                            <a:ext cx="62097" cy="169632"/>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733296" name="Rectangle 733296"/>
                        <wps:cNvSpPr/>
                        <wps:spPr>
                          <a:xfrm>
                            <a:off x="2330831" y="2208851"/>
                            <a:ext cx="230672" cy="169632"/>
                          </a:xfrm>
                          <a:prstGeom prst="rect">
                            <a:avLst/>
                          </a:prstGeom>
                          <a:ln>
                            <a:noFill/>
                          </a:ln>
                        </wps:spPr>
                        <wps:txbx>
                          <w:txbxContent>
                            <w:p w:rsidR="0064120C" w:rsidRDefault="0064120C">
                              <w:pPr>
                                <w:spacing w:after="160" w:line="259" w:lineRule="auto"/>
                                <w:ind w:left="0" w:right="0" w:firstLine="0"/>
                                <w:jc w:val="left"/>
                              </w:pPr>
                              <w:r>
                                <w:t xml:space="preserve"> кл</w:t>
                              </w:r>
                            </w:p>
                          </w:txbxContent>
                        </wps:txbx>
                        <wps:bodyPr horzOverflow="overflow" vert="horz" lIns="0" tIns="0" rIns="0" bIns="0" rtlCol="0">
                          <a:noAutofit/>
                        </wps:bodyPr>
                      </wps:wsp>
                      <wps:wsp>
                        <wps:cNvPr id="733295" name="Rectangle 733295"/>
                        <wps:cNvSpPr/>
                        <wps:spPr>
                          <a:xfrm>
                            <a:off x="2190623" y="2208851"/>
                            <a:ext cx="186477" cy="169632"/>
                          </a:xfrm>
                          <a:prstGeom prst="rect">
                            <a:avLst/>
                          </a:prstGeom>
                          <a:ln>
                            <a:noFill/>
                          </a:ln>
                        </wps:spPr>
                        <wps:txbx>
                          <w:txbxContent>
                            <w:p w:rsidR="0064120C" w:rsidRDefault="0064120C">
                              <w:pPr>
                                <w:spacing w:after="160" w:line="259" w:lineRule="auto"/>
                                <w:ind w:left="0" w:right="0" w:firstLine="0"/>
                                <w:jc w:val="left"/>
                              </w:pPr>
                              <w:r>
                                <w:t>11</w:t>
                              </w:r>
                            </w:p>
                          </w:txbxContent>
                        </wps:txbx>
                        <wps:bodyPr horzOverflow="overflow" vert="horz" lIns="0" tIns="0" rIns="0" bIns="0" rtlCol="0">
                          <a:noAutofit/>
                        </wps:bodyPr>
                      </wps:wsp>
                      <wps:wsp>
                        <wps:cNvPr id="58417" name="Rectangle 58417"/>
                        <wps:cNvSpPr/>
                        <wps:spPr>
                          <a:xfrm>
                            <a:off x="2503043" y="2208851"/>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19" name="Shape 58419"/>
                        <wps:cNvSpPr/>
                        <wps:spPr>
                          <a:xfrm>
                            <a:off x="1025525" y="1965325"/>
                            <a:ext cx="695325" cy="400050"/>
                          </a:xfrm>
                          <a:custGeom>
                            <a:avLst/>
                            <a:gdLst/>
                            <a:ahLst/>
                            <a:cxnLst/>
                            <a:rect l="0" t="0" r="0" b="0"/>
                            <a:pathLst>
                              <a:path w="695325" h="400050">
                                <a:moveTo>
                                  <a:pt x="0" y="400050"/>
                                </a:moveTo>
                                <a:lnTo>
                                  <a:pt x="695325" y="400050"/>
                                </a:lnTo>
                                <a:lnTo>
                                  <a:pt x="6953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420" name="Rectangle 58420"/>
                        <wps:cNvSpPr/>
                        <wps:spPr>
                          <a:xfrm>
                            <a:off x="1121918" y="2048832"/>
                            <a:ext cx="405773" cy="169632"/>
                          </a:xfrm>
                          <a:prstGeom prst="rect">
                            <a:avLst/>
                          </a:prstGeom>
                          <a:ln>
                            <a:noFill/>
                          </a:ln>
                        </wps:spPr>
                        <wps:txbx>
                          <w:txbxContent>
                            <w:p w:rsidR="0064120C" w:rsidRDefault="0064120C">
                              <w:pPr>
                                <w:spacing w:after="160" w:line="259" w:lineRule="auto"/>
                                <w:ind w:left="0" w:right="0" w:firstLine="0"/>
                                <w:jc w:val="left"/>
                              </w:pPr>
                              <w:r>
                                <w:t xml:space="preserve">УВР </w:t>
                              </w:r>
                            </w:p>
                          </w:txbxContent>
                        </wps:txbx>
                        <wps:bodyPr horzOverflow="overflow" vert="horz" lIns="0" tIns="0" rIns="0" bIns="0" rtlCol="0">
                          <a:noAutofit/>
                        </wps:bodyPr>
                      </wps:wsp>
                      <wps:wsp>
                        <wps:cNvPr id="58421" name="Rectangle 58421"/>
                        <wps:cNvSpPr/>
                        <wps:spPr>
                          <a:xfrm>
                            <a:off x="1426718" y="2048832"/>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22" name="Rectangle 58422"/>
                        <wps:cNvSpPr/>
                        <wps:spPr>
                          <a:xfrm>
                            <a:off x="1121918" y="2208851"/>
                            <a:ext cx="93238" cy="169632"/>
                          </a:xfrm>
                          <a:prstGeom prst="rect">
                            <a:avLst/>
                          </a:prstGeom>
                          <a:ln>
                            <a:noFill/>
                          </a:ln>
                        </wps:spPr>
                        <wps:txbx>
                          <w:txbxContent>
                            <w:p w:rsidR="0064120C" w:rsidRDefault="0064120C">
                              <w:pPr>
                                <w:spacing w:after="160" w:line="259" w:lineRule="auto"/>
                                <w:ind w:left="0" w:right="0" w:firstLine="0"/>
                                <w:jc w:val="left"/>
                              </w:pPr>
                              <w:r>
                                <w:t>1</w:t>
                              </w:r>
                            </w:p>
                          </w:txbxContent>
                        </wps:txbx>
                        <wps:bodyPr horzOverflow="overflow" vert="horz" lIns="0" tIns="0" rIns="0" bIns="0" rtlCol="0">
                          <a:noAutofit/>
                        </wps:bodyPr>
                      </wps:wsp>
                      <wps:wsp>
                        <wps:cNvPr id="58423" name="Rectangle 58423"/>
                        <wps:cNvSpPr/>
                        <wps:spPr>
                          <a:xfrm>
                            <a:off x="1192022" y="2208851"/>
                            <a:ext cx="62097" cy="169632"/>
                          </a:xfrm>
                          <a:prstGeom prst="rect">
                            <a:avLst/>
                          </a:prstGeom>
                          <a:ln>
                            <a:noFill/>
                          </a:ln>
                        </wps:spPr>
                        <wps:txbx>
                          <w:txbxContent>
                            <w:p w:rsidR="0064120C" w:rsidRDefault="0064120C">
                              <w:pPr>
                                <w:spacing w:after="160" w:line="259" w:lineRule="auto"/>
                                <w:ind w:left="0" w:right="0" w:firstLine="0"/>
                                <w:jc w:val="left"/>
                              </w:pPr>
                              <w:r>
                                <w:t>-</w:t>
                              </w:r>
                            </w:p>
                          </w:txbxContent>
                        </wps:txbx>
                        <wps:bodyPr horzOverflow="overflow" vert="horz" lIns="0" tIns="0" rIns="0" bIns="0" rtlCol="0">
                          <a:noAutofit/>
                        </wps:bodyPr>
                      </wps:wsp>
                      <wps:wsp>
                        <wps:cNvPr id="733294" name="Rectangle 733294"/>
                        <wps:cNvSpPr/>
                        <wps:spPr>
                          <a:xfrm>
                            <a:off x="1307846" y="2208851"/>
                            <a:ext cx="277291" cy="169632"/>
                          </a:xfrm>
                          <a:prstGeom prst="rect">
                            <a:avLst/>
                          </a:prstGeom>
                          <a:ln>
                            <a:noFill/>
                          </a:ln>
                        </wps:spPr>
                        <wps:txbx>
                          <w:txbxContent>
                            <w:p w:rsidR="0064120C" w:rsidRDefault="0064120C">
                              <w:pPr>
                                <w:spacing w:after="160" w:line="259" w:lineRule="auto"/>
                                <w:ind w:left="0" w:right="0" w:firstLine="0"/>
                                <w:jc w:val="left"/>
                              </w:pPr>
                              <w:r>
                                <w:t xml:space="preserve"> кл.</w:t>
                              </w:r>
                            </w:p>
                          </w:txbxContent>
                        </wps:txbx>
                        <wps:bodyPr horzOverflow="overflow" vert="horz" lIns="0" tIns="0" rIns="0" bIns="0" rtlCol="0">
                          <a:noAutofit/>
                        </wps:bodyPr>
                      </wps:wsp>
                      <wps:wsp>
                        <wps:cNvPr id="733293" name="Rectangle 733293"/>
                        <wps:cNvSpPr/>
                        <wps:spPr>
                          <a:xfrm>
                            <a:off x="1237742" y="2208851"/>
                            <a:ext cx="93238" cy="169632"/>
                          </a:xfrm>
                          <a:prstGeom prst="rect">
                            <a:avLst/>
                          </a:prstGeom>
                          <a:ln>
                            <a:noFill/>
                          </a:ln>
                        </wps:spPr>
                        <wps:txbx>
                          <w:txbxContent>
                            <w:p w:rsidR="0064120C" w:rsidRDefault="0064120C">
                              <w:pPr>
                                <w:spacing w:after="160" w:line="259" w:lineRule="auto"/>
                                <w:ind w:left="0" w:right="0" w:firstLine="0"/>
                                <w:jc w:val="left"/>
                              </w:pPr>
                              <w:r>
                                <w:t>4</w:t>
                              </w:r>
                            </w:p>
                          </w:txbxContent>
                        </wps:txbx>
                        <wps:bodyPr horzOverflow="overflow" vert="horz" lIns="0" tIns="0" rIns="0" bIns="0" rtlCol="0">
                          <a:noAutofit/>
                        </wps:bodyPr>
                      </wps:wsp>
                      <wps:wsp>
                        <wps:cNvPr id="58425" name="Rectangle 58425"/>
                        <wps:cNvSpPr/>
                        <wps:spPr>
                          <a:xfrm>
                            <a:off x="1515110" y="2208851"/>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27" name="Shape 58427"/>
                        <wps:cNvSpPr/>
                        <wps:spPr>
                          <a:xfrm>
                            <a:off x="2940050" y="1955800"/>
                            <a:ext cx="800100" cy="400050"/>
                          </a:xfrm>
                          <a:custGeom>
                            <a:avLst/>
                            <a:gdLst/>
                            <a:ahLst/>
                            <a:cxnLst/>
                            <a:rect l="0" t="0" r="0" b="0"/>
                            <a:pathLst>
                              <a:path w="800100" h="400050">
                                <a:moveTo>
                                  <a:pt x="0" y="400050"/>
                                </a:moveTo>
                                <a:lnTo>
                                  <a:pt x="800100" y="400050"/>
                                </a:lnTo>
                                <a:lnTo>
                                  <a:pt x="8001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428" name="Rectangle 58428"/>
                        <wps:cNvSpPr/>
                        <wps:spPr>
                          <a:xfrm>
                            <a:off x="3036443" y="2039687"/>
                            <a:ext cx="359154" cy="169633"/>
                          </a:xfrm>
                          <a:prstGeom prst="rect">
                            <a:avLst/>
                          </a:prstGeom>
                          <a:ln>
                            <a:noFill/>
                          </a:ln>
                        </wps:spPr>
                        <wps:txbx>
                          <w:txbxContent>
                            <w:p w:rsidR="0064120C" w:rsidRDefault="0064120C">
                              <w:pPr>
                                <w:spacing w:after="160" w:line="259" w:lineRule="auto"/>
                                <w:ind w:left="0" w:right="0" w:firstLine="0"/>
                                <w:jc w:val="left"/>
                              </w:pPr>
                              <w:r>
                                <w:t>УВР</w:t>
                              </w:r>
                            </w:p>
                          </w:txbxContent>
                        </wps:txbx>
                        <wps:bodyPr horzOverflow="overflow" vert="horz" lIns="0" tIns="0" rIns="0" bIns="0" rtlCol="0">
                          <a:noAutofit/>
                        </wps:bodyPr>
                      </wps:wsp>
                      <wps:wsp>
                        <wps:cNvPr id="58429" name="Rectangle 58429"/>
                        <wps:cNvSpPr/>
                        <wps:spPr>
                          <a:xfrm>
                            <a:off x="3306191" y="2039687"/>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30" name="Rectangle 58430"/>
                        <wps:cNvSpPr/>
                        <wps:spPr>
                          <a:xfrm>
                            <a:off x="3036443" y="2199708"/>
                            <a:ext cx="789169" cy="169632"/>
                          </a:xfrm>
                          <a:prstGeom prst="rect">
                            <a:avLst/>
                          </a:prstGeom>
                          <a:ln>
                            <a:noFill/>
                          </a:ln>
                        </wps:spPr>
                        <wps:txbx>
                          <w:txbxContent>
                            <w:p w:rsidR="0064120C" w:rsidRDefault="0064120C">
                              <w:pPr>
                                <w:spacing w:after="160" w:line="259" w:lineRule="auto"/>
                                <w:ind w:left="0" w:right="0" w:firstLine="0"/>
                                <w:jc w:val="left"/>
                              </w:pPr>
                              <w:r>
                                <w:t>Иностр.яз</w:t>
                              </w:r>
                            </w:p>
                          </w:txbxContent>
                        </wps:txbx>
                        <wps:bodyPr horzOverflow="overflow" vert="horz" lIns="0" tIns="0" rIns="0" bIns="0" rtlCol="0">
                          <a:noAutofit/>
                        </wps:bodyPr>
                      </wps:wsp>
                      <wps:wsp>
                        <wps:cNvPr id="58431" name="Rectangle 58431"/>
                        <wps:cNvSpPr/>
                        <wps:spPr>
                          <a:xfrm>
                            <a:off x="3629533" y="2199708"/>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432" name="Shape 58432"/>
                        <wps:cNvSpPr/>
                        <wps:spPr>
                          <a:xfrm>
                            <a:off x="1958975" y="157480"/>
                            <a:ext cx="668274" cy="235966"/>
                          </a:xfrm>
                          <a:custGeom>
                            <a:avLst/>
                            <a:gdLst/>
                            <a:ahLst/>
                            <a:cxnLst/>
                            <a:rect l="0" t="0" r="0" b="0"/>
                            <a:pathLst>
                              <a:path w="668274" h="235966">
                                <a:moveTo>
                                  <a:pt x="665226" y="0"/>
                                </a:moveTo>
                                <a:lnTo>
                                  <a:pt x="668274" y="9017"/>
                                </a:lnTo>
                                <a:lnTo>
                                  <a:pt x="73891" y="204323"/>
                                </a:lnTo>
                                <a:lnTo>
                                  <a:pt x="84328" y="235966"/>
                                </a:lnTo>
                                <a:lnTo>
                                  <a:pt x="0" y="223520"/>
                                </a:lnTo>
                                <a:lnTo>
                                  <a:pt x="60452" y="163576"/>
                                </a:lnTo>
                                <a:lnTo>
                                  <a:pt x="70910" y="195284"/>
                                </a:lnTo>
                                <a:lnTo>
                                  <a:pt x="665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3" name="Shape 58433"/>
                        <wps:cNvSpPr/>
                        <wps:spPr>
                          <a:xfrm>
                            <a:off x="3482086" y="166878"/>
                            <a:ext cx="1096264" cy="237236"/>
                          </a:xfrm>
                          <a:custGeom>
                            <a:avLst/>
                            <a:gdLst/>
                            <a:ahLst/>
                            <a:cxnLst/>
                            <a:rect l="0" t="0" r="0" b="0"/>
                            <a:pathLst>
                              <a:path w="1096264" h="237236">
                                <a:moveTo>
                                  <a:pt x="1778" y="0"/>
                                </a:moveTo>
                                <a:lnTo>
                                  <a:pt x="1022283" y="195218"/>
                                </a:lnTo>
                                <a:lnTo>
                                  <a:pt x="1028573" y="162433"/>
                                </a:lnTo>
                                <a:lnTo>
                                  <a:pt x="1096264" y="214122"/>
                                </a:lnTo>
                                <a:lnTo>
                                  <a:pt x="1014222" y="237236"/>
                                </a:lnTo>
                                <a:lnTo>
                                  <a:pt x="1020505" y="204489"/>
                                </a:lnTo>
                                <a:lnTo>
                                  <a:pt x="0" y="9271"/>
                                </a:lnTo>
                                <a:lnTo>
                                  <a:pt x="17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4" name="Shape 58434"/>
                        <wps:cNvSpPr/>
                        <wps:spPr>
                          <a:xfrm>
                            <a:off x="3014091" y="292481"/>
                            <a:ext cx="82677" cy="667004"/>
                          </a:xfrm>
                          <a:custGeom>
                            <a:avLst/>
                            <a:gdLst/>
                            <a:ahLst/>
                            <a:cxnLst/>
                            <a:rect l="0" t="0" r="0" b="0"/>
                            <a:pathLst>
                              <a:path w="82677" h="667004">
                                <a:moveTo>
                                  <a:pt x="9398" y="0"/>
                                </a:moveTo>
                                <a:lnTo>
                                  <a:pt x="49430" y="590667"/>
                                </a:lnTo>
                                <a:lnTo>
                                  <a:pt x="82677" y="588391"/>
                                </a:lnTo>
                                <a:lnTo>
                                  <a:pt x="49784" y="667004"/>
                                </a:lnTo>
                                <a:lnTo>
                                  <a:pt x="6604" y="593598"/>
                                </a:lnTo>
                                <a:lnTo>
                                  <a:pt x="39909" y="591319"/>
                                </a:lnTo>
                                <a:lnTo>
                                  <a:pt x="0" y="635"/>
                                </a:lnTo>
                                <a:lnTo>
                                  <a:pt x="9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5" name="Shape 58435"/>
                        <wps:cNvSpPr/>
                        <wps:spPr>
                          <a:xfrm>
                            <a:off x="1092200" y="262382"/>
                            <a:ext cx="1564005" cy="694436"/>
                          </a:xfrm>
                          <a:custGeom>
                            <a:avLst/>
                            <a:gdLst/>
                            <a:ahLst/>
                            <a:cxnLst/>
                            <a:rect l="0" t="0" r="0" b="0"/>
                            <a:pathLst>
                              <a:path w="1564005" h="694436">
                                <a:moveTo>
                                  <a:pt x="1560195" y="0"/>
                                </a:moveTo>
                                <a:lnTo>
                                  <a:pt x="1564005" y="8763"/>
                                </a:lnTo>
                                <a:lnTo>
                                  <a:pt x="71719" y="663922"/>
                                </a:lnTo>
                                <a:lnTo>
                                  <a:pt x="85090" y="694436"/>
                                </a:lnTo>
                                <a:lnTo>
                                  <a:pt x="0" y="690118"/>
                                </a:lnTo>
                                <a:lnTo>
                                  <a:pt x="54483" y="624586"/>
                                </a:lnTo>
                                <a:lnTo>
                                  <a:pt x="67885" y="655171"/>
                                </a:lnTo>
                                <a:lnTo>
                                  <a:pt x="1560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6" name="Shape 58436"/>
                        <wps:cNvSpPr/>
                        <wps:spPr>
                          <a:xfrm>
                            <a:off x="1406525" y="1209039"/>
                            <a:ext cx="1079119" cy="765811"/>
                          </a:xfrm>
                          <a:custGeom>
                            <a:avLst/>
                            <a:gdLst/>
                            <a:ahLst/>
                            <a:cxnLst/>
                            <a:rect l="0" t="0" r="0" b="0"/>
                            <a:pathLst>
                              <a:path w="1079119" h="765811">
                                <a:moveTo>
                                  <a:pt x="1073531" y="0"/>
                                </a:moveTo>
                                <a:lnTo>
                                  <a:pt x="1079119" y="7748"/>
                                </a:lnTo>
                                <a:lnTo>
                                  <a:pt x="64949" y="725726"/>
                                </a:lnTo>
                                <a:lnTo>
                                  <a:pt x="84201" y="752856"/>
                                </a:lnTo>
                                <a:lnTo>
                                  <a:pt x="0" y="765811"/>
                                </a:lnTo>
                                <a:lnTo>
                                  <a:pt x="40132" y="690753"/>
                                </a:lnTo>
                                <a:lnTo>
                                  <a:pt x="59421" y="717936"/>
                                </a:lnTo>
                                <a:lnTo>
                                  <a:pt x="10735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7" name="Shape 58437"/>
                        <wps:cNvSpPr/>
                        <wps:spPr>
                          <a:xfrm>
                            <a:off x="2566670" y="1212723"/>
                            <a:ext cx="76200" cy="762127"/>
                          </a:xfrm>
                          <a:custGeom>
                            <a:avLst/>
                            <a:gdLst/>
                            <a:ahLst/>
                            <a:cxnLst/>
                            <a:rect l="0" t="0" r="0" b="0"/>
                            <a:pathLst>
                              <a:path w="76200" h="762127">
                                <a:moveTo>
                                  <a:pt x="25654" y="0"/>
                                </a:moveTo>
                                <a:lnTo>
                                  <a:pt x="42863" y="685871"/>
                                </a:lnTo>
                                <a:lnTo>
                                  <a:pt x="76200" y="685038"/>
                                </a:lnTo>
                                <a:lnTo>
                                  <a:pt x="40005" y="762127"/>
                                </a:lnTo>
                                <a:lnTo>
                                  <a:pt x="0" y="686943"/>
                                </a:lnTo>
                                <a:lnTo>
                                  <a:pt x="33338" y="686109"/>
                                </a:lnTo>
                                <a:lnTo>
                                  <a:pt x="16129" y="254"/>
                                </a:lnTo>
                                <a:lnTo>
                                  <a:pt x="256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8" name="Shape 58438"/>
                        <wps:cNvSpPr/>
                        <wps:spPr>
                          <a:xfrm>
                            <a:off x="651891" y="1055878"/>
                            <a:ext cx="76162" cy="333502"/>
                          </a:xfrm>
                          <a:custGeom>
                            <a:avLst/>
                            <a:gdLst/>
                            <a:ahLst/>
                            <a:cxnLst/>
                            <a:rect l="0" t="0" r="0" b="0"/>
                            <a:pathLst>
                              <a:path w="76162" h="333502">
                                <a:moveTo>
                                  <a:pt x="35496" y="0"/>
                                </a:moveTo>
                                <a:lnTo>
                                  <a:pt x="42841" y="257103"/>
                                </a:lnTo>
                                <a:lnTo>
                                  <a:pt x="76162" y="256159"/>
                                </a:lnTo>
                                <a:lnTo>
                                  <a:pt x="40259" y="333502"/>
                                </a:lnTo>
                                <a:lnTo>
                                  <a:pt x="0" y="258318"/>
                                </a:lnTo>
                                <a:lnTo>
                                  <a:pt x="33316" y="257373"/>
                                </a:lnTo>
                                <a:lnTo>
                                  <a:pt x="25971" y="254"/>
                                </a:lnTo>
                                <a:lnTo>
                                  <a:pt x="354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9" name="Shape 58439"/>
                        <wps:cNvSpPr/>
                        <wps:spPr>
                          <a:xfrm>
                            <a:off x="3234309" y="1212850"/>
                            <a:ext cx="76200" cy="752475"/>
                          </a:xfrm>
                          <a:custGeom>
                            <a:avLst/>
                            <a:gdLst/>
                            <a:ahLst/>
                            <a:cxnLst/>
                            <a:rect l="0" t="0" r="0" b="0"/>
                            <a:pathLst>
                              <a:path w="76200" h="752475">
                                <a:moveTo>
                                  <a:pt x="34290" y="0"/>
                                </a:moveTo>
                                <a:lnTo>
                                  <a:pt x="42890" y="676211"/>
                                </a:lnTo>
                                <a:lnTo>
                                  <a:pt x="76200" y="675767"/>
                                </a:lnTo>
                                <a:lnTo>
                                  <a:pt x="39116" y="752475"/>
                                </a:lnTo>
                                <a:lnTo>
                                  <a:pt x="0" y="676783"/>
                                </a:lnTo>
                                <a:lnTo>
                                  <a:pt x="33365" y="676338"/>
                                </a:lnTo>
                                <a:lnTo>
                                  <a:pt x="24765" y="127"/>
                                </a:ln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0" name="Shape 58440"/>
                        <wps:cNvSpPr/>
                        <wps:spPr>
                          <a:xfrm>
                            <a:off x="3811651" y="1221994"/>
                            <a:ext cx="94107" cy="752856"/>
                          </a:xfrm>
                          <a:custGeom>
                            <a:avLst/>
                            <a:gdLst/>
                            <a:ahLst/>
                            <a:cxnLst/>
                            <a:rect l="0" t="0" r="0" b="0"/>
                            <a:pathLst>
                              <a:path w="94107" h="752856">
                                <a:moveTo>
                                  <a:pt x="9398" y="0"/>
                                </a:moveTo>
                                <a:lnTo>
                                  <a:pt x="60883" y="676541"/>
                                </a:lnTo>
                                <a:lnTo>
                                  <a:pt x="94107" y="673989"/>
                                </a:lnTo>
                                <a:lnTo>
                                  <a:pt x="61849" y="752856"/>
                                </a:lnTo>
                                <a:lnTo>
                                  <a:pt x="18034" y="679831"/>
                                </a:lnTo>
                                <a:lnTo>
                                  <a:pt x="51368" y="677271"/>
                                </a:lnTo>
                                <a:lnTo>
                                  <a:pt x="0" y="763"/>
                                </a:lnTo>
                                <a:lnTo>
                                  <a:pt x="9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1" name="Shape 58441"/>
                        <wps:cNvSpPr/>
                        <wps:spPr>
                          <a:xfrm>
                            <a:off x="4022979" y="1189989"/>
                            <a:ext cx="993521" cy="746761"/>
                          </a:xfrm>
                          <a:custGeom>
                            <a:avLst/>
                            <a:gdLst/>
                            <a:ahLst/>
                            <a:cxnLst/>
                            <a:rect l="0" t="0" r="0" b="0"/>
                            <a:pathLst>
                              <a:path w="993521" h="746761">
                                <a:moveTo>
                                  <a:pt x="5715" y="0"/>
                                </a:moveTo>
                                <a:lnTo>
                                  <a:pt x="935395" y="697261"/>
                                </a:lnTo>
                                <a:lnTo>
                                  <a:pt x="955421" y="670561"/>
                                </a:lnTo>
                                <a:lnTo>
                                  <a:pt x="993521" y="746761"/>
                                </a:lnTo>
                                <a:lnTo>
                                  <a:pt x="909701" y="731520"/>
                                </a:lnTo>
                                <a:lnTo>
                                  <a:pt x="929680" y="704881"/>
                                </a:lnTo>
                                <a:lnTo>
                                  <a:pt x="0" y="7620"/>
                                </a:lnTo>
                                <a:lnTo>
                                  <a:pt x="5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2" name="Shape 58442"/>
                        <wps:cNvSpPr/>
                        <wps:spPr>
                          <a:xfrm>
                            <a:off x="1335786" y="2374646"/>
                            <a:ext cx="76073" cy="352679"/>
                          </a:xfrm>
                          <a:custGeom>
                            <a:avLst/>
                            <a:gdLst/>
                            <a:ahLst/>
                            <a:cxnLst/>
                            <a:rect l="0" t="0" r="0" b="0"/>
                            <a:pathLst>
                              <a:path w="76073" h="352679">
                                <a:moveTo>
                                  <a:pt x="27813" y="0"/>
                                </a:moveTo>
                                <a:lnTo>
                                  <a:pt x="42748" y="276354"/>
                                </a:lnTo>
                                <a:lnTo>
                                  <a:pt x="76073" y="274574"/>
                                </a:lnTo>
                                <a:lnTo>
                                  <a:pt x="42164" y="352679"/>
                                </a:lnTo>
                                <a:lnTo>
                                  <a:pt x="0" y="278638"/>
                                </a:lnTo>
                                <a:lnTo>
                                  <a:pt x="33349" y="276857"/>
                                </a:lnTo>
                                <a:lnTo>
                                  <a:pt x="18415" y="508"/>
                                </a:lnTo>
                                <a:lnTo>
                                  <a:pt x="27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3" name="Shape 58443"/>
                        <wps:cNvSpPr/>
                        <wps:spPr>
                          <a:xfrm>
                            <a:off x="2221611" y="2384171"/>
                            <a:ext cx="76073" cy="352679"/>
                          </a:xfrm>
                          <a:custGeom>
                            <a:avLst/>
                            <a:gdLst/>
                            <a:ahLst/>
                            <a:cxnLst/>
                            <a:rect l="0" t="0" r="0" b="0"/>
                            <a:pathLst>
                              <a:path w="76073" h="352679">
                                <a:moveTo>
                                  <a:pt x="27813" y="0"/>
                                </a:moveTo>
                                <a:lnTo>
                                  <a:pt x="42748" y="276354"/>
                                </a:lnTo>
                                <a:lnTo>
                                  <a:pt x="76073" y="274574"/>
                                </a:lnTo>
                                <a:lnTo>
                                  <a:pt x="42164" y="352679"/>
                                </a:lnTo>
                                <a:lnTo>
                                  <a:pt x="0" y="278638"/>
                                </a:lnTo>
                                <a:lnTo>
                                  <a:pt x="33349" y="276857"/>
                                </a:lnTo>
                                <a:lnTo>
                                  <a:pt x="18415" y="508"/>
                                </a:lnTo>
                                <a:lnTo>
                                  <a:pt x="27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4" name="Shape 58444"/>
                        <wps:cNvSpPr/>
                        <wps:spPr>
                          <a:xfrm>
                            <a:off x="2568575" y="2353183"/>
                            <a:ext cx="518287" cy="755142"/>
                          </a:xfrm>
                          <a:custGeom>
                            <a:avLst/>
                            <a:gdLst/>
                            <a:ahLst/>
                            <a:cxnLst/>
                            <a:rect l="0" t="0" r="0" b="0"/>
                            <a:pathLst>
                              <a:path w="518287" h="755142">
                                <a:moveTo>
                                  <a:pt x="510413" y="0"/>
                                </a:moveTo>
                                <a:lnTo>
                                  <a:pt x="518287" y="5334"/>
                                </a:lnTo>
                                <a:lnTo>
                                  <a:pt x="46904" y="694895"/>
                                </a:lnTo>
                                <a:lnTo>
                                  <a:pt x="74422" y="713740"/>
                                </a:lnTo>
                                <a:lnTo>
                                  <a:pt x="0" y="755142"/>
                                </a:lnTo>
                                <a:lnTo>
                                  <a:pt x="11557" y="670687"/>
                                </a:lnTo>
                                <a:lnTo>
                                  <a:pt x="39057" y="689521"/>
                                </a:lnTo>
                                <a:lnTo>
                                  <a:pt x="510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5" name="Shape 58445"/>
                        <wps:cNvSpPr/>
                        <wps:spPr>
                          <a:xfrm>
                            <a:off x="4108069" y="2355596"/>
                            <a:ext cx="76073" cy="400304"/>
                          </a:xfrm>
                          <a:custGeom>
                            <a:avLst/>
                            <a:gdLst/>
                            <a:ahLst/>
                            <a:cxnLst/>
                            <a:rect l="0" t="0" r="0" b="0"/>
                            <a:pathLst>
                              <a:path w="76073" h="400304">
                                <a:moveTo>
                                  <a:pt x="27305" y="0"/>
                                </a:moveTo>
                                <a:lnTo>
                                  <a:pt x="42827" y="324007"/>
                                </a:lnTo>
                                <a:lnTo>
                                  <a:pt x="76073" y="322453"/>
                                </a:lnTo>
                                <a:lnTo>
                                  <a:pt x="41656" y="400304"/>
                                </a:lnTo>
                                <a:lnTo>
                                  <a:pt x="0" y="326010"/>
                                </a:lnTo>
                                <a:lnTo>
                                  <a:pt x="33310" y="324452"/>
                                </a:lnTo>
                                <a:lnTo>
                                  <a:pt x="17907" y="508"/>
                                </a:lnTo>
                                <a:lnTo>
                                  <a:pt x="273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6" name="Shape 58446"/>
                        <wps:cNvSpPr/>
                        <wps:spPr>
                          <a:xfrm>
                            <a:off x="4984877" y="2323719"/>
                            <a:ext cx="584073" cy="498856"/>
                          </a:xfrm>
                          <a:custGeom>
                            <a:avLst/>
                            <a:gdLst/>
                            <a:ahLst/>
                            <a:cxnLst/>
                            <a:rect l="0" t="0" r="0" b="0"/>
                            <a:pathLst>
                              <a:path w="584073" h="498856">
                                <a:moveTo>
                                  <a:pt x="6096" y="0"/>
                                </a:moveTo>
                                <a:lnTo>
                                  <a:pt x="529212" y="445802"/>
                                </a:lnTo>
                                <a:lnTo>
                                  <a:pt x="550799" y="420497"/>
                                </a:lnTo>
                                <a:lnTo>
                                  <a:pt x="584073" y="498856"/>
                                </a:lnTo>
                                <a:lnTo>
                                  <a:pt x="501396" y="478410"/>
                                </a:lnTo>
                                <a:lnTo>
                                  <a:pt x="523018" y="453064"/>
                                </a:lnTo>
                                <a:lnTo>
                                  <a:pt x="0" y="723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33377" o:spid="_x0000_s1026" style="width:496.25pt;height:344.9pt;mso-position-horizontal-relative:char;mso-position-vertical-relative:line" coordsize="63023,4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">
                <v:rect id="Rectangle 58296" o:spid="_x0000_s1027" style="position:absolute;top:123;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297" o:spid="_x0000_s1028" style="position:absolute;top:1739;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Mk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IunyRz+7oQrIJcPAAAA//8DAFBLAQItABQABgAIAAAAIQDb4fbL7gAAAIUBAAATAAAAAAAA&#10;AAAAAAAAAAAAAABbQ29udGVudF9UeXBlc10ueG1sUEsBAi0AFAAGAAgAAAAhAFr0LFu/AAAAFQEA&#10;AAsAAAAAAAAAAAAAAAAAHwEAAF9yZWxzLy5yZWxzUEsBAi0AFAAGAAgAAAAhAJ6OYyT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298" o:spid="_x0000_s1029" style="position:absolute;top:3339;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" filled="f" stroked="f">
                  <v:textbox inset="0,0,0,0">
                    <w:txbxContent>
                      <w:p w:rsidR="0064120C" w:rsidRDefault="0064120C">
                        <w:pPr>
                          <w:spacing w:after="160" w:line="259" w:lineRule="auto"/>
                          <w:ind w:left="0" w:right="0" w:firstLine="0"/>
                          <w:jc w:val="left"/>
                        </w:pPr>
                        <w:r>
                          <w:t xml:space="preserve"> </w:t>
                        </w:r>
                      </w:p>
                    </w:txbxContent>
                  </v:textbox>
                </v:rect>
                <v:rect id="Rectangle 58299" o:spid="_x0000_s1030" style="position:absolute;left:350;top:3339;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 xml:space="preserve"> </w:t>
                        </w:r>
                      </w:p>
                    </w:txbxContent>
                  </v:textbox>
                </v:rect>
                <v:rect id="Rectangle 58300" o:spid="_x0000_s1031" style="position:absolute;top:4958;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 xml:space="preserve"> </w:t>
                        </w:r>
                      </w:p>
                    </w:txbxContent>
                  </v:textbox>
                </v:rect>
                <v:rect id="Rectangle 58301" o:spid="_x0000_s1032" style="position:absolute;top:6558;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02" o:spid="_x0000_s1033" style="position:absolute;top:8159;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 xml:space="preserve"> </w:t>
                        </w:r>
                      </w:p>
                    </w:txbxContent>
                  </v:textbox>
                </v:rect>
                <v:rect id="Rectangle 58303" o:spid="_x0000_s1034" style="position:absolute;top:977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rect id="Rectangle 58304" o:spid="_x0000_s1035" style="position:absolute;top:11374;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05" o:spid="_x0000_s1036" style="position:absolute;top:12990;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06" o:spid="_x0000_s1037" style="position:absolute;top:14590;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yl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ZxjP4uxOugFz9AgAA//8DAFBLAQItABQABgAIAAAAIQDb4fbL7gAAAIUBAAATAAAAAAAA&#10;AAAAAAAAAAAAAABbQ29udGVudF9UeXBlc10ueG1sUEsBAi0AFAAGAAgAAAAhAFr0LFu/AAAAFQEA&#10;AAsAAAAAAAAAAAAAAAAAHwEAAF9yZWxzLy5yZWxzUEsBAi0AFAAGAAgAAAAhAG8pXKX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07" o:spid="_x0000_s1038" style="position:absolute;top:16190;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08" o:spid="_x0000_s1039" style="position:absolute;top:17806;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" filled="f" stroked="f">
                  <v:textbox inset="0,0,0,0">
                    <w:txbxContent>
                      <w:p w:rsidR="0064120C" w:rsidRDefault="0064120C">
                        <w:pPr>
                          <w:spacing w:after="160" w:line="259" w:lineRule="auto"/>
                          <w:ind w:left="0" w:right="0" w:firstLine="0"/>
                          <w:jc w:val="left"/>
                        </w:pPr>
                        <w:r>
                          <w:t xml:space="preserve"> </w:t>
                        </w:r>
                      </w:p>
                    </w:txbxContent>
                  </v:textbox>
                </v:rect>
                <v:rect id="Rectangle 58309" o:spid="_x0000_s1040" style="position:absolute;top:19406;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10" o:spid="_x0000_s1041" style="position:absolute;top:21021;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" filled="f" stroked="f">
                  <v:textbox inset="0,0,0,0">
                    <w:txbxContent>
                      <w:p w:rsidR="0064120C" w:rsidRDefault="0064120C">
                        <w:pPr>
                          <w:spacing w:after="160" w:line="259" w:lineRule="auto"/>
                          <w:ind w:left="0" w:right="0" w:firstLine="0"/>
                          <w:jc w:val="left"/>
                        </w:pPr>
                        <w:r>
                          <w:t xml:space="preserve"> </w:t>
                        </w:r>
                      </w:p>
                    </w:txbxContent>
                  </v:textbox>
                </v:rect>
                <v:rect id="Rectangle 58311" o:spid="_x0000_s1042" style="position:absolute;top:22621;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12" o:spid="_x0000_s1043" style="position:absolute;top:2422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13" o:spid="_x0000_s1044" style="position:absolute;top:25840;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rect id="Rectangle 58314" o:spid="_x0000_s1045" style="position:absolute;top:27440;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rect id="Rectangle 58315" o:spid="_x0000_s1046" style="position:absolute;top:29055;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16" o:spid="_x0000_s1047" style="position:absolute;top:30655;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p4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IqHgzH83QlXQM5/AQAA//8DAFBLAQItABQABgAIAAAAIQDb4fbL7gAAAIUBAAATAAAAAAAA&#10;AAAAAAAAAAAAAABbQ29udGVudF9UeXBlc10ueG1sUEsBAi0AFAAGAAgAAAAhAFr0LFu/AAAAFQEA&#10;AAsAAAAAAAAAAAAAAAAAHwEAAF9yZWxzLy5yZWxzUEsBAi0AFAAGAAgAAAAhAOrwynj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17" o:spid="_x0000_s1048" style="position:absolute;top:32271;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rect id="Rectangle 58318" o:spid="_x0000_s1049" style="position:absolute;top:33871;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" filled="f" stroked="f">
                  <v:textbox inset="0,0,0,0">
                    <w:txbxContent>
                      <w:p w:rsidR="0064120C" w:rsidRDefault="0064120C">
                        <w:pPr>
                          <w:spacing w:after="160" w:line="259" w:lineRule="auto"/>
                          <w:ind w:left="0" w:right="0" w:firstLine="0"/>
                          <w:jc w:val="left"/>
                        </w:pPr>
                        <w:r>
                          <w:t xml:space="preserve"> </w:t>
                        </w:r>
                      </w:p>
                    </w:txbxContent>
                  </v:textbox>
                </v:rect>
                <v:rect id="Rectangle 58319" o:spid="_x0000_s1050" style="position:absolute;top:35471;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Shape 58321" o:spid="_x0000_s1051" style="position:absolute;left:26257;width:8382;height:2762;visibility:visible;mso-wrap-style:square;v-text-anchor:top" coordsize="8382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" path="m,276225r838200,l838200,,,,,276225xe" filled="f">
                  <v:stroke miterlimit="83231f" joinstyle="miter"/>
                  <v:path arrowok="t" textboxrect="0,0,838200,276225"/>
                </v:shape>
                <v:rect id="Rectangle 58322" o:spid="_x0000_s1052" style="position:absolute;left:27224;top:855;width:759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Директор</w:t>
                        </w:r>
                      </w:p>
                    </w:txbxContent>
                  </v:textbox>
                </v:rect>
                <v:rect id="Rectangle 58323" o:spid="_x0000_s1053" style="position:absolute;left:32924;top:855;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shape id="Shape 58325" o:spid="_x0000_s1054" style="position:absolute;left:11684;top:1524;width:7905;height:4000;visibility:visible;mso-wrap-style:square;v-text-anchor:top" coordsize="7905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" path="m,400050r790575,l790575,,,,,400050xe" filled="f">
                  <v:stroke miterlimit="83231f" joinstyle="miter"/>
                  <v:path arrowok="t" textboxrect="0,0,790575,400050"/>
                </v:shape>
                <v:rect id="Rectangle 58326" o:spid="_x0000_s1055" style="position:absolute;left:12651;top:2364;width:739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Педагоги</w:t>
                        </w:r>
                      </w:p>
                    </w:txbxContent>
                  </v:textbox>
                </v:rect>
                <v:rect id="Rectangle 58327" o:spid="_x0000_s1056" style="position:absolute;left:12651;top:3968;width:595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ческий </w:t>
                        </w:r>
                      </w:p>
                    </w:txbxContent>
                  </v:textbox>
                </v:rect>
                <v:shape id="Shape 58329" o:spid="_x0000_s1057" style="position:absolute;left:3302;top:4826;width:7524;height:5715;visibility:visible;mso-wrap-style:square;v-text-anchor:top" coordsize="7524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" path="m,571500r752475,l752475,,,,,571500xe" filled="f">
                  <v:stroke miterlimit="83231f" joinstyle="miter"/>
                  <v:path arrowok="t" textboxrect="0,0,752475,571500"/>
                </v:shape>
                <v:rect id="Rectangle 58330" o:spid="_x0000_s1058" style="position:absolute;left:4270;top:5659;width:514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Совет </w:t>
                        </w:r>
                      </w:p>
                    </w:txbxContent>
                  </v:textbox>
                </v:rect>
                <v:rect id="Rectangle 58331" o:spid="_x0000_s1059" style="position:absolute;left:4270;top:7275;width:721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" filled="f" stroked="f">
                  <v:textbox inset="0,0,0,0">
                    <w:txbxContent>
                      <w:p w:rsidR="0064120C" w:rsidRDefault="0064120C">
                        <w:pPr>
                          <w:spacing w:after="160" w:line="259" w:lineRule="auto"/>
                          <w:ind w:left="0" w:right="0" w:firstLine="0"/>
                          <w:jc w:val="left"/>
                        </w:pPr>
                        <w:r>
                          <w:t>родителе</w:t>
                        </w:r>
                      </w:p>
                    </w:txbxContent>
                  </v:textbox>
                </v:rect>
                <v:rect id="Rectangle 58332" o:spid="_x0000_s1060" style="position:absolute;left:4270;top:8875;width:9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й</w:t>
                        </w:r>
                      </w:p>
                    </w:txbxContent>
                  </v:textbox>
                </v:rect>
                <v:rect id="Rectangle 58333" o:spid="_x0000_s1061" style="position:absolute;left:5017;top:8875;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Shape 58335" o:spid="_x0000_s1062" style="position:absolute;left:1504;top:14000;width:8001;height:6096;visibility:visible;mso-wrap-style:square;v-text-anchor:top" coordsize="8001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" path="m,609600r800100,l800100,,,,,609600xe" filled="f">
                  <v:stroke miterlimit="83231f" joinstyle="miter"/>
                  <v:path arrowok="t" textboxrect="0,0,800100,609600"/>
                </v:shape>
                <v:rect id="Rectangle 58336" o:spid="_x0000_s1063" style="position:absolute;left:2468;top:14834;width:818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YY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IwHgxH83QlXQM5+AQAA//8DAFBLAQItABQABgAIAAAAIQDb4fbL7gAAAIUBAAATAAAAAAAA&#10;AAAAAAAAAAAAAABbQ29udGVudF9UeXBlc10ueG1sUEsBAi0AFAAGAAgAAAAhAFr0LFu/AAAAFQEA&#10;AAsAAAAAAAAAAAAAAAAAHwEAAF9yZWxzLy5yZWxzUEsBAi0AFAAGAAgAAAAhAKFFlhj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Классные </w:t>
                        </w:r>
                      </w:p>
                    </w:txbxContent>
                  </v:textbox>
                </v:rect>
                <v:rect id="Rectangle 58337" o:spid="_x0000_s1064" style="position:absolute;left:2468;top:16449;width:374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род. </w:t>
                        </w:r>
                      </w:p>
                    </w:txbxContent>
                  </v:textbox>
                </v:rect>
                <v:rect id="Rectangle 58338" o:spid="_x0000_s1065" style="position:absolute;left:2468;top:18065;width:772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" filled="f" stroked="f">
                  <v:textbox inset="0,0,0,0">
                    <w:txbxContent>
                      <w:p w:rsidR="0064120C" w:rsidRDefault="0064120C">
                        <w:pPr>
                          <w:spacing w:after="160" w:line="259" w:lineRule="auto"/>
                          <w:ind w:left="0" w:right="0" w:firstLine="0"/>
                          <w:jc w:val="left"/>
                        </w:pPr>
                        <w:r>
                          <w:t>комитеты</w:t>
                        </w:r>
                      </w:p>
                    </w:txbxContent>
                  </v:textbox>
                </v:rect>
                <v:rect id="Rectangle 58339" o:spid="_x0000_s1066" style="position:absolute;left:8262;top:18065;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Shape 58341" o:spid="_x0000_s1067" style="position:absolute;left:45783;top:2286;width:9811;height:4000;visibility:visible;mso-wrap-style:square;v-text-anchor:top" coordsize="9810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" path="m,400050r981075,l981075,,,,,400050xe" filled="f">
                  <v:stroke miterlimit="83231f" joinstyle="miter"/>
                  <v:path arrowok="t" textboxrect="0,0,981075,400050"/>
                </v:shape>
                <v:rect id="Rectangle 58342" o:spid="_x0000_s1068" style="position:absolute;left:46749;top:3126;width:956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" filled="f" stroked="f">
                  <v:textbox inset="0,0,0,0">
                    <w:txbxContent>
                      <w:p w:rsidR="0064120C" w:rsidRDefault="0064120C">
                        <w:pPr>
                          <w:spacing w:after="160" w:line="259" w:lineRule="auto"/>
                          <w:ind w:left="0" w:right="0" w:firstLine="0"/>
                          <w:jc w:val="left"/>
                        </w:pPr>
                        <w:r>
                          <w:t>Управляющ</w:t>
                        </w:r>
                      </w:p>
                    </w:txbxContent>
                  </v:textbox>
                </v:rect>
                <v:rect id="Rectangle 58343" o:spid="_x0000_s1069" style="position:absolute;left:46749;top:4730;width:673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ий совет</w:t>
                        </w:r>
                      </w:p>
                    </w:txbxContent>
                  </v:textbox>
                </v:rect>
                <v:rect id="Rectangle 58344" o:spid="_x0000_s1070" style="position:absolute;left:51813;top:4730;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" filled="f" stroked="f">
                  <v:textbox inset="0,0,0,0">
                    <w:txbxContent>
                      <w:p w:rsidR="0064120C" w:rsidRDefault="0064120C">
                        <w:pPr>
                          <w:spacing w:after="160" w:line="259" w:lineRule="auto"/>
                          <w:ind w:left="0" w:right="0" w:firstLine="0"/>
                          <w:jc w:val="left"/>
                        </w:pPr>
                        <w:r>
                          <w:t xml:space="preserve"> </w:t>
                        </w:r>
                      </w:p>
                    </w:txbxContent>
                  </v:textbox>
                </v:rect>
                <v:shape id="Shape 58346" o:spid="_x0000_s1071" style="position:absolute;left:24638;top:9080;width:15430;height:2953;visibility:visible;mso-wrap-style:square;v-text-anchor:top" coordsize="15430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" path="m,295275r1543050,l1543050,,,,,295275xe" filled="f">
                  <v:stroke miterlimit="83231f" joinstyle="miter"/>
                  <v:path arrowok="t" textboxrect="0,0,1543050,295275"/>
                </v:shape>
                <v:rect id="Rectangle 58347" o:spid="_x0000_s1072" style="position:absolute;left:25609;top:9911;width:1044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Заместители </w:t>
                        </w:r>
                      </w:p>
                    </w:txbxContent>
                  </v:textbox>
                </v:rect>
                <v:rect id="Rectangle 58348" o:spid="_x0000_s1073" style="position:absolute;left:25609;top:11527;width:81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" filled="f" stroked="f">
                  <v:textbox inset="0,0,0,0">
                    <w:txbxContent>
                      <w:p w:rsidR="0064120C" w:rsidRDefault="0064120C">
                        <w:pPr>
                          <w:spacing w:after="160" w:line="259" w:lineRule="auto"/>
                          <w:ind w:left="0" w:right="0" w:firstLine="0"/>
                          <w:jc w:val="left"/>
                        </w:pPr>
                        <w:r>
                          <w:t>директора</w:t>
                        </w:r>
                      </w:p>
                    </w:txbxContent>
                  </v:textbox>
                </v:rect>
                <v:rect id="Rectangle 58349" o:spid="_x0000_s1074" style="position:absolute;left:31690;top:11527;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shape id="Shape 58351" o:spid="_x0000_s1075" style="position:absolute;left:38258;top:19462;width:6287;height:4001;visibility:visible;mso-wrap-style:square;v-text-anchor:top" coordsize="6286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" path="m,400050r628650,l628650,,,,,400050xe" filled="f">
                  <v:stroke miterlimit="83231f" joinstyle="miter"/>
                  <v:path arrowok="t" textboxrect="0,0,628650,400050"/>
                </v:shape>
                <v:rect id="Rectangle 58352" o:spid="_x0000_s1076" style="position:absolute;left:39221;top:20320;width:227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ВР</w:t>
                        </w:r>
                      </w:p>
                    </w:txbxContent>
                  </v:textbox>
                </v:rect>
                <v:rect id="Rectangle 58353" o:spid="_x0000_s1077" style="position:absolute;left:40928;top:20320;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Shape 58355" o:spid="_x0000_s1078" style="position:absolute;left:53879;top:28225;width:9144;height:4001;visibility:visible;mso-wrap-style:square;v-text-anchor:top" coordsize="9144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" path="m,400050r914400,l914400,,,,,400050xe" filled="f">
                  <v:stroke miterlimit="83231f" joinstyle="miter"/>
                  <v:path arrowok="t" textboxrect="0,0,914400,400050"/>
                </v:shape>
                <v:rect id="Rectangle 58356" o:spid="_x0000_s1079" style="position:absolute;left:54846;top:29070;width:869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" filled="f" stroked="f">
                  <v:textbox inset="0,0,0,0">
                    <w:txbxContent>
                      <w:p w:rsidR="0064120C" w:rsidRDefault="0064120C">
                        <w:pPr>
                          <w:spacing w:after="160" w:line="259" w:lineRule="auto"/>
                          <w:ind w:left="0" w:right="0" w:firstLine="0"/>
                          <w:jc w:val="left"/>
                        </w:pPr>
                        <w:r>
                          <w:t>Сотрудник</w:t>
                        </w:r>
                      </w:p>
                    </w:txbxContent>
                  </v:textbox>
                </v:rect>
                <v:rect id="Rectangle 58357" o:spid="_x0000_s1080" style="position:absolute;left:54846;top:30671;width:498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Yj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TeDx5hdudcAVkdgUAAP//AwBQSwECLQAUAAYACAAAACEA2+H2y+4AAACFAQAAEwAAAAAA&#10;AAAAAAAAAAAAAAAAW0NvbnRlbnRfVHlwZXNdLnhtbFBLAQItABQABgAIAAAAIQBa9CxbvwAAABUB&#10;AAALAAAAAAAAAAAAAAAAAB8BAABfcmVscy8ucmVsc1BLAQItABQABgAIAAAAIQAT1tYj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и хоз. </w:t>
                        </w:r>
                      </w:p>
                    </w:txbxContent>
                  </v:textbox>
                </v:rect>
                <v:shape id="Shape 58359" o:spid="_x0000_s1081" style="position:absolute;left:46640;top:19272;width:6096;height:4000;visibility:visible;mso-wrap-style:square;v-text-anchor:top" coordsize="6096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" path="m,400050r609600,l609600,,,,,400050xe" filled="f">
                  <v:stroke miterlimit="83231f" joinstyle="miter"/>
                  <v:path arrowok="t" textboxrect="0,0,609600,400050"/>
                </v:shape>
                <v:rect id="Rectangle 58360" o:spid="_x0000_s1082" style="position:absolute;left:47603;top:20122;width:371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" filled="f" stroked="f">
                  <v:textbox inset="0,0,0,0">
                    <w:txbxContent>
                      <w:p w:rsidR="0064120C" w:rsidRDefault="0064120C">
                        <w:pPr>
                          <w:spacing w:after="160" w:line="259" w:lineRule="auto"/>
                          <w:ind w:left="0" w:right="0" w:firstLine="0"/>
                          <w:jc w:val="left"/>
                        </w:pPr>
                        <w:r>
                          <w:t>АХР</w:t>
                        </w:r>
                      </w:p>
                    </w:txbxContent>
                  </v:textbox>
                </v:rect>
                <v:rect id="Rectangle 58361" o:spid="_x0000_s1083" style="position:absolute;left:50396;top:20122;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Fx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IqH4wH83QlXQM5/AQAA//8DAFBLAQItABQABgAIAAAAIQDb4fbL7gAAAIUBAAATAAAAAAAA&#10;AAAAAAAAAAAAAABbQ29udGVudF9UeXBlc10ueG1sUEsBAi0AFAAGAAgAAAAhAFr0LFu/AAAAFQEA&#10;AAsAAAAAAAAAAAAAAAAAHwEAAF9yZWxzLy5yZWxzUEsBAi0AFAAGAAgAAAAhAD0fIXH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Shape 58363" o:spid="_x0000_s1084" style="position:absolute;left:32715;top:26973;width:18669;height:14478;visibility:visible;mso-wrap-style:square;v-text-anchor:top" coordsize="186690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" path="m,1447800r1866900,l1866900,,,,,1447800xe" filled="f">
                  <v:stroke miterlimit="83231f" joinstyle="miter"/>
                  <v:path arrowok="t" textboxrect="0,0,1866900,1447800"/>
                </v:shape>
                <v:rect id="Rectangle 58364" o:spid="_x0000_s1085" style="position:absolute;left:33686;top:27806;width:1651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" filled="f" stroked="f">
                  <v:textbox inset="0,0,0,0">
                    <w:txbxContent>
                      <w:p w:rsidR="0064120C" w:rsidRDefault="0064120C">
                        <w:pPr>
                          <w:spacing w:after="160" w:line="259" w:lineRule="auto"/>
                          <w:ind w:left="0" w:right="0" w:firstLine="0"/>
                          <w:jc w:val="left"/>
                        </w:pPr>
                        <w:r>
                          <w:t>Социальный педагог</w:t>
                        </w:r>
                      </w:p>
                    </w:txbxContent>
                  </v:textbox>
                </v:rect>
                <v:rect id="Rectangle 58365" o:spid="_x0000_s1086" style="position:absolute;left:46094;top:27806;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rect id="Rectangle 58366" o:spid="_x0000_s1087" style="position:absolute;left:33686;top:29421;width:68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Педагог </w:t>
                        </w:r>
                      </w:p>
                    </w:txbxContent>
                  </v:textbox>
                </v:rect>
                <v:rect id="Rectangle 58367" o:spid="_x0000_s1088" style="position:absolute;left:38855;top:29421;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w:t>
                        </w:r>
                      </w:p>
                    </w:txbxContent>
                  </v:textbox>
                </v:rect>
                <v:rect id="Rectangle 58368" o:spid="_x0000_s1089" style="position:absolute;left:39556;top:29421;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" filled="f" stroked="f">
                  <v:textbox inset="0,0,0,0">
                    <w:txbxContent>
                      <w:p w:rsidR="0064120C" w:rsidRDefault="0064120C">
                        <w:pPr>
                          <w:spacing w:after="160" w:line="259" w:lineRule="auto"/>
                          <w:ind w:left="0" w:right="0" w:firstLine="0"/>
                          <w:jc w:val="left"/>
                        </w:pPr>
                        <w:r>
                          <w:t xml:space="preserve"> </w:t>
                        </w:r>
                      </w:p>
                    </w:txbxContent>
                  </v:textbox>
                </v:rect>
                <v:rect id="Rectangle 58369" o:spid="_x0000_s1090" style="position:absolute;left:39907;top:29421;width:728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психолог</w:t>
                        </w:r>
                      </w:p>
                    </w:txbxContent>
                  </v:textbox>
                </v:rect>
                <v:rect id="Rectangle 58370" o:spid="_x0000_s1091" style="position:absolute;left:45378;top:29421;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 xml:space="preserve"> </w:t>
                        </w:r>
                      </w:p>
                    </w:txbxContent>
                  </v:textbox>
                </v:rect>
                <v:rect id="Rectangle 58371" o:spid="_x0000_s1092" style="position:absolute;left:33686;top:31021;width:1653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Педагог организатор</w:t>
                        </w:r>
                      </w:p>
                    </w:txbxContent>
                  </v:textbox>
                </v:rect>
                <v:rect id="Rectangle 58372" o:spid="_x0000_s1093" style="position:absolute;left:46109;top:31021;width:4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73" o:spid="_x0000_s1094" style="position:absolute;left:33686;top:32637;width:2209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Методическое объединение</w:t>
                        </w:r>
                      </w:p>
                    </w:txbxContent>
                  </v:textbox>
                </v:rect>
                <v:rect id="Rectangle 58374" o:spid="_x0000_s1095" style="position:absolute;left:50304;top:32637;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75" o:spid="_x0000_s1096" style="position:absolute;left:33686;top:34237;width:1977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v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TePw6gdudcAVkdgUAAP//AwBQSwECLQAUAAYACAAAACEA2+H2y+4AAACFAQAAEwAAAAAA&#10;AAAAAAAAAAAAAAAAW0NvbnRlbnRfVHlwZXNdLnhtbFBLAQItABQABgAIAAAAIQBa9CxbvwAAABUB&#10;AAALAAAAAAAAAAAAAAAAAB8BAABfcmVscy8ucmVsc1BLAQItABQABgAIAAAAIQDH/bGv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классных руководителей</w:t>
                        </w:r>
                      </w:p>
                    </w:txbxContent>
                  </v:textbox>
                </v:rect>
                <v:rect id="Rectangle 58376" o:spid="_x0000_s1097" style="position:absolute;left:48548;top:34237;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77" o:spid="_x0000_s1098" style="position:absolute;left:33686;top:35852;width:2126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Заведующий библиотекой,</w:t>
                        </w:r>
                      </w:p>
                    </w:txbxContent>
                  </v:textbox>
                </v:rect>
                <v:rect id="Rectangle 58378" o:spid="_x0000_s1099" style="position:absolute;left:49679;top:35852;width:4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" filled="f" stroked="f">
                  <v:textbox inset="0,0,0,0">
                    <w:txbxContent>
                      <w:p w:rsidR="0064120C" w:rsidRDefault="0064120C">
                        <w:pPr>
                          <w:spacing w:after="160" w:line="259" w:lineRule="auto"/>
                          <w:ind w:left="0" w:right="0" w:firstLine="0"/>
                          <w:jc w:val="left"/>
                        </w:pPr>
                        <w:r>
                          <w:t xml:space="preserve"> </w:t>
                        </w:r>
                      </w:p>
                    </w:txbxContent>
                  </v:textbox>
                </v:rect>
                <v:rect id="Rectangle 58379" o:spid="_x0000_s1100" style="position:absolute;left:33686;top:37452;width:1629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Заведующий музеем</w:t>
                        </w:r>
                      </w:p>
                    </w:txbxContent>
                  </v:textbox>
                </v:rect>
                <v:rect id="Rectangle 58380" o:spid="_x0000_s1101" style="position:absolute;left:45927;top:37452;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" filled="f" stroked="f">
                  <v:textbox inset="0,0,0,0">
                    <w:txbxContent>
                      <w:p w:rsidR="0064120C" w:rsidRDefault="0064120C">
                        <w:pPr>
                          <w:spacing w:after="160" w:line="259" w:lineRule="auto"/>
                          <w:ind w:left="0" w:right="0" w:firstLine="0"/>
                          <w:jc w:val="left"/>
                        </w:pPr>
                        <w:r>
                          <w:t xml:space="preserve"> </w:t>
                        </w:r>
                      </w:p>
                    </w:txbxContent>
                  </v:textbox>
                </v:rect>
                <v:rect id="Rectangle 58381" o:spid="_x0000_s1102" style="position:absolute;left:33686;top:3906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Shape 58383" o:spid="_x0000_s1103" style="position:absolute;left:8553;top:27988;width:16954;height:15812;visibility:visible;mso-wrap-style:square;v-text-anchor:top" coordsize="169545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" path="m,1581150r1695450,l1695450,,,,,1581150xe" filled="f">
                  <v:stroke miterlimit="83231f" joinstyle="miter"/>
                  <v:path arrowok="t" textboxrect="0,0,1695450,1581150"/>
                </v:shape>
                <v:rect id="Rectangle 58384" o:spid="_x0000_s1104" style="position:absolute;left:9512;top:28827;width:1193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Методические </w:t>
                        </w:r>
                      </w:p>
                    </w:txbxContent>
                  </v:textbox>
                </v:rect>
                <v:rect id="Rectangle 58385" o:spid="_x0000_s1105" style="position:absolute;left:9512;top:30442;width:1849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объединения учителей:</w:t>
                        </w:r>
                      </w:p>
                    </w:txbxContent>
                  </v:textbox>
                </v:rect>
                <v:rect id="Rectangle 58386" o:spid="_x0000_s1106" style="position:absolute;left:23414;top:30442;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87" o:spid="_x0000_s1107" style="position:absolute;left:9512;top:32042;width:62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w:t>
                        </w:r>
                      </w:p>
                    </w:txbxContent>
                  </v:textbox>
                </v:rect>
                <v:rect id="Rectangle 58388" o:spid="_x0000_s1108" style="position:absolute;left:9969;top:32042;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" filled="f" stroked="f">
                  <v:textbox inset="0,0,0,0">
                    <w:txbxContent>
                      <w:p w:rsidR="0064120C" w:rsidRDefault="0064120C">
                        <w:pPr>
                          <w:spacing w:after="160" w:line="259" w:lineRule="auto"/>
                          <w:ind w:left="0" w:right="0" w:firstLine="0"/>
                          <w:jc w:val="left"/>
                        </w:pPr>
                        <w:r>
                          <w:t xml:space="preserve"> </w:t>
                        </w:r>
                      </w:p>
                    </w:txbxContent>
                  </v:textbox>
                </v:rect>
                <v:rect id="Rectangle 58389" o:spid="_x0000_s1109" style="position:absolute;left:10320;top:32042;width:1558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начальных классов,</w:t>
                        </w:r>
                      </w:p>
                    </w:txbxContent>
                  </v:textbox>
                </v:rect>
                <v:rect id="Rectangle 58390" o:spid="_x0000_s1110" style="position:absolute;left:22028;top:32042;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 xml:space="preserve"> </w:t>
                        </w:r>
                      </w:p>
                    </w:txbxContent>
                  </v:textbox>
                </v:rect>
                <v:rect id="Rectangle 58391" o:spid="_x0000_s1111" style="position:absolute;left:9512;top:33642;width:62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w:t>
                        </w:r>
                      </w:p>
                    </w:txbxContent>
                  </v:textbox>
                </v:rect>
                <v:rect id="Rectangle 58392" o:spid="_x0000_s1112" style="position:absolute;left:9969;top:33642;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93" o:spid="_x0000_s1113" style="position:absolute;left:10320;top:33642;width:1400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русского языка и </w:t>
                        </w:r>
                      </w:p>
                    </w:txbxContent>
                  </v:textbox>
                </v:rect>
                <v:rect id="Rectangle 58394" o:spid="_x0000_s1114" style="position:absolute;left:9512;top:35258;width:97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литературы,</w:t>
                        </w:r>
                      </w:p>
                    </w:txbxContent>
                  </v:textbox>
                </v:rect>
                <v:rect id="Rectangle 58395" o:spid="_x0000_s1115" style="position:absolute;left:16797;top:3525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396" o:spid="_x0000_s1116" style="position:absolute;left:9512;top:36858;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w:t>
                        </w:r>
                      </w:p>
                    </w:txbxContent>
                  </v:textbox>
                </v:rect>
                <v:rect id="Rectangle 58397" o:spid="_x0000_s1117" style="position:absolute;left:9969;top:36858;width:98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" filled="f" stroked="f">
                  <v:textbox inset="0,0,0,0">
                    <w:txbxContent>
                      <w:p w:rsidR="0064120C" w:rsidRDefault="0064120C">
                        <w:pPr>
                          <w:spacing w:after="160" w:line="259" w:lineRule="auto"/>
                          <w:ind w:left="0" w:right="0" w:firstLine="0"/>
                          <w:jc w:val="left"/>
                        </w:pPr>
                        <w:r>
                          <w:t>математики,</w:t>
                        </w:r>
                      </w:p>
                    </w:txbxContent>
                  </v:textbox>
                </v:rect>
                <v:rect id="Rectangle 58398" o:spid="_x0000_s1118" style="position:absolute;left:17345;top:3685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" filled="f" stroked="f">
                  <v:textbox inset="0,0,0,0">
                    <w:txbxContent>
                      <w:p w:rsidR="0064120C" w:rsidRDefault="0064120C">
                        <w:pPr>
                          <w:spacing w:after="160" w:line="259" w:lineRule="auto"/>
                          <w:ind w:left="0" w:right="0" w:firstLine="0"/>
                          <w:jc w:val="left"/>
                        </w:pPr>
                        <w:r>
                          <w:t xml:space="preserve"> </w:t>
                        </w:r>
                      </w:p>
                    </w:txbxContent>
                  </v:textbox>
                </v:rect>
                <v:rect id="Rectangle 58399" o:spid="_x0000_s1119" style="position:absolute;left:9512;top:38474;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w:t>
                        </w:r>
                      </w:p>
                    </w:txbxContent>
                  </v:textbox>
                </v:rect>
                <v:rect id="Rectangle 58400" o:spid="_x0000_s1120" style="position:absolute;left:9969;top:3847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 xml:space="preserve"> </w:t>
                        </w:r>
                      </w:p>
                    </w:txbxContent>
                  </v:textbox>
                </v:rect>
                <v:rect id="Rectangle 58401" o:spid="_x0000_s1121" style="position:absolute;left:10320;top:38474;width:956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естественно</w:t>
                        </w:r>
                      </w:p>
                    </w:txbxContent>
                  </v:textbox>
                </v:rect>
                <v:rect id="Rectangle 58402" o:spid="_x0000_s1122" style="position:absolute;left:17513;top:38474;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w:t>
                        </w:r>
                      </w:p>
                    </w:txbxContent>
                  </v:textbox>
                </v:rect>
                <v:rect id="Rectangle 58403" o:spid="_x0000_s1123" style="position:absolute;left:17970;top:38474;width:778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научного </w:t>
                        </w:r>
                      </w:p>
                    </w:txbxContent>
                  </v:textbox>
                </v:rect>
                <v:rect id="Rectangle 58404" o:spid="_x0000_s1124" style="position:absolute;left:9512;top:40074;width:512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" filled="f" stroked="f">
                  <v:textbox inset="0,0,0,0">
                    <w:txbxContent>
                      <w:p w:rsidR="0064120C" w:rsidRDefault="0064120C">
                        <w:pPr>
                          <w:spacing w:after="160" w:line="259" w:lineRule="auto"/>
                          <w:ind w:left="0" w:right="0" w:firstLine="0"/>
                          <w:jc w:val="left"/>
                        </w:pPr>
                        <w:r>
                          <w:t>цикла,</w:t>
                        </w:r>
                      </w:p>
                    </w:txbxContent>
                  </v:textbox>
                </v:rect>
                <v:rect id="Rectangle 58405" o:spid="_x0000_s1125" style="position:absolute;left:13352;top:4007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406" o:spid="_x0000_s1126" style="position:absolute;left:9512;top:41674;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w:t>
                        </w:r>
                      </w:p>
                    </w:txbxContent>
                  </v:textbox>
                </v:rect>
                <v:rect id="Rectangle 58407" o:spid="_x0000_s1127" style="position:absolute;left:9969;top:41674;width:159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иностранного языка</w:t>
                        </w:r>
                      </w:p>
                    </w:txbxContent>
                  </v:textbox>
                </v:rect>
                <v:rect id="Rectangle 58408" o:spid="_x0000_s1128" style="position:absolute;left:21967;top:4167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" filled="f" stroked="f">
                  <v:textbox inset="0,0,0,0">
                    <w:txbxContent>
                      <w:p w:rsidR="0064120C" w:rsidRDefault="0064120C">
                        <w:pPr>
                          <w:spacing w:after="160" w:line="259" w:lineRule="auto"/>
                          <w:ind w:left="0" w:right="0" w:firstLine="0"/>
                          <w:jc w:val="left"/>
                        </w:pPr>
                        <w:r>
                          <w:t xml:space="preserve"> </w:t>
                        </w:r>
                      </w:p>
                    </w:txbxContent>
                  </v:textbox>
                </v:rect>
                <v:shape id="Shape 58411" o:spid="_x0000_s1129" style="position:absolute;left:19780;top:19653;width:7525;height:4000;visibility:visible;mso-wrap-style:square;v-text-anchor:top" coordsize="7524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" path="m,400050r752475,l752475,,,,,400050xe" filled="f">
                  <v:stroke miterlimit="83231f" joinstyle="miter"/>
                  <v:path arrowok="t" textboxrect="0,0,752475,400050"/>
                </v:shape>
                <v:rect id="Rectangle 58412" o:spid="_x0000_s1130" style="position:absolute;left:20747;top:20488;width:359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УВР</w:t>
                        </w:r>
                      </w:p>
                    </w:txbxContent>
                  </v:textbox>
                </v:rect>
                <v:rect id="Rectangle 58413" o:spid="_x0000_s1131" style="position:absolute;left:23445;top:2048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rect id="Rectangle 58414" o:spid="_x0000_s1132" style="position:absolute;left:20747;top:22088;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" filled="f" stroked="f">
                  <v:textbox inset="0,0,0,0">
                    <w:txbxContent>
                      <w:p w:rsidR="0064120C" w:rsidRDefault="0064120C">
                        <w:pPr>
                          <w:spacing w:after="160" w:line="259" w:lineRule="auto"/>
                          <w:ind w:left="0" w:right="0" w:firstLine="0"/>
                          <w:jc w:val="left"/>
                        </w:pPr>
                        <w:r>
                          <w:t>5</w:t>
                        </w:r>
                      </w:p>
                    </w:txbxContent>
                  </v:textbox>
                </v:rect>
                <v:rect id="Rectangle 58415" o:spid="_x0000_s1133" style="position:absolute;left:21449;top:22088;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w:t>
                        </w:r>
                      </w:p>
                    </w:txbxContent>
                  </v:textbox>
                </v:rect>
                <v:rect id="Rectangle 733296" o:spid="_x0000_s1134" style="position:absolute;left:23308;top:22088;width:230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кл</w:t>
                        </w:r>
                      </w:p>
                    </w:txbxContent>
                  </v:textbox>
                </v:rect>
                <v:rect id="Rectangle 733295" o:spid="_x0000_s1135" style="position:absolute;left:21906;top:22088;width:186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" filled="f" stroked="f">
                  <v:textbox inset="0,0,0,0">
                    <w:txbxContent>
                      <w:p w:rsidR="0064120C" w:rsidRDefault="0064120C">
                        <w:pPr>
                          <w:spacing w:after="160" w:line="259" w:lineRule="auto"/>
                          <w:ind w:left="0" w:right="0" w:firstLine="0"/>
                          <w:jc w:val="left"/>
                        </w:pPr>
                        <w:r>
                          <w:t>11</w:t>
                        </w:r>
                      </w:p>
                    </w:txbxContent>
                  </v:textbox>
                </v:rect>
                <v:rect id="Rectangle 58417" o:spid="_x0000_s1136" style="position:absolute;left:25030;top:2208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shape id="Shape 58419" o:spid="_x0000_s1137" style="position:absolute;left:10255;top:19653;width:6953;height:4000;visibility:visible;mso-wrap-style:square;v-text-anchor:top" coordsize="6953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" path="m,400050r695325,l695325,,,,,400050xe" filled="f">
                  <v:stroke miterlimit="83231f" joinstyle="miter"/>
                  <v:path arrowok="t" textboxrect="0,0,695325,400050"/>
                </v:shape>
                <v:rect id="Rectangle 58420" o:spid="_x0000_s1138" style="position:absolute;left:11219;top:20488;width:405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УВР </w:t>
                        </w:r>
                      </w:p>
                    </w:txbxContent>
                  </v:textbox>
                </v:rect>
                <v:rect id="Rectangle 58421" o:spid="_x0000_s1139" style="position:absolute;left:14267;top:2048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422" o:spid="_x0000_s1140" style="position:absolute;left:11219;top:22088;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1</w:t>
                        </w:r>
                      </w:p>
                    </w:txbxContent>
                  </v:textbox>
                </v:rect>
                <v:rect id="Rectangle 58423" o:spid="_x0000_s1141" style="position:absolute;left:11920;top:22088;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" filled="f" stroked="f">
                  <v:textbox inset="0,0,0,0">
                    <w:txbxContent>
                      <w:p w:rsidR="0064120C" w:rsidRDefault="0064120C">
                        <w:pPr>
                          <w:spacing w:after="160" w:line="259" w:lineRule="auto"/>
                          <w:ind w:left="0" w:right="0" w:firstLine="0"/>
                          <w:jc w:val="left"/>
                        </w:pPr>
                        <w:r>
                          <w:t>-</w:t>
                        </w:r>
                      </w:p>
                    </w:txbxContent>
                  </v:textbox>
                </v:rect>
                <v:rect id="Rectangle 733294" o:spid="_x0000_s1142" style="position:absolute;left:13078;top:22088;width:27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" filled="f" stroked="f">
                  <v:textbox inset="0,0,0,0">
                    <w:txbxContent>
                      <w:p w:rsidR="0064120C" w:rsidRDefault="0064120C">
                        <w:pPr>
                          <w:spacing w:after="160" w:line="259" w:lineRule="auto"/>
                          <w:ind w:left="0" w:right="0" w:firstLine="0"/>
                          <w:jc w:val="left"/>
                        </w:pPr>
                        <w:r>
                          <w:t xml:space="preserve"> кл.</w:t>
                        </w:r>
                      </w:p>
                    </w:txbxContent>
                  </v:textbox>
                </v:rect>
                <v:rect id="Rectangle 733293" o:spid="_x0000_s1143" style="position:absolute;left:12377;top:22088;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" filled="f" stroked="f">
                  <v:textbox inset="0,0,0,0">
                    <w:txbxContent>
                      <w:p w:rsidR="0064120C" w:rsidRDefault="0064120C">
                        <w:pPr>
                          <w:spacing w:after="160" w:line="259" w:lineRule="auto"/>
                          <w:ind w:left="0" w:right="0" w:firstLine="0"/>
                          <w:jc w:val="left"/>
                        </w:pPr>
                        <w:r>
                          <w:t>4</w:t>
                        </w:r>
                      </w:p>
                    </w:txbxContent>
                  </v:textbox>
                </v:rect>
                <v:rect id="Rectangle 58425" o:spid="_x0000_s1144" style="position:absolute;left:15151;top:2208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shape id="Shape 58427" o:spid="_x0000_s1145" style="position:absolute;left:29400;top:19558;width:8001;height:4000;visibility:visible;mso-wrap-style:square;v-text-anchor:top" coordsize="8001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" path="m,400050r800100,l800100,,,,,400050xe" filled="f">
                  <v:stroke miterlimit="83231f" joinstyle="miter"/>
                  <v:path arrowok="t" textboxrect="0,0,800100,400050"/>
                </v:shape>
                <v:rect id="Rectangle 58428" o:spid="_x0000_s1146" style="position:absolute;left:30364;top:20396;width:359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" filled="f" stroked="f">
                  <v:textbox inset="0,0,0,0">
                    <w:txbxContent>
                      <w:p w:rsidR="0064120C" w:rsidRDefault="0064120C">
                        <w:pPr>
                          <w:spacing w:after="160" w:line="259" w:lineRule="auto"/>
                          <w:ind w:left="0" w:right="0" w:firstLine="0"/>
                          <w:jc w:val="left"/>
                        </w:pPr>
                        <w:r>
                          <w:t>УВР</w:t>
                        </w:r>
                      </w:p>
                    </w:txbxContent>
                  </v:textbox>
                </v:rect>
                <v:rect id="Rectangle 58429" o:spid="_x0000_s1147" style="position:absolute;left:33061;top:20396;width:4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58430" o:spid="_x0000_s1148" style="position:absolute;left:30364;top:21997;width:789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Иностр.яз</w:t>
                        </w:r>
                      </w:p>
                    </w:txbxContent>
                  </v:textbox>
                </v:rect>
                <v:rect id="Rectangle 58431" o:spid="_x0000_s1149" style="position:absolute;left:36295;top:21997;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shape id="Shape 58432" o:spid="_x0000_s1150" style="position:absolute;left:19589;top:1574;width:6683;height:2360;visibility:visible;mso-wrap-style:square;v-text-anchor:top" coordsize="668274,23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" path="m665226,r3048,9017l73891,204323r10437,31643l,223520,60452,163576r10458,31708l665226,xe" fillcolor="black" stroked="f" strokeweight="0">
                  <v:stroke miterlimit="83231f" joinstyle="miter"/>
                  <v:path arrowok="t" textboxrect="0,0,668274,235966"/>
                </v:shape>
                <v:shape id="Shape 58433" o:spid="_x0000_s1151" style="position:absolute;left:34820;top:1668;width:10963;height:2373;visibility:visible;mso-wrap-style:square;v-text-anchor:top" coordsize="1096264,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" path="m1778,l1022283,195218r6290,-32785l1096264,214122r-82042,23114l1020505,204489,,9271,1778,xe" fillcolor="black" stroked="f" strokeweight="0">
                  <v:stroke miterlimit="83231f" joinstyle="miter"/>
                  <v:path arrowok="t" textboxrect="0,0,1096264,237236"/>
                </v:shape>
                <v:shape id="Shape 58434" o:spid="_x0000_s1152" style="position:absolute;left:30140;top:2924;width:827;height:6670;visibility:visible;mso-wrap-style:square;v-text-anchor:top" coordsize="82677,66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" path="m9398,l49430,590667r33247,-2276l49784,667004,6604,593598r33305,-2279l,635,9398,xe" fillcolor="black" stroked="f" strokeweight="0">
                  <v:stroke miterlimit="83231f" joinstyle="miter"/>
                  <v:path arrowok="t" textboxrect="0,0,82677,667004"/>
                </v:shape>
                <v:shape id="Shape 58435" o:spid="_x0000_s1153" style="position:absolute;left:10922;top:2623;width:15640;height:6945;visibility:visible;mso-wrap-style:square;v-text-anchor:top" coordsize="1564005,69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" path="m1560195,r3810,8763l71719,663922r13371,30514l,690118,54483,624586r13402,30585l1560195,xe" fillcolor="black" stroked="f" strokeweight="0">
                  <v:stroke miterlimit="83231f" joinstyle="miter"/>
                  <v:path arrowok="t" textboxrect="0,0,1564005,694436"/>
                </v:shape>
                <v:shape id="Shape 58436" o:spid="_x0000_s1154" style="position:absolute;left:14065;top:12090;width:10791;height:7658;visibility:visible;mso-wrap-style:square;v-text-anchor:top" coordsize="1079119,7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" path="m1073531,r5588,7748l64949,725726r19252,27130l,765811,40132,690753r19289,27183l1073531,xe" fillcolor="black" stroked="f" strokeweight="0">
                  <v:stroke miterlimit="83231f" joinstyle="miter"/>
                  <v:path arrowok="t" textboxrect="0,0,1079119,765811"/>
                </v:shape>
                <v:shape id="Shape 58437" o:spid="_x0000_s1155" style="position:absolute;left:25666;top:12127;width:762;height:7621;visibility:visible;mso-wrap-style:square;v-text-anchor:top" coordsize="76200,7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" path="m25654,l42863,685871r33337,-833l40005,762127,,686943r33338,-834l16129,254,25654,xe" fillcolor="black" stroked="f" strokeweight="0">
                  <v:stroke miterlimit="83231f" joinstyle="miter"/>
                  <v:path arrowok="t" textboxrect="0,0,76200,762127"/>
                </v:shape>
                <v:shape id="Shape 58438" o:spid="_x0000_s1156" style="position:absolute;left:6518;top:10558;width:762;height:3335;visibility:visible;mso-wrap-style:square;v-text-anchor:top" coordsize="76162,33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" path="m35496,r7345,257103l76162,256159,40259,333502,,258318r33316,-945l25971,254,35496,xe" fillcolor="black" stroked="f" strokeweight="0">
                  <v:stroke miterlimit="83231f" joinstyle="miter"/>
                  <v:path arrowok="t" textboxrect="0,0,76162,333502"/>
                </v:shape>
                <v:shape id="Shape 58439" o:spid="_x0000_s1157" style="position:absolute;left:32343;top:12128;width:762;height:7525;visibility:visible;mso-wrap-style:square;v-text-anchor:top" coordsize="76200,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" path="m34290,r8600,676211l76200,675767,39116,752475,,676783r33365,-445l24765,127,34290,xe" fillcolor="black" stroked="f" strokeweight="0">
                  <v:stroke miterlimit="83231f" joinstyle="miter"/>
                  <v:path arrowok="t" textboxrect="0,0,76200,752475"/>
                </v:shape>
                <v:shape id="Shape 58440" o:spid="_x0000_s1158" style="position:absolute;left:38116;top:12219;width:941;height:7529;visibility:visible;mso-wrap-style:square;v-text-anchor:top" coordsize="94107,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" path="m9398,l60883,676541r33224,-2552l61849,752856,18034,679831r33334,-2560l,763,9398,xe" fillcolor="black" stroked="f" strokeweight="0">
                  <v:stroke miterlimit="83231f" joinstyle="miter"/>
                  <v:path arrowok="t" textboxrect="0,0,94107,752856"/>
                </v:shape>
                <v:shape id="Shape 58441" o:spid="_x0000_s1159" style="position:absolute;left:40229;top:11899;width:9936;height:7468;visibility:visible;mso-wrap-style:square;v-text-anchor:top" coordsize="993521,7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" path="m5715,l935395,697261r20026,-26700l993521,746761,909701,731520r19979,-26639l,7620,5715,xe" fillcolor="black" stroked="f" strokeweight="0">
                  <v:stroke miterlimit="83231f" joinstyle="miter"/>
                  <v:path arrowok="t" textboxrect="0,0,993521,746761"/>
                </v:shape>
                <v:shape id="Shape 58442" o:spid="_x0000_s1160" style="position:absolute;left:13357;top:23746;width:761;height:3527;visibility:visible;mso-wrap-style:square;v-text-anchor:top" coordsize="76073,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" path="m27813,l42748,276354r33325,-1780l42164,352679,,278638r33349,-1781l18415,508,27813,xe" fillcolor="black" stroked="f" strokeweight="0">
                  <v:stroke miterlimit="83231f" joinstyle="miter"/>
                  <v:path arrowok="t" textboxrect="0,0,76073,352679"/>
                </v:shape>
                <v:shape id="Shape 58443" o:spid="_x0000_s1161" style="position:absolute;left:22216;top:23841;width:760;height:3527;visibility:visible;mso-wrap-style:square;v-text-anchor:top" coordsize="76073,35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" path="m27813,l42748,276354r33325,-1780l42164,352679,,278638r33349,-1781l18415,508,27813,xe" fillcolor="black" stroked="f" strokeweight="0">
                  <v:stroke miterlimit="83231f" joinstyle="miter"/>
                  <v:path arrowok="t" textboxrect="0,0,76073,352679"/>
                </v:shape>
                <v:shape id="Shape 58444" o:spid="_x0000_s1162" style="position:absolute;left:25685;top:23531;width:5183;height:7552;visibility:visible;mso-wrap-style:square;v-text-anchor:top" coordsize="518287,7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" path="m510413,r7874,5334l46904,694895r27518,18845l,755142,11557,670687r27500,18834l510413,xe" fillcolor="black" stroked="f" strokeweight="0">
                  <v:stroke miterlimit="83231f" joinstyle="miter"/>
                  <v:path arrowok="t" textboxrect="0,0,518287,755142"/>
                </v:shape>
                <v:shape id="Shape 58445" o:spid="_x0000_s1163" style="position:absolute;left:41080;top:23555;width:761;height:4004;visibility:visible;mso-wrap-style:square;v-text-anchor:top" coordsize="76073,4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" path="m27305,l42827,324007r33246,-1554l41656,400304,,326010r33310,-1558l17907,508,27305,xe" fillcolor="black" stroked="f" strokeweight="0">
                  <v:stroke miterlimit="83231f" joinstyle="miter"/>
                  <v:path arrowok="t" textboxrect="0,0,76073,400304"/>
                </v:shape>
                <v:shape id="Shape 58446" o:spid="_x0000_s1164" style="position:absolute;left:49848;top:23237;width:5841;height:4988;visibility:visible;mso-wrap-style:square;v-text-anchor:top" coordsize="584073,49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" path="m6096,l529212,445802r21587,-25305l584073,498856,501396,478410r21622,-25346l,7239,6096,xe" fillcolor="black" stroked="f" strokeweight="0">
                  <v:stroke miterlimit="83231f" joinstyle="miter"/>
                  <v:path arrowok="t" textboxrect="0,0,584073,498856"/>
                </v:shape>
                <w10:anchorlock/>
              </v:group>
            </w:pict>
          </mc:Fallback>
        </mc:AlternateContent>
      </w:r>
    </w:p>
    <w:p w:rsidR="00231E96" w:rsidRDefault="0064120C">
      <w:pPr>
        <w:spacing w:after="0" w:line="259" w:lineRule="auto"/>
        <w:ind w:left="2206" w:right="0" w:firstLine="0"/>
        <w:jc w:val="left"/>
      </w:pPr>
      <w:r>
        <w:t xml:space="preserve"> </w:t>
      </w:r>
    </w:p>
    <w:p w:rsidR="00231E96" w:rsidRDefault="0064120C">
      <w:pPr>
        <w:spacing w:after="0" w:line="259" w:lineRule="auto"/>
        <w:ind w:left="708" w:right="0" w:firstLine="0"/>
        <w:jc w:val="left"/>
      </w:pPr>
      <w:r>
        <w:t xml:space="preserve"> </w:t>
      </w:r>
    </w:p>
    <w:p w:rsidR="00231E96" w:rsidRDefault="0064120C">
      <w:pPr>
        <w:spacing w:after="0" w:line="259" w:lineRule="auto"/>
        <w:ind w:left="708" w:right="0" w:firstLine="0"/>
        <w:jc w:val="left"/>
      </w:pPr>
      <w:r>
        <w:t xml:space="preserve"> </w:t>
      </w:r>
    </w:p>
    <w:p w:rsidR="00231E96" w:rsidRDefault="0064120C">
      <w:pPr>
        <w:spacing w:after="0" w:line="259" w:lineRule="auto"/>
        <w:ind w:left="708" w:right="0" w:firstLine="0"/>
        <w:jc w:val="left"/>
      </w:pPr>
      <w:r>
        <w:t xml:space="preserve"> </w:t>
      </w:r>
    </w:p>
    <w:p w:rsidR="00231E96" w:rsidRDefault="0064120C">
      <w:pPr>
        <w:spacing w:after="0" w:line="259" w:lineRule="auto"/>
        <w:ind w:left="4242" w:right="0" w:firstLine="0"/>
        <w:jc w:val="left"/>
      </w:pPr>
      <w:r>
        <w:rPr>
          <w:rFonts w:ascii="Calibri" w:eastAsia="Calibri" w:hAnsi="Calibri" w:cs="Calibri"/>
          <w:noProof/>
        </w:rPr>
        <mc:AlternateContent>
          <mc:Choice Requires="wpg">
            <w:drawing>
              <wp:inline distT="0" distB="0" distL="0" distR="0">
                <wp:extent cx="3018028" cy="1526540"/>
                <wp:effectExtent l="0" t="0" r="0" b="0"/>
                <wp:docPr id="804085" name="Group 804085"/>
                <wp:cNvGraphicFramePr/>
                <a:graphic xmlns:a="http://schemas.openxmlformats.org/drawingml/2006/main">
                  <a:graphicData uri="http://schemas.microsoft.com/office/word/2010/wordprocessingGroup">
                    <wpg:wgp>
                      <wpg:cNvGrpSpPr/>
                      <wpg:grpSpPr>
                        <a:xfrm>
                          <a:off x="0" y="0"/>
                          <a:ext cx="3018028" cy="1526540"/>
                          <a:chOff x="0" y="0"/>
                          <a:chExt cx="3018028" cy="1526540"/>
                        </a:xfrm>
                      </wpg:grpSpPr>
                      <wps:wsp>
                        <wps:cNvPr id="58613" name="Shape 58613"/>
                        <wps:cNvSpPr/>
                        <wps:spPr>
                          <a:xfrm>
                            <a:off x="1103503" y="249555"/>
                            <a:ext cx="1914525" cy="581025"/>
                          </a:xfrm>
                          <a:custGeom>
                            <a:avLst/>
                            <a:gdLst/>
                            <a:ahLst/>
                            <a:cxnLst/>
                            <a:rect l="0" t="0" r="0" b="0"/>
                            <a:pathLst>
                              <a:path w="1914525" h="581025">
                                <a:moveTo>
                                  <a:pt x="0" y="581025"/>
                                </a:moveTo>
                                <a:lnTo>
                                  <a:pt x="1914525" y="581025"/>
                                </a:lnTo>
                                <a:lnTo>
                                  <a:pt x="19145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8614" name="Rectangle 58614"/>
                        <wps:cNvSpPr/>
                        <wps:spPr>
                          <a:xfrm>
                            <a:off x="1200912" y="332300"/>
                            <a:ext cx="1782717" cy="169632"/>
                          </a:xfrm>
                          <a:prstGeom prst="rect">
                            <a:avLst/>
                          </a:prstGeom>
                          <a:ln>
                            <a:noFill/>
                          </a:ln>
                        </wps:spPr>
                        <wps:txbx>
                          <w:txbxContent>
                            <w:p w:rsidR="0064120C" w:rsidRDefault="0064120C">
                              <w:pPr>
                                <w:spacing w:after="160" w:line="259" w:lineRule="auto"/>
                                <w:ind w:left="0" w:right="0" w:firstLine="0"/>
                                <w:jc w:val="left"/>
                              </w:pPr>
                              <w:r>
                                <w:t xml:space="preserve">Органы ученического </w:t>
                              </w:r>
                            </w:p>
                          </w:txbxContent>
                        </wps:txbx>
                        <wps:bodyPr horzOverflow="overflow" vert="horz" lIns="0" tIns="0" rIns="0" bIns="0" rtlCol="0">
                          <a:noAutofit/>
                        </wps:bodyPr>
                      </wps:wsp>
                      <wps:wsp>
                        <wps:cNvPr id="58615" name="Rectangle 58615"/>
                        <wps:cNvSpPr/>
                        <wps:spPr>
                          <a:xfrm>
                            <a:off x="1200912" y="492320"/>
                            <a:ext cx="1874464" cy="169632"/>
                          </a:xfrm>
                          <a:prstGeom prst="rect">
                            <a:avLst/>
                          </a:prstGeom>
                          <a:ln>
                            <a:noFill/>
                          </a:ln>
                        </wps:spPr>
                        <wps:txbx>
                          <w:txbxContent>
                            <w:p w:rsidR="0064120C" w:rsidRDefault="0064120C">
                              <w:pPr>
                                <w:spacing w:after="160" w:line="259" w:lineRule="auto"/>
                                <w:ind w:left="0" w:right="0" w:firstLine="0"/>
                                <w:jc w:val="left"/>
                              </w:pPr>
                              <w:r>
                                <w:t xml:space="preserve">самоуправления (совет </w:t>
                              </w:r>
                            </w:p>
                          </w:txbxContent>
                        </wps:txbx>
                        <wps:bodyPr horzOverflow="overflow" vert="horz" lIns="0" tIns="0" rIns="0" bIns="0" rtlCol="0">
                          <a:noAutofit/>
                        </wps:bodyPr>
                      </wps:wsp>
                      <wps:wsp>
                        <wps:cNvPr id="58616" name="Rectangle 58616"/>
                        <wps:cNvSpPr/>
                        <wps:spPr>
                          <a:xfrm>
                            <a:off x="1200912" y="653864"/>
                            <a:ext cx="1160817" cy="169632"/>
                          </a:xfrm>
                          <a:prstGeom prst="rect">
                            <a:avLst/>
                          </a:prstGeom>
                          <a:ln>
                            <a:noFill/>
                          </a:ln>
                        </wps:spPr>
                        <wps:txbx>
                          <w:txbxContent>
                            <w:p w:rsidR="0064120C" w:rsidRDefault="0064120C">
                              <w:pPr>
                                <w:spacing w:after="160" w:line="259" w:lineRule="auto"/>
                                <w:ind w:left="0" w:right="0" w:firstLine="0"/>
                                <w:jc w:val="left"/>
                              </w:pPr>
                              <w:r>
                                <w:t>обучающихся)</w:t>
                              </w:r>
                            </w:p>
                          </w:txbxContent>
                        </wps:txbx>
                        <wps:bodyPr horzOverflow="overflow" vert="horz" lIns="0" tIns="0" rIns="0" bIns="0" rtlCol="0">
                          <a:noAutofit/>
                        </wps:bodyPr>
                      </wps:wsp>
                      <wps:wsp>
                        <wps:cNvPr id="58617" name="Rectangle 58617"/>
                        <wps:cNvSpPr/>
                        <wps:spPr>
                          <a:xfrm>
                            <a:off x="2072640" y="653864"/>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58618" name="Shape 58618"/>
                        <wps:cNvSpPr/>
                        <wps:spPr>
                          <a:xfrm>
                            <a:off x="0" y="244475"/>
                            <a:ext cx="561594" cy="1282065"/>
                          </a:xfrm>
                          <a:custGeom>
                            <a:avLst/>
                            <a:gdLst/>
                            <a:ahLst/>
                            <a:cxnLst/>
                            <a:rect l="0" t="0" r="0" b="0"/>
                            <a:pathLst>
                              <a:path w="561594" h="1282065">
                                <a:moveTo>
                                  <a:pt x="8636" y="0"/>
                                </a:moveTo>
                                <a:lnTo>
                                  <a:pt x="530916" y="1210226"/>
                                </a:lnTo>
                                <a:lnTo>
                                  <a:pt x="561594" y="1196975"/>
                                </a:lnTo>
                                <a:lnTo>
                                  <a:pt x="556768" y="1282065"/>
                                </a:lnTo>
                                <a:lnTo>
                                  <a:pt x="491617" y="1227201"/>
                                </a:lnTo>
                                <a:lnTo>
                                  <a:pt x="522191" y="1213995"/>
                                </a:lnTo>
                                <a:lnTo>
                                  <a:pt x="0" y="3683"/>
                                </a:lnTo>
                                <a:lnTo>
                                  <a:pt x="8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19" name="Shape 58619"/>
                        <wps:cNvSpPr/>
                        <wps:spPr>
                          <a:xfrm>
                            <a:off x="1895348" y="0"/>
                            <a:ext cx="76200" cy="247650"/>
                          </a:xfrm>
                          <a:custGeom>
                            <a:avLst/>
                            <a:gdLst/>
                            <a:ahLst/>
                            <a:cxnLst/>
                            <a:rect l="0" t="0" r="0" b="0"/>
                            <a:pathLst>
                              <a:path w="76200" h="247650">
                                <a:moveTo>
                                  <a:pt x="33274" y="0"/>
                                </a:moveTo>
                                <a:lnTo>
                                  <a:pt x="42799" y="0"/>
                                </a:lnTo>
                                <a:lnTo>
                                  <a:pt x="42799" y="171450"/>
                                </a:lnTo>
                                <a:lnTo>
                                  <a:pt x="76200" y="171450"/>
                                </a:lnTo>
                                <a:lnTo>
                                  <a:pt x="38100" y="247650"/>
                                </a:lnTo>
                                <a:lnTo>
                                  <a:pt x="0" y="171450"/>
                                </a:lnTo>
                                <a:lnTo>
                                  <a:pt x="33274" y="171450"/>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04085" o:spid="_x0000_s1165" style="width:237.65pt;height:120.2pt;mso-position-horizontal-relative:char;mso-position-vertical-relative:line" coordsize="30180,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">
                <v:shape id="Shape 58613" o:spid="_x0000_s1166" style="position:absolute;left:11035;top:2495;width:19145;height:5810;visibility:visible;mso-wrap-style:square;v-text-anchor:top" coordsize="19145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" path="m,581025r1914525,l1914525,,,,,581025xe" filled="f">
                  <v:stroke miterlimit="83231f" joinstyle="miter"/>
                  <v:path arrowok="t" textboxrect="0,0,1914525,581025"/>
                </v:shape>
                <v:rect id="Rectangle 58614" o:spid="_x0000_s1167" style="position:absolute;left:12009;top:3323;width:1782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IQ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IrHgyH83QlXQM5/AQAA//8DAFBLAQItABQABgAIAAAAIQDb4fbL7gAAAIUBAAATAAAAAAAA&#10;AAAAAAAAAAAAAABbQ29udGVudF9UeXBlc10ueG1sUEsBAi0AFAAGAAgAAAAhAFr0LFu/AAAAFQEA&#10;AAsAAAAAAAAAAAAAAAAAHwEAAF9yZWxzLy5yZWxzUEsBAi0AFAAGAAgAAAAhABgAUh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Органы ученического </w:t>
                        </w:r>
                      </w:p>
                    </w:txbxContent>
                  </v:textbox>
                </v:rect>
                <v:rect id="Rectangle 58615" o:spid="_x0000_s1168" style="position:absolute;left:12009;top:4923;width:1874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самоуправления (совет </w:t>
                        </w:r>
                      </w:p>
                    </w:txbxContent>
                  </v:textbox>
                </v:rect>
                <v:rect id="Rectangle 58616" o:spid="_x0000_s1169" style="position:absolute;left:12009;top:6538;width:1160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обучающихся)</w:t>
                        </w:r>
                      </w:p>
                    </w:txbxContent>
                  </v:textbox>
                </v:rect>
                <v:rect id="Rectangle 58617" o:spid="_x0000_s1170" style="position:absolute;left:20726;top:653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Shape 58618" o:spid="_x0000_s1171" style="position:absolute;top:2444;width:5615;height:12821;visibility:visible;mso-wrap-style:square;v-text-anchor:top" coordsize="561594,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" path="m8636,l530916,1210226r30678,-13251l556768,1282065r-65151,-54864l522191,1213995,,3683,8636,xe" fillcolor="black" stroked="f" strokeweight="0">
                  <v:stroke miterlimit="83231f" joinstyle="miter"/>
                  <v:path arrowok="t" textboxrect="0,0,561594,1282065"/>
                </v:shape>
                <v:shape id="Shape 58619" o:spid="_x0000_s1172" style="position:absolute;left:18953;width:762;height:2476;visibility:visible;mso-wrap-style:square;v-text-anchor:top" coordsize="76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" path="m33274,r9525,l42799,171450r33401,l38100,247650,,171450r33274,l33274,xe" fillcolor="black" stroked="f" strokeweight="0">
                  <v:stroke miterlimit="83231f" joinstyle="miter"/>
                  <v:path arrowok="t" textboxrect="0,0,76200,247650"/>
                </v:shape>
                <w10:anchorlock/>
              </v:group>
            </w:pict>
          </mc:Fallback>
        </mc:AlternateContent>
      </w:r>
    </w:p>
    <w:p w:rsidR="00231E96" w:rsidRDefault="0064120C">
      <w:pPr>
        <w:spacing w:after="0" w:line="259" w:lineRule="auto"/>
        <w:ind w:left="708" w:right="2853" w:firstLine="0"/>
        <w:jc w:val="left"/>
      </w:pPr>
      <w:r>
        <w:rPr>
          <w:b/>
        </w:rPr>
        <w:t xml:space="preserve"> </w:t>
      </w:r>
    </w:p>
    <w:p w:rsidR="00231E96" w:rsidRDefault="0064120C">
      <w:pPr>
        <w:spacing w:after="0" w:line="259" w:lineRule="auto"/>
        <w:ind w:left="708" w:right="0" w:firstLine="0"/>
        <w:jc w:val="left"/>
      </w:pPr>
      <w:r>
        <w:rPr>
          <w:b/>
        </w:rPr>
        <w:t xml:space="preserve"> </w:t>
      </w:r>
    </w:p>
    <w:p w:rsidR="00231E96" w:rsidRDefault="0064120C">
      <w:pPr>
        <w:spacing w:after="0" w:line="259" w:lineRule="auto"/>
        <w:ind w:left="708" w:right="0" w:firstLine="0"/>
        <w:jc w:val="left"/>
      </w:pPr>
      <w:r>
        <w:rPr>
          <w:b/>
        </w:rPr>
        <w:lastRenderedPageBreak/>
        <w:t xml:space="preserve"> </w:t>
      </w:r>
    </w:p>
    <w:p w:rsidR="00231E96" w:rsidRDefault="0064120C">
      <w:pPr>
        <w:spacing w:after="0" w:line="259" w:lineRule="auto"/>
        <w:ind w:left="708" w:right="0" w:firstLine="0"/>
        <w:jc w:val="left"/>
      </w:pPr>
      <w:r>
        <w:rPr>
          <w:b/>
        </w:rPr>
        <w:t xml:space="preserve"> </w:t>
      </w:r>
    </w:p>
    <w:p w:rsidR="00231E96" w:rsidRDefault="0064120C">
      <w:pPr>
        <w:spacing w:after="10" w:line="248" w:lineRule="auto"/>
        <w:ind w:left="718" w:right="0"/>
        <w:jc w:val="left"/>
      </w:pPr>
      <w:r>
        <w:rPr>
          <w:b/>
        </w:rPr>
        <w:t xml:space="preserve">3.2. Нормативно-методическое обеспечение </w:t>
      </w:r>
    </w:p>
    <w:p w:rsidR="00231E96" w:rsidRDefault="0064120C">
      <w:pPr>
        <w:ind w:left="718" w:right="501"/>
      </w:pPr>
      <w:r>
        <w:t xml:space="preserve">Воспитательная деятельность в Школе регламентируется следующими локальными актами: </w:t>
      </w:r>
    </w:p>
    <w:p w:rsidR="00231E96" w:rsidRDefault="0064120C">
      <w:pPr>
        <w:numPr>
          <w:ilvl w:val="0"/>
          <w:numId w:val="85"/>
        </w:numPr>
        <w:ind w:right="501" w:hanging="720"/>
      </w:pPr>
      <w:r>
        <w:t xml:space="preserve">Положение о Штабе воспитательной работы.  </w:t>
      </w:r>
    </w:p>
    <w:p w:rsidR="00231E96" w:rsidRDefault="0064120C">
      <w:pPr>
        <w:numPr>
          <w:ilvl w:val="0"/>
          <w:numId w:val="85"/>
        </w:numPr>
        <w:ind w:right="501" w:hanging="720"/>
      </w:pPr>
      <w:r>
        <w:t xml:space="preserve">Положение о классном руководстве. </w:t>
      </w:r>
    </w:p>
    <w:p w:rsidR="00231E96" w:rsidRDefault="0064120C">
      <w:pPr>
        <w:numPr>
          <w:ilvl w:val="0"/>
          <w:numId w:val="85"/>
        </w:numPr>
        <w:ind w:right="501" w:hanging="720"/>
      </w:pPr>
      <w:r>
        <w:t xml:space="preserve">Положение о службе психолого – педагогического и социального сопровождения. </w:t>
      </w:r>
    </w:p>
    <w:p w:rsidR="00231E96" w:rsidRDefault="0064120C">
      <w:pPr>
        <w:numPr>
          <w:ilvl w:val="0"/>
          <w:numId w:val="85"/>
        </w:numPr>
        <w:ind w:right="501" w:hanging="720"/>
      </w:pPr>
      <w:r>
        <w:t xml:space="preserve">Положение о совете профилактики безнадзорности и правонарушений несовершеннолетних. </w:t>
      </w:r>
    </w:p>
    <w:p w:rsidR="00231E96" w:rsidRDefault="0064120C">
      <w:pPr>
        <w:numPr>
          <w:ilvl w:val="0"/>
          <w:numId w:val="85"/>
        </w:numPr>
        <w:ind w:right="501" w:hanging="720"/>
      </w:pPr>
      <w:r>
        <w:t xml:space="preserve">Положение о Родительском совете. </w:t>
      </w:r>
    </w:p>
    <w:p w:rsidR="00231E96" w:rsidRDefault="0064120C">
      <w:pPr>
        <w:numPr>
          <w:ilvl w:val="0"/>
          <w:numId w:val="85"/>
        </w:numPr>
        <w:ind w:right="501" w:hanging="720"/>
      </w:pPr>
      <w:r>
        <w:t xml:space="preserve">Положение о совете обучающихся.  </w:t>
      </w:r>
    </w:p>
    <w:p w:rsidR="00231E96" w:rsidRDefault="0064120C">
      <w:pPr>
        <w:numPr>
          <w:ilvl w:val="0"/>
          <w:numId w:val="85"/>
        </w:numPr>
        <w:ind w:right="501" w:hanging="720"/>
      </w:pPr>
      <w:r>
        <w:t xml:space="preserve">Положение об использовании государственных символов. </w:t>
      </w:r>
    </w:p>
    <w:p w:rsidR="00231E96" w:rsidRDefault="0064120C">
      <w:pPr>
        <w:numPr>
          <w:ilvl w:val="0"/>
          <w:numId w:val="85"/>
        </w:numPr>
        <w:ind w:right="501" w:hanging="720"/>
      </w:pPr>
      <w:r>
        <w:t xml:space="preserve">Положение о школьной службе медиации. </w:t>
      </w:r>
    </w:p>
    <w:p w:rsidR="00231E96" w:rsidRDefault="0064120C">
      <w:pPr>
        <w:numPr>
          <w:ilvl w:val="0"/>
          <w:numId w:val="85"/>
        </w:numPr>
        <w:ind w:right="501" w:hanging="720"/>
      </w:pPr>
      <w:r>
        <w:t xml:space="preserve">Положение о дежурстве обучающихся. </w:t>
      </w:r>
    </w:p>
    <w:p w:rsidR="00231E96" w:rsidRDefault="0064120C">
      <w:pPr>
        <w:numPr>
          <w:ilvl w:val="0"/>
          <w:numId w:val="85"/>
        </w:numPr>
        <w:ind w:right="501" w:hanging="720"/>
      </w:pPr>
      <w:r>
        <w:t xml:space="preserve">Положение о школьной форме и внешнем виде обучающихся. </w:t>
      </w:r>
    </w:p>
    <w:p w:rsidR="00231E96" w:rsidRDefault="0064120C">
      <w:pPr>
        <w:numPr>
          <w:ilvl w:val="0"/>
          <w:numId w:val="85"/>
        </w:numPr>
        <w:ind w:right="501" w:hanging="720"/>
      </w:pPr>
      <w:r>
        <w:t xml:space="preserve">Положение о совете по профилактике правонарушений несовершеннолетних. </w:t>
      </w:r>
    </w:p>
    <w:p w:rsidR="00231E96" w:rsidRDefault="0064120C">
      <w:pPr>
        <w:numPr>
          <w:ilvl w:val="0"/>
          <w:numId w:val="85"/>
        </w:numPr>
        <w:ind w:right="501" w:hanging="720"/>
      </w:pPr>
      <w:r>
        <w:t xml:space="preserve">Положение о стенде «Ими гордится школа». </w:t>
      </w:r>
    </w:p>
    <w:p w:rsidR="00231E96" w:rsidRDefault="0064120C">
      <w:pPr>
        <w:numPr>
          <w:ilvl w:val="0"/>
          <w:numId w:val="85"/>
        </w:numPr>
        <w:ind w:right="501" w:hanging="720"/>
      </w:pPr>
      <w:r>
        <w:t xml:space="preserve">Положение о психолого – педагогическом консилиуме. </w:t>
      </w:r>
    </w:p>
    <w:p w:rsidR="00231E96" w:rsidRDefault="0064120C">
      <w:pPr>
        <w:numPr>
          <w:ilvl w:val="0"/>
          <w:numId w:val="85"/>
        </w:numPr>
        <w:ind w:right="501" w:hanging="720"/>
      </w:pPr>
      <w:r>
        <w:t xml:space="preserve">Календарные планы воспитательной работы по уровням образования. </w:t>
      </w:r>
    </w:p>
    <w:p w:rsidR="00231E96" w:rsidRDefault="0064120C">
      <w:pPr>
        <w:numPr>
          <w:ilvl w:val="0"/>
          <w:numId w:val="85"/>
        </w:numPr>
        <w:ind w:right="501" w:hanging="720"/>
      </w:pPr>
      <w:r>
        <w:t xml:space="preserve">Планы воспитательной работы классных руководителей. </w:t>
      </w:r>
    </w:p>
    <w:p w:rsidR="00231E96" w:rsidRDefault="0064120C">
      <w:pPr>
        <w:numPr>
          <w:ilvl w:val="0"/>
          <w:numId w:val="85"/>
        </w:numPr>
        <w:ind w:right="501" w:hanging="720"/>
      </w:pPr>
      <w:r>
        <w:t xml:space="preserve">План работы социально-психологической службы. </w:t>
      </w:r>
    </w:p>
    <w:p w:rsidR="00231E96" w:rsidRDefault="0064120C">
      <w:pPr>
        <w:numPr>
          <w:ilvl w:val="0"/>
          <w:numId w:val="85"/>
        </w:numPr>
        <w:ind w:right="501" w:hanging="720"/>
      </w:pPr>
      <w:r>
        <w:t xml:space="preserve">План работы библиотеки.  </w:t>
      </w:r>
    </w:p>
    <w:p w:rsidR="00231E96" w:rsidRDefault="0064120C">
      <w:pPr>
        <w:numPr>
          <w:ilvl w:val="0"/>
          <w:numId w:val="85"/>
        </w:numPr>
        <w:ind w:right="501" w:hanging="720"/>
      </w:pPr>
      <w:r>
        <w:t xml:space="preserve">План работы музея «Истории школы на Куракиной даче». </w:t>
      </w:r>
    </w:p>
    <w:p w:rsidR="00231E96" w:rsidRDefault="0064120C">
      <w:pPr>
        <w:spacing w:after="10" w:line="248" w:lineRule="auto"/>
        <w:ind w:left="718" w:right="0"/>
        <w:jc w:val="left"/>
      </w:pPr>
      <w:r>
        <w:rPr>
          <w:b/>
        </w:rPr>
        <w:t xml:space="preserve">3.3. Требования к условиям работы с детьми с особыми образовательными потребностями </w:t>
      </w:r>
    </w:p>
    <w:p w:rsidR="00231E96" w:rsidRDefault="0064120C">
      <w:pPr>
        <w:ind w:left="718" w:right="786"/>
      </w:pPr>
      <w:r>
        <w:t xml:space="preserve">       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 </w:t>
      </w:r>
    </w:p>
    <w:p w:rsidR="00231E96" w:rsidRDefault="0064120C">
      <w:pPr>
        <w:ind w:left="718" w:right="501"/>
      </w:pPr>
      <w:r>
        <w:t xml:space="preserve">Особыми задачами воспитания обучающихся с особыми образовательными потребностями являются: </w:t>
      </w:r>
    </w:p>
    <w:p w:rsidR="00231E96" w:rsidRDefault="0064120C">
      <w:pPr>
        <w:ind w:left="718" w:right="788"/>
      </w:pPr>
      <w:r>
        <w:t xml:space="preserve"> налаживание эмоционально-положительного взаимодействия детей с окружающими для их успешной социальной адаптации и интеграции в школе;  формирование доброжелательного отношения к детям и их семьям со стороны всех участников образовательных отношений;  построение воспитательной деятельности с учётом индивидуальных особенностей и возможностей каждого обучающегося; </w:t>
      </w:r>
    </w:p>
    <w:p w:rsidR="00231E96" w:rsidRDefault="0064120C">
      <w:pPr>
        <w:ind w:left="718" w:right="501"/>
      </w:pPr>
      <w: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231E96" w:rsidRDefault="0064120C">
      <w:pPr>
        <w:ind w:left="718" w:right="501"/>
      </w:pPr>
      <w:r>
        <w:t xml:space="preserve">При организации воспитания детей с особыми образовательными потребностями необходимо ориентироваться на: </w:t>
      </w:r>
    </w:p>
    <w:p w:rsidR="00231E96" w:rsidRDefault="0064120C">
      <w:pPr>
        <w:numPr>
          <w:ilvl w:val="0"/>
          <w:numId w:val="86"/>
        </w:numPr>
        <w:ind w:right="501" w:hanging="166"/>
      </w:pPr>
      <w: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231E96" w:rsidRDefault="0064120C">
      <w:pPr>
        <w:numPr>
          <w:ilvl w:val="0"/>
          <w:numId w:val="86"/>
        </w:numPr>
        <w:ind w:right="501" w:hanging="166"/>
      </w:pPr>
      <w:r>
        <w:t xml:space="preserve">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w:t>
      </w:r>
    </w:p>
    <w:p w:rsidR="00231E96" w:rsidRDefault="0064120C">
      <w:pPr>
        <w:numPr>
          <w:ilvl w:val="0"/>
          <w:numId w:val="86"/>
        </w:numPr>
        <w:ind w:right="501" w:hanging="166"/>
      </w:pPr>
      <w:r>
        <w:t xml:space="preserve">на личностно-ориентированный подход в организации всех видов детской деятельности. </w:t>
      </w:r>
    </w:p>
    <w:p w:rsidR="00231E96" w:rsidRDefault="0064120C">
      <w:pPr>
        <w:spacing w:after="10" w:line="248" w:lineRule="auto"/>
        <w:ind w:left="718" w:right="0"/>
        <w:jc w:val="left"/>
      </w:pPr>
      <w:r>
        <w:rPr>
          <w:b/>
        </w:rPr>
        <w:t xml:space="preserve">3.4. Система поощрения социальной успешности и проявлений активной жизненной позиции обучающихся </w:t>
      </w:r>
    </w:p>
    <w:p w:rsidR="00231E96" w:rsidRDefault="0064120C">
      <w:pPr>
        <w:ind w:left="718" w:right="786"/>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231E96" w:rsidRDefault="0064120C">
      <w:pPr>
        <w:ind w:left="718" w:right="785"/>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регулировании частоты награждений (недопущение избыточности в поощрениях, чрезмерно большие группы поощряемых и т.п.); сочетании индивидуального и коллективного поощрения (использование индивидуальных и коллективных наград дает возможность </w:t>
      </w:r>
      <w:r>
        <w:lastRenderedPageBreak/>
        <w:t xml:space="preserve">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w:t>
      </w:r>
    </w:p>
    <w:p w:rsidR="00231E96" w:rsidRDefault="0064120C">
      <w:pPr>
        <w:ind w:left="718" w:right="791"/>
      </w:pPr>
      <w: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дифференцированности поощрений (наличие уровней и типов наград позволяет продлить стимулирующее действие системы поощрения). </w:t>
      </w:r>
    </w:p>
    <w:p w:rsidR="00231E96" w:rsidRDefault="0064120C">
      <w:pPr>
        <w:ind w:left="718" w:right="501"/>
      </w:pPr>
      <w: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231E96" w:rsidRDefault="0064120C">
      <w:pPr>
        <w:ind w:left="718" w:right="789"/>
      </w:pPr>
      <w: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31E96" w:rsidRDefault="0064120C">
      <w:pPr>
        <w:ind w:left="718" w:right="786"/>
      </w:pPr>
      <w: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Рейтинг — размещение обучающихся или групп в последовательности, определяемой их успешностью, достижениями в чем-либо.  </w:t>
      </w:r>
    </w:p>
    <w:p w:rsidR="00231E96" w:rsidRDefault="0064120C">
      <w:pPr>
        <w:ind w:left="718" w:right="784"/>
      </w:pPr>
      <w: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231E96" w:rsidRDefault="0064120C">
      <w:pPr>
        <w:ind w:left="718" w:right="1247"/>
      </w:pPr>
      <w:r>
        <w:t xml:space="preserve">Благотворительность предусматривает публичную презентацию благотворителей и их деятельности. </w:t>
      </w:r>
      <w:r>
        <w:rPr>
          <w:b/>
        </w:rPr>
        <w:t xml:space="preserve">3.5. Анализ воспитательного процесса </w:t>
      </w:r>
    </w:p>
    <w:p w:rsidR="00231E96" w:rsidRDefault="0064120C">
      <w:pPr>
        <w:ind w:left="718" w:right="789"/>
      </w:pPr>
      <w:r>
        <w:t xml:space="preserve">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231E96" w:rsidRDefault="0064120C">
      <w:pPr>
        <w:ind w:left="718" w:right="788"/>
      </w:pPr>
      <w: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31E96" w:rsidRDefault="0064120C">
      <w:pPr>
        <w:ind w:left="718" w:right="501"/>
      </w:pPr>
      <w:r>
        <w:t xml:space="preserve">Планирование анализа воспитательного процесса включается в календарный план воспитательной работы. </w:t>
      </w:r>
    </w:p>
    <w:p w:rsidR="00231E96" w:rsidRDefault="0064120C">
      <w:pPr>
        <w:ind w:left="718" w:right="501"/>
      </w:pPr>
      <w:r>
        <w:t xml:space="preserve">Основные принципы самоанализа воспитательной работы: </w:t>
      </w:r>
    </w:p>
    <w:p w:rsidR="00231E96" w:rsidRDefault="0064120C">
      <w:pPr>
        <w:ind w:left="718" w:right="785"/>
      </w:pPr>
      <w:r>
        <w:t xml:space="preserve">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231E96" w:rsidRDefault="0064120C">
      <w:pPr>
        <w:ind w:left="718" w:right="786"/>
      </w:pPr>
      <w: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w:t>
      </w:r>
    </w:p>
    <w:p w:rsidR="00231E96" w:rsidRDefault="0064120C">
      <w:pPr>
        <w:ind w:left="718" w:right="501"/>
      </w:pPr>
      <w:r>
        <w:t xml:space="preserve">Основные направления анализа воспитательного процесса </w:t>
      </w:r>
    </w:p>
    <w:p w:rsidR="00231E96" w:rsidRDefault="0064120C">
      <w:pPr>
        <w:numPr>
          <w:ilvl w:val="0"/>
          <w:numId w:val="87"/>
        </w:numPr>
        <w:ind w:right="501" w:hanging="221"/>
      </w:pPr>
      <w:r>
        <w:t xml:space="preserve">Результаты воспитания, социализации и саморазвития обучающихся.  </w:t>
      </w:r>
    </w:p>
    <w:p w:rsidR="00231E96" w:rsidRDefault="0064120C">
      <w:pPr>
        <w:ind w:left="718" w:right="501"/>
      </w:pPr>
      <w:r>
        <w:t xml:space="preserve">Критерием, на основе которого осуществляется данный анализ, является динамика личностного развития обучающихся в каждом классе.  </w:t>
      </w:r>
    </w:p>
    <w:p w:rsidR="00231E96" w:rsidRDefault="0064120C">
      <w:pPr>
        <w:ind w:left="718" w:right="786"/>
      </w:pPr>
      <w: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231E96" w:rsidRDefault="0064120C">
      <w:pPr>
        <w:numPr>
          <w:ilvl w:val="0"/>
          <w:numId w:val="87"/>
        </w:numPr>
        <w:ind w:right="501" w:hanging="221"/>
      </w:pPr>
      <w:r>
        <w:t xml:space="preserve">Состояние организуемой совместной деятельности обучающихся и взрослых. </w:t>
      </w:r>
    </w:p>
    <w:p w:rsidR="00231E96" w:rsidRDefault="0064120C">
      <w:pPr>
        <w:ind w:left="718" w:right="785"/>
      </w:pPr>
      <w: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r>
        <w:lastRenderedPageBreak/>
        <w:t xml:space="preserve">Анализ проводится заместителем директора по воспитательной работе, классными руководителями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231E96" w:rsidRDefault="0064120C">
      <w:pPr>
        <w:spacing w:after="4" w:line="248" w:lineRule="auto"/>
        <w:ind w:left="718" w:right="5096"/>
        <w:jc w:val="left"/>
      </w:pPr>
      <w:r>
        <w:t xml:space="preserve">проводимых общешкольных основных дел, мероприятий; деятельности классных руководителей и их классов; реализации воспитательного потенциала урочной деятельности; организуемой внеурочной деятельности обучающихся; внешкольных мероприятий;  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партнерства; деятельности по профориентации обучающихся; действующих в школе детских общественных объединений; работы школьных медиа; работы школьного музея (музеев); добровольческой деятельности обучающихся; работы школьных спортивных клубов; работы школьного театра (театров). </w:t>
      </w:r>
    </w:p>
    <w:p w:rsidR="00231E96" w:rsidRDefault="0064120C">
      <w:pPr>
        <w:ind w:left="718" w:right="501"/>
      </w:pPr>
      <w:r>
        <w:t xml:space="preserve">Итогом самоанализа является перечень выявленных проблем, над решением которых предстоит работать педагогическому коллективу.  </w:t>
      </w:r>
    </w:p>
    <w:p w:rsidR="00231E96" w:rsidRDefault="0064120C">
      <w:pPr>
        <w:ind w:left="718" w:right="501"/>
      </w:pPr>
      <w:r>
        <w:t xml:space="preserve">Итоги самоанализа оформляются в виде отчета, составляемого заместителем директора по воспитательной работе в конце учебного года. </w:t>
      </w:r>
    </w:p>
    <w:p w:rsidR="00231E96" w:rsidRDefault="0064120C" w:rsidP="009E0953">
      <w:pPr>
        <w:spacing w:after="0" w:line="259" w:lineRule="auto"/>
        <w:ind w:left="708" w:right="0" w:firstLine="0"/>
        <w:jc w:val="left"/>
      </w:pPr>
      <w:r>
        <w:t xml:space="preserve"> </w:t>
      </w:r>
      <w:bookmarkStart w:id="0" w:name="_GoBack"/>
      <w:bookmarkEnd w:id="0"/>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III. Организационный раздел </w:t>
      </w:r>
    </w:p>
    <w:p w:rsidR="00231E96" w:rsidRDefault="0064120C">
      <w:pPr>
        <w:spacing w:after="0" w:line="259" w:lineRule="auto"/>
        <w:ind w:left="708" w:right="0" w:firstLine="0"/>
        <w:jc w:val="left"/>
      </w:pPr>
      <w:r>
        <w:rPr>
          <w:b/>
        </w:rPr>
        <w:t xml:space="preserve"> </w:t>
      </w:r>
    </w:p>
    <w:p w:rsidR="00231E96" w:rsidRDefault="0064120C">
      <w:pPr>
        <w:spacing w:after="10" w:line="248" w:lineRule="auto"/>
        <w:ind w:left="718" w:right="0"/>
        <w:jc w:val="left"/>
      </w:pPr>
      <w:r>
        <w:rPr>
          <w:b/>
        </w:rPr>
        <w:t xml:space="preserve">3.1.УЧЕБНЫЙ ПЛАН ОСНОВНОГО ОБЩЕГО ОБРАЗОВАНИЯ </w:t>
      </w:r>
    </w:p>
    <w:p w:rsidR="00231E96" w:rsidRDefault="0064120C">
      <w:pPr>
        <w:spacing w:after="0" w:line="259" w:lineRule="auto"/>
        <w:ind w:left="708" w:right="0" w:firstLine="0"/>
        <w:jc w:val="left"/>
      </w:pPr>
      <w:r>
        <w:t xml:space="preserve"> </w:t>
      </w:r>
    </w:p>
    <w:p w:rsidR="00231E96" w:rsidRDefault="0064120C">
      <w:pPr>
        <w:spacing w:after="4"/>
        <w:ind w:left="852" w:right="1055" w:firstLine="564"/>
      </w:pPr>
      <w:r>
        <w:rPr>
          <w:sz w:val="24"/>
        </w:rPr>
        <w:t xml:space="preserve">Учебный план основного общего образования Государственного бюджетного общеобразовательного учреждения средней общеобразовательной школы №328 с углубленным изучением английского языка Невского района Санкт-Петербурга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231E96" w:rsidRDefault="0064120C">
      <w:pPr>
        <w:spacing w:after="4"/>
        <w:ind w:left="852" w:right="1060" w:firstLine="564"/>
      </w:pPr>
      <w:r>
        <w:rPr>
          <w:sz w:val="24"/>
        </w:rPr>
        <w:t xml:space="preserve">Учебный план является частью образовательной программы Государственное бюджетное общеобразовательное учреждение средняя общеобразовательная школа №328 с углубленным изучением английского языка Невского района Санкт-Петербурга,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w:t>
      </w:r>
    </w:p>
    <w:p w:rsidR="00231E96" w:rsidRDefault="0064120C">
      <w:pPr>
        <w:spacing w:after="4"/>
        <w:ind w:left="852" w:right="1058" w:firstLine="706"/>
      </w:pPr>
      <w:r>
        <w:rPr>
          <w:sz w:val="24"/>
        </w:rPr>
        <w:t xml:space="preserve">Учебный план на 2025 – 2026 учебный год для 5-8 классов составлен на основе федерального учебного плана основного общего образования № 1 (для образовательных организаций, в которых обучение ведётся на русском языке, 5-дневная учебная неделя), а для 9 классов составлен на основе федерального учебного плана основного общего образования № 2 (для образовательных организаций, в которых обучение ведётся на русском языке, 6-дневная учебная неделя) утвержденного приказом Министерства просвещения России от 18 мая 2023 г. № 370 «Об утверждении федеральной образовательной программы основного общего образования», приказом Министерства просвещения России от 09.10.2024 года № 704 «О внесении изменений в некоторые приказы Министерства просвещения Российской Федерации, </w:t>
      </w:r>
      <w:r>
        <w:rPr>
          <w:sz w:val="24"/>
        </w:rPr>
        <w:lastRenderedPageBreak/>
        <w:t xml:space="preserve">касающиеся федеральных образовательных программ начального общего, основного общего и среднего общего образования» </w:t>
      </w:r>
    </w:p>
    <w:p w:rsidR="00231E96" w:rsidRDefault="0064120C">
      <w:pPr>
        <w:spacing w:after="4"/>
        <w:ind w:left="852" w:right="1063" w:firstLine="706"/>
      </w:pPr>
      <w:r>
        <w:rPr>
          <w:sz w:val="24"/>
        </w:rPr>
        <w:t xml:space="preserve">Учебный год в Государственном бюджетном общеобразовательном учреждении средняя общеобразовательная школа № 328 с углубленным изучением английского языка Невского района Санкт-Петербурга начинается 01 сентября 2025 г. и заканчивается 26 мая 2026 г. </w:t>
      </w:r>
    </w:p>
    <w:p w:rsidR="00231E96" w:rsidRDefault="0064120C">
      <w:pPr>
        <w:spacing w:after="4"/>
        <w:ind w:left="1570" w:right="779"/>
      </w:pPr>
      <w:r>
        <w:rPr>
          <w:sz w:val="24"/>
        </w:rPr>
        <w:t xml:space="preserve">Продолжительность учебного года в 5-9 классах составляет 34 учебные недели. </w:t>
      </w:r>
    </w:p>
    <w:p w:rsidR="00231E96" w:rsidRDefault="0064120C">
      <w:pPr>
        <w:spacing w:after="4"/>
        <w:ind w:left="862" w:right="779"/>
      </w:pPr>
      <w:r>
        <w:rPr>
          <w:sz w:val="24"/>
        </w:rPr>
        <w:t xml:space="preserve">Учебный план в 2025-2026 учебном году реализуется в 5-9 классах. </w:t>
      </w:r>
    </w:p>
    <w:p w:rsidR="00231E96" w:rsidRDefault="0064120C">
      <w:pPr>
        <w:spacing w:after="4"/>
        <w:ind w:left="852" w:right="779" w:firstLine="706"/>
      </w:pPr>
      <w:r>
        <w:rPr>
          <w:sz w:val="24"/>
        </w:rPr>
        <w:t xml:space="preserve">Учебные занятия для учащихся 5-8 классов проводятся по пятидневной дневной учебной неделе, в 9 классах по шестидневной учебной неделе. </w:t>
      </w:r>
    </w:p>
    <w:p w:rsidR="00231E96" w:rsidRDefault="0064120C">
      <w:pPr>
        <w:spacing w:after="4"/>
        <w:ind w:left="852" w:right="779" w:firstLine="706"/>
      </w:pPr>
      <w:r>
        <w:rPr>
          <w:sz w:val="24"/>
        </w:rPr>
        <w:t xml:space="preserve">Учебный год условно делится на четверти в V-IX классах, являющиеся периодами, по итогам которых выставляются отметки за текущее освоение образовательных программ. </w:t>
      </w:r>
    </w:p>
    <w:p w:rsidR="00231E96" w:rsidRDefault="0064120C">
      <w:pPr>
        <w:spacing w:after="4"/>
        <w:ind w:left="852" w:right="890" w:firstLine="564"/>
      </w:pPr>
      <w:r>
        <w:rPr>
          <w:sz w:val="24"/>
        </w:rPr>
        <w:t xml:space="preserve">Максимальный объем аудиторной нагрузки обучающихся в неделю составляет в 5 классе – 29 часов, в 6 классе – 30 часов, в 7 классе – 32 часа, в 8 классах – 33 часа, 9 классах – 36 часов. </w:t>
      </w:r>
    </w:p>
    <w:p w:rsidR="00231E96" w:rsidRDefault="0064120C">
      <w:pPr>
        <w:spacing w:after="29"/>
        <w:ind w:left="852" w:right="779" w:firstLine="766"/>
      </w:pPr>
      <w:r>
        <w:rPr>
          <w:sz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rsidR="00231E96" w:rsidRDefault="0064120C">
      <w:pPr>
        <w:spacing w:after="13" w:line="249" w:lineRule="auto"/>
        <w:ind w:left="718" w:right="0"/>
        <w:jc w:val="left"/>
      </w:pPr>
      <w:r>
        <w:rPr>
          <w:b/>
          <w:sz w:val="24"/>
        </w:rPr>
        <w:t xml:space="preserve">Обязательная часть учебного плана. </w:t>
      </w:r>
    </w:p>
    <w:p w:rsidR="00231E96" w:rsidRDefault="0064120C">
      <w:pPr>
        <w:spacing w:after="4"/>
        <w:ind w:left="852" w:right="779" w:firstLine="766"/>
      </w:pPr>
      <w:r>
        <w:rPr>
          <w:sz w:val="24"/>
        </w:rPr>
        <w:t xml:space="preserve">Обязательная часть учебного плана разработана с учётом основной образовательной программы основного общего образования. </w:t>
      </w:r>
    </w:p>
    <w:p w:rsidR="00231E96" w:rsidRDefault="0064120C">
      <w:pPr>
        <w:spacing w:after="51"/>
        <w:ind w:left="852" w:right="1073" w:firstLine="706"/>
      </w:pPr>
      <w:r>
        <w:rPr>
          <w:sz w:val="24"/>
        </w:rPr>
        <w:t xml:space="preserve">Изучение предметной области «Русский язык и литература» происходит в учебные предметы «Русский язык», «Литература» в целях обеспечения достижения обучающимися планируемых результатов освоения русского языка и литературы в соответствии с ФГОС основного общего образования. </w:t>
      </w:r>
    </w:p>
    <w:p w:rsidR="00231E96" w:rsidRDefault="0064120C">
      <w:pPr>
        <w:spacing w:after="13" w:line="249" w:lineRule="auto"/>
        <w:ind w:left="718" w:right="0"/>
        <w:jc w:val="left"/>
      </w:pPr>
      <w:r>
        <w:rPr>
          <w:b/>
          <w:sz w:val="24"/>
        </w:rPr>
        <w:t xml:space="preserve">     Обязательная часть учебного плана. </w:t>
      </w:r>
    </w:p>
    <w:p w:rsidR="00231E96" w:rsidRDefault="0064120C">
      <w:pPr>
        <w:spacing w:after="4"/>
        <w:ind w:left="852" w:right="779" w:firstLine="766"/>
      </w:pPr>
      <w:r>
        <w:rPr>
          <w:sz w:val="24"/>
        </w:rPr>
        <w:t xml:space="preserve">Обязательная часть учебного плана разработана с учётом основной образовательной программы основного общего образования. </w:t>
      </w:r>
    </w:p>
    <w:p w:rsidR="00231E96" w:rsidRDefault="0064120C">
      <w:pPr>
        <w:spacing w:after="4"/>
        <w:ind w:left="852" w:right="1073" w:firstLine="706"/>
      </w:pPr>
      <w:r>
        <w:rPr>
          <w:sz w:val="24"/>
        </w:rPr>
        <w:t xml:space="preserve">Изучение предметной области «Русский язык и литература» происходит в учебные предметы «Русский язык», «Литература» в целях обеспечения достижения обучающимися планируемых результатов освоения русского языка и литературы в соответствии с ФГОС основного общего образования. </w:t>
      </w:r>
    </w:p>
    <w:p w:rsidR="00231E96" w:rsidRDefault="0064120C">
      <w:pPr>
        <w:spacing w:after="4"/>
        <w:ind w:left="1570" w:right="779"/>
      </w:pPr>
      <w:r>
        <w:rPr>
          <w:sz w:val="24"/>
        </w:rPr>
        <w:t xml:space="preserve">Учебный  предмет  «История»  в  рамках  обязательной  предметной  области </w:t>
      </w:r>
    </w:p>
    <w:p w:rsidR="00231E96" w:rsidRDefault="0064120C">
      <w:pPr>
        <w:spacing w:after="4"/>
        <w:ind w:left="840" w:right="779"/>
      </w:pPr>
      <w:r>
        <w:rPr>
          <w:sz w:val="24"/>
        </w:rPr>
        <w:t xml:space="preserve">«Общественно-научные предметы» в соответствии с ФОП ООО включает в себя учебные курсы </w:t>
      </w:r>
    </w:p>
    <w:p w:rsidR="00231E96" w:rsidRDefault="0064120C">
      <w:pPr>
        <w:spacing w:after="4"/>
        <w:ind w:left="840" w:right="779"/>
      </w:pPr>
      <w:r>
        <w:rPr>
          <w:sz w:val="24"/>
        </w:rPr>
        <w:t xml:space="preserve">«История России» и «Всеобщая история», на которые суммарно отводится по 3 часа в неделю в 5– 7-х классах и по 2 часа 8-9 классах. В 9-м классе в соответствии с ФОП ООО и Методическими рекомендациями, которые Минпросвещения направило письмом от 03.03.2023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 Эти часы реализуются через дополнительный 0,5 ч., добавленный на изучение учебного предмета «История» за счет части, формируемой участниками образовательных отношений. </w:t>
      </w:r>
    </w:p>
    <w:p w:rsidR="00231E96" w:rsidRDefault="0064120C">
      <w:pPr>
        <w:spacing w:after="4"/>
        <w:ind w:left="852" w:right="1056" w:firstLine="706"/>
      </w:pPr>
      <w:r>
        <w:rPr>
          <w:sz w:val="24"/>
        </w:rPr>
        <w:t xml:space="preserve">Предметная область «Математика и информатика» представлена в учебном плане учебным предметом «Математика», создающим благоприятные условия для формирования развивающей среды подрастающего человека, его интеллектуальных и морально-этических качеств через овладение конкретными математическими знаниями, необходимыми для применения в практической деятельности, достаточными для изучения других дисциплин, для продолжения обучения в системе непрерывного образования для учащихся 5-6 классов. </w:t>
      </w:r>
    </w:p>
    <w:p w:rsidR="00231E96" w:rsidRDefault="0064120C">
      <w:pPr>
        <w:spacing w:after="4"/>
        <w:ind w:left="852" w:right="1063" w:firstLine="766"/>
      </w:pPr>
      <w:r>
        <w:rPr>
          <w:sz w:val="24"/>
        </w:rPr>
        <w:t xml:space="preserve">Изучение учебного предмета «Вероятность и статистика» предусмотрено в 7 - 9 классах, а также учебных курсов «Алгебра», «Геометрия». В 8 классе часы, выделенные на учебный предмет «Музыка», передаются на изучение учебного предмета «Геометрия» (в целях соблюдения регионального  компонента учебного плана). Учебный предмет «Информатика» реализуется с 7 по 9 класс. </w:t>
      </w:r>
    </w:p>
    <w:p w:rsidR="00231E96" w:rsidRDefault="0064120C">
      <w:pPr>
        <w:spacing w:after="4"/>
        <w:ind w:left="852" w:right="1058" w:firstLine="706"/>
      </w:pPr>
      <w:r>
        <w:rPr>
          <w:sz w:val="24"/>
        </w:rPr>
        <w:t xml:space="preserve">Предметная область «Искусство», представленная в учебном плане учебными предметами «Музыка» и «Изобразительное искусство», направлена на овладение учащимися следующими </w:t>
      </w:r>
      <w:r>
        <w:rPr>
          <w:sz w:val="24"/>
        </w:rPr>
        <w:lastRenderedPageBreak/>
        <w:t xml:space="preserve">компетенциями: коммуникативной, ценностно- ориентированной, рефлексивной, навыками личностного саморазвития, что способствует развитию школьника как компетентной личности путем включения его в различные виды ценностной деятельности. Изучение предметов «Музыка» и «Изобразительное искусство» согласно образовательной программе предусмотрено в V-VII классах и реализуются за три года. </w:t>
      </w:r>
    </w:p>
    <w:p w:rsidR="00231E96" w:rsidRDefault="0064120C">
      <w:pPr>
        <w:spacing w:after="4"/>
        <w:ind w:left="852" w:right="1057" w:firstLine="766"/>
      </w:pPr>
      <w:r>
        <w:rPr>
          <w:sz w:val="24"/>
        </w:rPr>
        <w:t xml:space="preserve">На учебный предмет «Физическая культура» в инвариантной части учебного плана отводится 2 часа в неделю. Главным в решении задач физического воспитания учащихся является направленность на укрепление здоровья, овладение школой движений, развитие координационных и кондиционных способностей, формирование элементарных знаний о личной гигиене, режиме дня, выработку представлений об основных видах спорта, приобщение к самостоятельным занятиям физическими упражнениями, подвижными играми. </w:t>
      </w:r>
    </w:p>
    <w:p w:rsidR="00231E96" w:rsidRDefault="0064120C">
      <w:pPr>
        <w:spacing w:after="4"/>
        <w:ind w:left="852" w:right="1062" w:firstLine="706"/>
      </w:pPr>
      <w:r>
        <w:rPr>
          <w:sz w:val="24"/>
        </w:rPr>
        <w:t xml:space="preserve">Роль учебного предмета «Труд (технология)» обусловлена объективно существующей потребностью подготовки обучающихся к самостоятельной трудовой жизни, к овладению массовыми профессиями, изучение данного предмета предусмотрено в 5- 7 классах по 2 часа, 89 классах по 1 часу. </w:t>
      </w:r>
    </w:p>
    <w:p w:rsidR="00231E96" w:rsidRDefault="0064120C">
      <w:pPr>
        <w:spacing w:after="4"/>
        <w:ind w:left="852" w:right="1059" w:firstLine="706"/>
      </w:pPr>
      <w:r>
        <w:rPr>
          <w:sz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обеспечивающих различные интересы обучающихся. </w:t>
      </w:r>
    </w:p>
    <w:p w:rsidR="00231E96" w:rsidRDefault="0064120C">
      <w:pPr>
        <w:spacing w:after="4"/>
        <w:ind w:left="703" w:right="1076"/>
      </w:pPr>
      <w:r>
        <w:rPr>
          <w:sz w:val="24"/>
        </w:rPr>
        <w:t xml:space="preserve">            Углубленная подготовка по иностранному языку (английскому) осуществляется за счет учебных часов части, формируемой участниками образовательных отношений, а также за счет внеурочной деятельности. </w:t>
      </w:r>
    </w:p>
    <w:p w:rsidR="00231E96" w:rsidRDefault="0064120C">
      <w:pPr>
        <w:spacing w:after="4"/>
        <w:ind w:left="693" w:right="779" w:firstLine="720"/>
      </w:pPr>
      <w:r>
        <w:rPr>
          <w:sz w:val="24"/>
        </w:rPr>
        <w:t xml:space="preserve">Деление классов на группы при изучении учебных предметов учебного плана производится в соответствии с распоряжением администрации Невского района Санкт- Петербурга. </w:t>
      </w:r>
    </w:p>
    <w:p w:rsidR="00231E96" w:rsidRDefault="0064120C">
      <w:pPr>
        <w:spacing w:after="4"/>
        <w:ind w:left="693" w:right="779" w:firstLine="720"/>
      </w:pPr>
      <w:r>
        <w:rPr>
          <w:sz w:val="24"/>
        </w:rPr>
        <w:t xml:space="preserve">Деление классов на три группы при реализации общеобразовательных программ основного общего образования, обеспечивающих дополнительную (углубленную) подготовку обучающихся по английскому языку (при изучении первого, основного иностранного языка) осуществляется при наполняемости класса 25 человек и более. </w:t>
      </w:r>
    </w:p>
    <w:p w:rsidR="00231E96" w:rsidRDefault="0064120C">
      <w:pPr>
        <w:spacing w:after="4"/>
        <w:ind w:left="693" w:right="779" w:firstLine="720"/>
      </w:pPr>
      <w:r>
        <w:rPr>
          <w:sz w:val="24"/>
        </w:rPr>
        <w:t xml:space="preserve">Деление классов на две группы при реализации общеобразовательной программы основного общего образования, обеспечивающей освоение предмета «Информатика» осуществляется при наполняемости класса 25 человек и более. </w:t>
      </w:r>
    </w:p>
    <w:p w:rsidR="00231E96" w:rsidRDefault="0064120C">
      <w:pPr>
        <w:spacing w:after="4"/>
        <w:ind w:left="693" w:right="779" w:firstLine="720"/>
      </w:pPr>
      <w:r>
        <w:rPr>
          <w:sz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 </w:t>
      </w:r>
    </w:p>
    <w:p w:rsidR="00231E96" w:rsidRDefault="0064120C">
      <w:pPr>
        <w:spacing w:after="4"/>
        <w:ind w:left="693" w:right="779" w:firstLine="720"/>
      </w:pPr>
      <w:r>
        <w:rPr>
          <w:sz w:val="24"/>
        </w:rPr>
        <w:t xml:space="preserve">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 </w:t>
      </w:r>
    </w:p>
    <w:p w:rsidR="00231E96" w:rsidRDefault="0064120C">
      <w:pPr>
        <w:spacing w:after="4"/>
        <w:ind w:left="693" w:right="779" w:firstLine="720"/>
      </w:pPr>
      <w:r>
        <w:rPr>
          <w:sz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 </w:t>
      </w:r>
    </w:p>
    <w:tbl>
      <w:tblPr>
        <w:tblStyle w:val="TableGrid"/>
        <w:tblW w:w="9456" w:type="dxa"/>
        <w:tblInd w:w="853" w:type="dxa"/>
        <w:tblCellMar>
          <w:top w:w="5" w:type="dxa"/>
          <w:left w:w="0" w:type="dxa"/>
          <w:bottom w:w="0" w:type="dxa"/>
          <w:right w:w="0" w:type="dxa"/>
        </w:tblCellMar>
        <w:tblLook w:val="04A0" w:firstRow="1" w:lastRow="0" w:firstColumn="1" w:lastColumn="0" w:noHBand="0" w:noVBand="1"/>
      </w:tblPr>
      <w:tblGrid>
        <w:gridCol w:w="2937"/>
        <w:gridCol w:w="2230"/>
        <w:gridCol w:w="519"/>
        <w:gridCol w:w="545"/>
        <w:gridCol w:w="545"/>
        <w:gridCol w:w="655"/>
        <w:gridCol w:w="656"/>
        <w:gridCol w:w="655"/>
        <w:gridCol w:w="714"/>
      </w:tblGrid>
      <w:tr w:rsidR="00231E96">
        <w:trPr>
          <w:trHeight w:val="907"/>
        </w:trPr>
        <w:tc>
          <w:tcPr>
            <w:tcW w:w="9456" w:type="dxa"/>
            <w:gridSpan w:val="9"/>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163" w:line="259" w:lineRule="auto"/>
              <w:ind w:left="1512" w:right="0" w:firstLine="0"/>
              <w:jc w:val="left"/>
            </w:pPr>
            <w:r>
              <w:rPr>
                <w:b/>
              </w:rPr>
              <w:t xml:space="preserve">Учебный план основного общего образования на 2025-2026 учебный год </w:t>
            </w:r>
          </w:p>
          <w:p w:rsidR="00231E96" w:rsidRDefault="0064120C">
            <w:pPr>
              <w:spacing w:after="0" w:line="259" w:lineRule="auto"/>
              <w:ind w:left="139" w:right="0" w:firstLine="0"/>
              <w:jc w:val="center"/>
            </w:pPr>
            <w:r>
              <w:rPr>
                <w:b/>
              </w:rPr>
              <w:t xml:space="preserve">(недельный) </w:t>
            </w:r>
          </w:p>
        </w:tc>
      </w:tr>
      <w:tr w:rsidR="00231E96">
        <w:trPr>
          <w:trHeight w:val="482"/>
        </w:trPr>
        <w:tc>
          <w:tcPr>
            <w:tcW w:w="9456" w:type="dxa"/>
            <w:gridSpan w:val="9"/>
            <w:tcBorders>
              <w:top w:val="single" w:sz="4" w:space="0" w:color="000000"/>
              <w:left w:val="single" w:sz="4" w:space="0" w:color="000000"/>
              <w:bottom w:val="single" w:sz="4" w:space="0" w:color="000000"/>
              <w:right w:val="single" w:sz="4" w:space="0" w:color="000000"/>
            </w:tcBorders>
            <w:vAlign w:val="center"/>
          </w:tcPr>
          <w:tbl>
            <w:tblPr>
              <w:tblStyle w:val="TableGrid"/>
              <w:tblpPr w:vertAnchor="text" w:tblpX="5686"/>
              <w:tblOverlap w:val="never"/>
              <w:tblW w:w="3056" w:type="dxa"/>
              <w:tblInd w:w="0" w:type="dxa"/>
              <w:tblCellMar>
                <w:top w:w="18" w:type="dxa"/>
                <w:left w:w="139" w:type="dxa"/>
                <w:bottom w:w="0" w:type="dxa"/>
                <w:right w:w="7" w:type="dxa"/>
              </w:tblCellMar>
              <w:tblLook w:val="04A0" w:firstRow="1" w:lastRow="0" w:firstColumn="1" w:lastColumn="0" w:noHBand="0" w:noVBand="1"/>
            </w:tblPr>
            <w:tblGrid>
              <w:gridCol w:w="542"/>
              <w:gridCol w:w="547"/>
              <w:gridCol w:w="655"/>
              <w:gridCol w:w="653"/>
              <w:gridCol w:w="659"/>
            </w:tblGrid>
            <w:tr w:rsidR="00231E96">
              <w:trPr>
                <w:trHeight w:val="236"/>
              </w:trPr>
              <w:tc>
                <w:tcPr>
                  <w:tcW w:w="3056" w:type="dxa"/>
                  <w:gridSpan w:val="5"/>
                  <w:tcBorders>
                    <w:top w:val="nil"/>
                    <w:left w:val="single" w:sz="4" w:space="0" w:color="000000"/>
                    <w:bottom w:val="single" w:sz="4" w:space="0" w:color="000000"/>
                    <w:right w:val="single" w:sz="4" w:space="0" w:color="000000"/>
                  </w:tcBorders>
                </w:tcPr>
                <w:p w:rsidR="00231E96" w:rsidRDefault="0064120C">
                  <w:pPr>
                    <w:spacing w:after="0" w:line="259" w:lineRule="auto"/>
                    <w:ind w:left="0" w:right="52" w:firstLine="0"/>
                    <w:jc w:val="right"/>
                  </w:pPr>
                  <w:r>
                    <w:rPr>
                      <w:b/>
                    </w:rPr>
                    <w:t xml:space="preserve">Количество часов в неделю </w:t>
                  </w:r>
                </w:p>
              </w:tc>
            </w:tr>
            <w:tr w:rsidR="00231E96">
              <w:trPr>
                <w:trHeight w:val="235"/>
              </w:trPr>
              <w:tc>
                <w:tcPr>
                  <w:tcW w:w="542" w:type="dxa"/>
                  <w:tcBorders>
                    <w:top w:val="single" w:sz="4" w:space="0" w:color="000000"/>
                    <w:left w:val="single" w:sz="4" w:space="0" w:color="000000"/>
                    <w:bottom w:val="nil"/>
                    <w:right w:val="single" w:sz="4" w:space="0" w:color="000000"/>
                  </w:tcBorders>
                </w:tcPr>
                <w:p w:rsidR="00231E96" w:rsidRDefault="0064120C">
                  <w:pPr>
                    <w:spacing w:after="0" w:line="259" w:lineRule="auto"/>
                    <w:ind w:left="0" w:right="78" w:firstLine="0"/>
                    <w:jc w:val="center"/>
                  </w:pPr>
                  <w:r>
                    <w:rPr>
                      <w:b/>
                    </w:rPr>
                    <w:t xml:space="preserve">V </w:t>
                  </w:r>
                </w:p>
              </w:tc>
              <w:tc>
                <w:tcPr>
                  <w:tcW w:w="547" w:type="dxa"/>
                  <w:tcBorders>
                    <w:top w:val="single" w:sz="4" w:space="0" w:color="000000"/>
                    <w:left w:val="single" w:sz="4" w:space="0" w:color="000000"/>
                    <w:bottom w:val="nil"/>
                    <w:right w:val="single" w:sz="4" w:space="0" w:color="000000"/>
                  </w:tcBorders>
                </w:tcPr>
                <w:p w:rsidR="00231E96" w:rsidRDefault="0064120C">
                  <w:pPr>
                    <w:spacing w:after="0" w:line="259" w:lineRule="auto"/>
                    <w:ind w:left="26" w:right="0" w:firstLine="0"/>
                    <w:jc w:val="left"/>
                  </w:pPr>
                  <w:r>
                    <w:rPr>
                      <w:b/>
                    </w:rPr>
                    <w:t xml:space="preserve">VI </w:t>
                  </w:r>
                </w:p>
              </w:tc>
              <w:tc>
                <w:tcPr>
                  <w:tcW w:w="655" w:type="dxa"/>
                  <w:tcBorders>
                    <w:top w:val="single" w:sz="4" w:space="0" w:color="000000"/>
                    <w:left w:val="single" w:sz="4" w:space="0" w:color="000000"/>
                    <w:bottom w:val="nil"/>
                    <w:right w:val="single" w:sz="4" w:space="0" w:color="000000"/>
                  </w:tcBorders>
                </w:tcPr>
                <w:p w:rsidR="00231E96" w:rsidRDefault="0064120C">
                  <w:pPr>
                    <w:spacing w:after="0" w:line="259" w:lineRule="auto"/>
                    <w:ind w:left="41" w:right="0" w:firstLine="0"/>
                    <w:jc w:val="left"/>
                  </w:pPr>
                  <w:r>
                    <w:rPr>
                      <w:b/>
                    </w:rPr>
                    <w:t xml:space="preserve">VII </w:t>
                  </w:r>
                </w:p>
              </w:tc>
              <w:tc>
                <w:tcPr>
                  <w:tcW w:w="653" w:type="dxa"/>
                  <w:tcBorders>
                    <w:top w:val="single" w:sz="4" w:space="0" w:color="000000"/>
                    <w:left w:val="single" w:sz="4" w:space="0" w:color="000000"/>
                    <w:bottom w:val="nil"/>
                    <w:right w:val="single" w:sz="4" w:space="0" w:color="000000"/>
                  </w:tcBorders>
                </w:tcPr>
                <w:p w:rsidR="00231E96" w:rsidRDefault="0064120C">
                  <w:pPr>
                    <w:spacing w:after="0" w:line="259" w:lineRule="auto"/>
                    <w:ind w:left="0" w:right="0" w:firstLine="0"/>
                    <w:jc w:val="left"/>
                  </w:pPr>
                  <w:r>
                    <w:rPr>
                      <w:b/>
                    </w:rPr>
                    <w:t xml:space="preserve">VIII </w:t>
                  </w:r>
                </w:p>
              </w:tc>
              <w:tc>
                <w:tcPr>
                  <w:tcW w:w="658" w:type="dxa"/>
                  <w:tcBorders>
                    <w:top w:val="single" w:sz="4" w:space="0" w:color="000000"/>
                    <w:left w:val="single" w:sz="4" w:space="0" w:color="000000"/>
                    <w:bottom w:val="nil"/>
                    <w:right w:val="single" w:sz="4" w:space="0" w:color="000000"/>
                  </w:tcBorders>
                </w:tcPr>
                <w:p w:rsidR="00231E96" w:rsidRDefault="0064120C">
                  <w:pPr>
                    <w:spacing w:after="0" w:line="259" w:lineRule="auto"/>
                    <w:ind w:left="0" w:right="107" w:firstLine="0"/>
                    <w:jc w:val="center"/>
                  </w:pPr>
                  <w:r>
                    <w:rPr>
                      <w:b/>
                    </w:rPr>
                    <w:t xml:space="preserve">IX </w:t>
                  </w:r>
                </w:p>
              </w:tc>
            </w:tr>
          </w:tbl>
          <w:p w:rsidR="00231E96" w:rsidRDefault="0064120C">
            <w:pPr>
              <w:tabs>
                <w:tab w:val="center" w:pos="1558"/>
                <w:tab w:val="center" w:pos="2937"/>
                <w:tab w:val="center" w:pos="4396"/>
                <w:tab w:val="right" w:pos="9456"/>
              </w:tabs>
              <w:spacing w:after="0" w:line="259" w:lineRule="auto"/>
              <w:ind w:left="0" w:right="0" w:firstLine="0"/>
              <w:jc w:val="left"/>
            </w:pPr>
            <w:r>
              <w:rPr>
                <w:rFonts w:ascii="Calibri" w:eastAsia="Calibri" w:hAnsi="Calibri" w:cs="Calibri"/>
              </w:rPr>
              <w:tab/>
            </w:r>
            <w:r>
              <w:rPr>
                <w:b/>
              </w:rPr>
              <w:t xml:space="preserve">Предметные области </w:t>
            </w:r>
            <w:r>
              <w:rPr>
                <w:b/>
              </w:rPr>
              <w:tab/>
            </w:r>
            <w:r>
              <w:rPr>
                <w:rFonts w:ascii="Calibri" w:eastAsia="Calibri" w:hAnsi="Calibri" w:cs="Calibri"/>
                <w:noProof/>
              </w:rPr>
              <mc:AlternateContent>
                <mc:Choice Requires="wpg">
                  <w:drawing>
                    <wp:inline distT="0" distB="0" distL="0" distR="0">
                      <wp:extent cx="6096" cy="299009"/>
                      <wp:effectExtent l="0" t="0" r="0" b="0"/>
                      <wp:docPr id="750419" name="Group 750419"/>
                      <wp:cNvGraphicFramePr/>
                      <a:graphic xmlns:a="http://schemas.openxmlformats.org/drawingml/2006/main">
                        <a:graphicData uri="http://schemas.microsoft.com/office/word/2010/wordprocessingGroup">
                          <wpg:wgp>
                            <wpg:cNvGrpSpPr/>
                            <wpg:grpSpPr>
                              <a:xfrm>
                                <a:off x="0" y="0"/>
                                <a:ext cx="6096" cy="299009"/>
                                <a:chOff x="0" y="0"/>
                                <a:chExt cx="6096" cy="299009"/>
                              </a:xfrm>
                            </wpg:grpSpPr>
                            <wps:wsp>
                              <wps:cNvPr id="830086" name="Shape 830086"/>
                              <wps:cNvSpPr/>
                              <wps:spPr>
                                <a:xfrm>
                                  <a:off x="0" y="0"/>
                                  <a:ext cx="9144" cy="146609"/>
                                </a:xfrm>
                                <a:custGeom>
                                  <a:avLst/>
                                  <a:gdLst/>
                                  <a:ahLst/>
                                  <a:cxnLst/>
                                  <a:rect l="0" t="0" r="0" b="0"/>
                                  <a:pathLst>
                                    <a:path w="9144" h="146609">
                                      <a:moveTo>
                                        <a:pt x="0" y="0"/>
                                      </a:moveTo>
                                      <a:lnTo>
                                        <a:pt x="9144" y="0"/>
                                      </a:lnTo>
                                      <a:lnTo>
                                        <a:pt x="9144" y="146609"/>
                                      </a:lnTo>
                                      <a:lnTo>
                                        <a:pt x="0" y="146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087" name="Shape 830087"/>
                              <wps:cNvSpPr/>
                              <wps:spPr>
                                <a:xfrm>
                                  <a:off x="0" y="146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088" name="Shape 830088"/>
                              <wps:cNvSpPr/>
                              <wps:spPr>
                                <a:xfrm>
                                  <a:off x="0" y="152705"/>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0419" style="width:0.480011pt;height:23.544pt;mso-position-horizontal-relative:char;mso-position-vertical-relative:line" coordsize="60,2990">
                      <v:shape id="Shape 830089" style="position:absolute;width:91;height:1466;left:0;top:0;" coordsize="9144,146609" path="m0,0l9144,0l9144,146609l0,146609l0,0">
                        <v:stroke weight="0pt" endcap="flat" joinstyle="miter" miterlimit="10" on="false" color="#000000" opacity="0"/>
                        <v:fill on="true" color="#000000"/>
                      </v:shape>
                      <v:shape id="Shape 830090" style="position:absolute;width:91;height:91;left:0;top:1466;" coordsize="9144,9144" path="m0,0l9144,0l9144,9144l0,9144l0,0">
                        <v:stroke weight="0pt" endcap="flat" joinstyle="miter" miterlimit="10" on="false" color="#000000" opacity="0"/>
                        <v:fill on="true" color="#000000"/>
                      </v:shape>
                      <v:shape id="Shape 830091" style="position:absolute;width:91;height:1463;left:0;top:1527;" coordsize="9144,146304" path="m0,0l9144,0l9144,146304l0,146304l0,0">
                        <v:stroke weight="0pt" endcap="flat" joinstyle="miter" miterlimit="10" on="false" color="#000000" opacity="0"/>
                        <v:fill on="true" color="#000000"/>
                      </v:shape>
                    </v:group>
                  </w:pict>
                </mc:Fallback>
              </mc:AlternateContent>
            </w:r>
            <w:r>
              <w:rPr>
                <w:b/>
              </w:rPr>
              <w:tab/>
              <w:t xml:space="preserve">Учебные предметы </w:t>
            </w:r>
            <w:r>
              <w:rPr>
                <w:b/>
              </w:rPr>
              <w:tab/>
              <w:t xml:space="preserve">Всего </w:t>
            </w:r>
          </w:p>
        </w:tc>
      </w:tr>
      <w:tr w:rsidR="00231E96">
        <w:trPr>
          <w:trHeight w:val="239"/>
        </w:trPr>
        <w:tc>
          <w:tcPr>
            <w:tcW w:w="9456" w:type="dxa"/>
            <w:gridSpan w:val="9"/>
            <w:tcBorders>
              <w:top w:val="single" w:sz="4" w:space="0" w:color="000000"/>
              <w:left w:val="single" w:sz="4" w:space="0" w:color="000000"/>
              <w:bottom w:val="single" w:sz="4" w:space="0" w:color="000000"/>
              <w:right w:val="single" w:sz="4" w:space="0" w:color="000000"/>
            </w:tcBorders>
            <w:shd w:val="clear" w:color="auto" w:fill="D9D9D9"/>
          </w:tcPr>
          <w:p w:rsidR="00231E96" w:rsidRDefault="0064120C">
            <w:pPr>
              <w:spacing w:after="0" w:line="259" w:lineRule="auto"/>
              <w:ind w:left="28" w:right="0" w:firstLine="0"/>
              <w:jc w:val="center"/>
            </w:pPr>
            <w:r>
              <w:rPr>
                <w:b/>
                <w:i/>
              </w:rPr>
              <w:t xml:space="preserve">Обязательная часть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13" w:right="0" w:firstLine="0"/>
              <w:jc w:val="left"/>
            </w:pPr>
            <w:r>
              <w:t xml:space="preserve">Русский язык и литература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Русский язык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5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6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4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3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3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0" w:right="0" w:firstLine="0"/>
              <w:jc w:val="center"/>
            </w:pPr>
            <w:r>
              <w:t xml:space="preserve">21 </w:t>
            </w:r>
          </w:p>
        </w:tc>
      </w:tr>
      <w:tr w:rsidR="00231E96">
        <w:trPr>
          <w:trHeight w:val="235"/>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Литература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3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3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3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0" w:right="0" w:firstLine="0"/>
              <w:jc w:val="center"/>
            </w:pPr>
            <w:r>
              <w:t xml:space="preserve">13 </w:t>
            </w:r>
          </w:p>
        </w:tc>
      </w:tr>
      <w:tr w:rsidR="00231E96">
        <w:trPr>
          <w:trHeight w:val="626"/>
        </w:trPr>
        <w:tc>
          <w:tcPr>
            <w:tcW w:w="2937" w:type="dxa"/>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0" w:line="259" w:lineRule="auto"/>
              <w:ind w:left="0" w:right="941" w:firstLine="0"/>
              <w:jc w:val="left"/>
            </w:pPr>
            <w:r>
              <w:rPr>
                <w:b/>
                <w:i/>
              </w:rPr>
              <w:lastRenderedPageBreak/>
              <w:t xml:space="preserve">Иностранные языки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tabs>
                <w:tab w:val="right" w:pos="2748"/>
              </w:tabs>
              <w:spacing w:after="0" w:line="259" w:lineRule="auto"/>
              <w:ind w:left="0" w:right="0" w:firstLine="0"/>
              <w:jc w:val="left"/>
            </w:pPr>
            <w:r>
              <w:rPr>
                <w:b/>
                <w:i/>
              </w:rPr>
              <w:t xml:space="preserve">Иностранный </w:t>
            </w:r>
            <w:r>
              <w:rPr>
                <w:b/>
                <w:i/>
              </w:rPr>
              <w:tab/>
              <w:t xml:space="preserve">язык </w:t>
            </w:r>
          </w:p>
          <w:p w:rsidR="00231E96" w:rsidRDefault="0064120C">
            <w:pPr>
              <w:spacing w:after="0" w:line="259" w:lineRule="auto"/>
              <w:ind w:left="114" w:right="0" w:firstLine="0"/>
              <w:jc w:val="left"/>
            </w:pPr>
            <w:r>
              <w:rPr>
                <w:b/>
                <w:i/>
              </w:rPr>
              <w:t xml:space="preserve">(английский)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42" w:right="0" w:firstLine="0"/>
              <w:jc w:val="center"/>
            </w:pPr>
            <w:r>
              <w:rPr>
                <w:b/>
                <w:i/>
              </w:rPr>
              <w:t xml:space="preserve">3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rPr>
                <w:b/>
                <w:i/>
              </w:rPr>
              <w:t xml:space="preserve">3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rPr>
                <w:b/>
                <w:i/>
              </w:rPr>
              <w:t xml:space="preserve">3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3" w:right="0" w:firstLine="0"/>
              <w:jc w:val="center"/>
            </w:pPr>
            <w:r>
              <w:rPr>
                <w:b/>
                <w:i/>
              </w:rPr>
              <w:t xml:space="preserve">3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32" w:right="0" w:firstLine="0"/>
              <w:jc w:val="center"/>
            </w:pPr>
            <w:r>
              <w:rPr>
                <w:b/>
                <w:i/>
              </w:rPr>
              <w:t xml:space="preserve">3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50" w:right="0" w:firstLine="0"/>
              <w:jc w:val="center"/>
            </w:pPr>
            <w:r>
              <w:rPr>
                <w:b/>
                <w:i/>
              </w:rPr>
              <w:t xml:space="preserve">15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spacing w:after="0" w:line="259" w:lineRule="auto"/>
              <w:ind w:left="113" w:right="0" w:firstLine="0"/>
              <w:jc w:val="left"/>
            </w:pPr>
            <w:r>
              <w:t xml:space="preserve">Математика и информатика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Математика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5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5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0" w:right="11" w:firstLine="0"/>
              <w:jc w:val="center"/>
            </w:pPr>
            <w: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0" w:right="1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90" w:right="0" w:firstLine="0"/>
              <w:jc w:val="center"/>
            </w:pPr>
            <w: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0" w:right="0" w:firstLine="0"/>
              <w:jc w:val="center"/>
            </w:pPr>
            <w:r>
              <w:t xml:space="preserve">10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Алгебра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85"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80"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3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3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3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151" w:right="0" w:firstLine="0"/>
              <w:jc w:val="center"/>
            </w:pPr>
            <w:r>
              <w:t xml:space="preserve">9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Геометрия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0" w:right="11"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80"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3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7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Вероятность и статистика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1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3 </w:t>
            </w:r>
          </w:p>
        </w:tc>
      </w:tr>
      <w:tr w:rsidR="00231E96">
        <w:trPr>
          <w:trHeight w:val="24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Информатика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0" w:right="11"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80"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1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3 </w:t>
            </w:r>
          </w:p>
        </w:tc>
      </w:tr>
      <w:tr w:rsidR="00231E96">
        <w:trPr>
          <w:trHeight w:val="348"/>
        </w:trPr>
        <w:tc>
          <w:tcPr>
            <w:tcW w:w="2937" w:type="dxa"/>
            <w:vMerge w:val="restart"/>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0" w:line="259" w:lineRule="auto"/>
              <w:ind w:left="113" w:right="0" w:firstLine="0"/>
              <w:jc w:val="left"/>
            </w:pPr>
            <w:r>
              <w:t xml:space="preserve">Общественно-научные предметы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История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31E96" w:rsidRDefault="0064120C">
            <w:pPr>
              <w:spacing w:after="0" w:line="259" w:lineRule="auto"/>
              <w:ind w:left="42" w:right="0" w:firstLine="0"/>
              <w:jc w:val="center"/>
            </w:pPr>
            <w:r>
              <w:t xml:space="preserve">3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31E96" w:rsidRDefault="0064120C">
            <w:pPr>
              <w:spacing w:after="0" w:line="259" w:lineRule="auto"/>
              <w:ind w:left="32" w:right="0" w:firstLine="0"/>
              <w:jc w:val="center"/>
            </w:pPr>
            <w:r>
              <w:t xml:space="preserve">3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31E96" w:rsidRDefault="0064120C">
            <w:pPr>
              <w:spacing w:after="0" w:line="259" w:lineRule="auto"/>
              <w:ind w:left="32" w:right="0" w:firstLine="0"/>
              <w:jc w:val="center"/>
            </w:pPr>
            <w:r>
              <w:t xml:space="preserve">3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231E96" w:rsidRDefault="0064120C">
            <w:pPr>
              <w:spacing w:after="0" w:line="259" w:lineRule="auto"/>
              <w:ind w:left="32" w:right="0" w:firstLine="0"/>
              <w:jc w:val="center"/>
            </w:pPr>
            <w:r>
              <w:t xml:space="preserve">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50" w:right="0" w:firstLine="0"/>
              <w:jc w:val="center"/>
            </w:pPr>
            <w:r>
              <w:t xml:space="preserve">13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Обществознание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0" w:right="11"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1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2 </w:t>
            </w:r>
          </w:p>
        </w:tc>
      </w:tr>
      <w:tr w:rsidR="00231E96">
        <w:trPr>
          <w:trHeight w:val="24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География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1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8 </w:t>
            </w:r>
          </w:p>
        </w:tc>
      </w:tr>
      <w:tr w:rsidR="00231E96">
        <w:trPr>
          <w:trHeight w:val="236"/>
        </w:trPr>
        <w:tc>
          <w:tcPr>
            <w:tcW w:w="2937" w:type="dxa"/>
            <w:vMerge w:val="restart"/>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0" w:line="259" w:lineRule="auto"/>
              <w:ind w:left="113" w:right="0" w:firstLine="0"/>
              <w:jc w:val="left"/>
            </w:pPr>
            <w:r>
              <w:t xml:space="preserve">Естественнонаучные предметы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Физика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3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7 </w:t>
            </w:r>
          </w:p>
        </w:tc>
      </w:tr>
      <w:tr w:rsidR="00231E96">
        <w:trPr>
          <w:trHeight w:val="239"/>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Химия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4 </w:t>
            </w:r>
          </w:p>
        </w:tc>
      </w:tr>
      <w:tr w:rsidR="00231E96">
        <w:trPr>
          <w:trHeight w:val="266"/>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Биология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1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7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13" w:right="0" w:firstLine="0"/>
              <w:jc w:val="left"/>
            </w:pPr>
            <w:r>
              <w:t xml:space="preserve">Искусство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Изобразительное искусство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1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0" w:right="1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90" w:right="0" w:firstLine="0"/>
              <w:jc w:val="center"/>
            </w:pPr>
            <w: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3 </w:t>
            </w:r>
          </w:p>
        </w:tc>
      </w:tr>
      <w:tr w:rsidR="00231E96">
        <w:trPr>
          <w:trHeight w:val="24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Музыка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1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1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90" w:right="0" w:firstLine="0"/>
              <w:jc w:val="center"/>
            </w:pPr>
            <w: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3 </w:t>
            </w:r>
          </w:p>
        </w:tc>
      </w:tr>
      <w:tr w:rsidR="00231E96">
        <w:trPr>
          <w:trHeight w:val="238"/>
        </w:trPr>
        <w:tc>
          <w:tcPr>
            <w:tcW w:w="293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t xml:space="preserve">Технология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Труд (технология)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2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0" w:right="6" w:firstLine="0"/>
              <w:jc w:val="center"/>
            </w:pPr>
            <w:r>
              <w:t xml:space="preserve">1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5" w:right="0" w:firstLine="0"/>
              <w:jc w:val="center"/>
            </w:pPr>
            <w:r>
              <w:t xml:space="preserve">8 </w:t>
            </w:r>
          </w:p>
        </w:tc>
      </w:tr>
      <w:tr w:rsidR="00231E96">
        <w:trPr>
          <w:trHeight w:val="713"/>
        </w:trPr>
        <w:tc>
          <w:tcPr>
            <w:tcW w:w="293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1322" w:firstLine="0"/>
            </w:pPr>
            <w:r>
              <w:t xml:space="preserve">Основы безопасности и защиты Родины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1132" w:firstLine="0"/>
            </w:pPr>
            <w:r>
              <w:t xml:space="preserve">Основы безопасности и защиты Родины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42"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2" w:right="0" w:firstLine="0"/>
              <w:jc w:val="center"/>
            </w:pPr>
            <w: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3" w:right="0" w:firstLine="0"/>
              <w:jc w:val="center"/>
            </w:pPr>
            <w: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2" w:right="0" w:firstLine="0"/>
              <w:jc w:val="center"/>
            </w:pPr>
            <w:r>
              <w:t xml:space="preserve">1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1" w:right="0" w:firstLine="0"/>
              <w:jc w:val="left"/>
            </w:pPr>
            <w:r>
              <w:t xml:space="preserve">         2 </w:t>
            </w:r>
          </w:p>
        </w:tc>
      </w:tr>
      <w:tr w:rsidR="00231E96">
        <w:trPr>
          <w:trHeight w:val="469"/>
        </w:trPr>
        <w:tc>
          <w:tcPr>
            <w:tcW w:w="293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Физическая культура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Физическая культура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42" w:right="0" w:firstLine="0"/>
              <w:jc w:val="center"/>
            </w:pPr>
            <w:r>
              <w:t xml:space="preserve">2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80"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85" w:right="0" w:firstLine="0"/>
              <w:jc w:val="center"/>
            </w:pPr>
            <w:r>
              <w:t xml:space="preserve">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32" w:right="0" w:firstLine="0"/>
              <w:jc w:val="center"/>
            </w:pPr>
            <w:r>
              <w:t xml:space="preserve">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0" w:right="41" w:firstLine="0"/>
              <w:jc w:val="center"/>
            </w:pPr>
            <w:r>
              <w:t xml:space="preserve">10 </w:t>
            </w:r>
          </w:p>
        </w:tc>
      </w:tr>
      <w:tr w:rsidR="00231E96">
        <w:trPr>
          <w:trHeight w:val="240"/>
        </w:trPr>
        <w:tc>
          <w:tcPr>
            <w:tcW w:w="5686"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3" w:right="0" w:firstLine="0"/>
              <w:jc w:val="left"/>
            </w:pPr>
            <w:r>
              <w:rPr>
                <w:b/>
              </w:rPr>
              <w:t xml:space="preserve">Итого: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7" w:right="0" w:firstLine="0"/>
              <w:jc w:val="center"/>
            </w:pPr>
            <w:r>
              <w:rPr>
                <w:b/>
              </w:rPr>
              <w:t xml:space="preserve">27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74" w:right="0" w:firstLine="0"/>
              <w:jc w:val="left"/>
            </w:pPr>
            <w:r>
              <w:rPr>
                <w:b/>
              </w:rPr>
              <w:t xml:space="preserve">28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8" w:right="0" w:firstLine="0"/>
              <w:jc w:val="center"/>
            </w:pPr>
            <w:r>
              <w:rPr>
                <w:b/>
              </w:rPr>
              <w:t xml:space="preserve">30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8" w:right="0" w:firstLine="0"/>
              <w:jc w:val="center"/>
            </w:pPr>
            <w:r>
              <w:rPr>
                <w:b/>
              </w:rPr>
              <w:t xml:space="preserve">31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8" w:right="0" w:firstLine="0"/>
              <w:jc w:val="center"/>
            </w:pPr>
            <w:r>
              <w:rPr>
                <w:b/>
              </w:rPr>
              <w:t xml:space="preserve">32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0" w:right="0" w:firstLine="0"/>
              <w:jc w:val="center"/>
            </w:pPr>
            <w:r>
              <w:rPr>
                <w:b/>
              </w:rPr>
              <w:t xml:space="preserve">148 </w:t>
            </w:r>
          </w:p>
        </w:tc>
      </w:tr>
      <w:tr w:rsidR="00231E96">
        <w:trPr>
          <w:trHeight w:val="468"/>
        </w:trPr>
        <w:tc>
          <w:tcPr>
            <w:tcW w:w="5686" w:type="dxa"/>
            <w:gridSpan w:val="3"/>
            <w:tcBorders>
              <w:top w:val="single" w:sz="4" w:space="0" w:color="000000"/>
              <w:left w:val="single" w:sz="4" w:space="0" w:color="000000"/>
              <w:bottom w:val="single" w:sz="4" w:space="0" w:color="000000"/>
              <w:right w:val="single" w:sz="4" w:space="0" w:color="000000"/>
            </w:tcBorders>
            <w:shd w:val="clear" w:color="auto" w:fill="D9D9D9"/>
          </w:tcPr>
          <w:p w:rsidR="00231E96" w:rsidRDefault="0064120C">
            <w:pPr>
              <w:spacing w:after="0" w:line="259" w:lineRule="auto"/>
              <w:ind w:left="113" w:right="0" w:firstLine="0"/>
            </w:pPr>
            <w:r>
              <w:rPr>
                <w:b/>
                <w:i/>
              </w:rPr>
              <w:t xml:space="preserve">Часть, формируемая участниками образовательных отношений при пятидневной учебной неделе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85" w:right="0" w:firstLine="0"/>
              <w:jc w:val="center"/>
            </w:pPr>
            <w:r>
              <w:t xml:space="preserve">2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80"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32" w:right="0" w:firstLine="0"/>
              <w:jc w:val="center"/>
            </w:pPr>
            <w: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55" w:right="0" w:firstLine="0"/>
              <w:jc w:val="center"/>
            </w:pPr>
            <w:r>
              <w:t xml:space="preserve">8 </w:t>
            </w:r>
          </w:p>
        </w:tc>
      </w:tr>
      <w:tr w:rsidR="00231E96">
        <w:trPr>
          <w:trHeight w:val="480"/>
        </w:trPr>
        <w:tc>
          <w:tcPr>
            <w:tcW w:w="2937"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86" w:right="0" w:firstLine="0"/>
              <w:jc w:val="left"/>
            </w:pPr>
            <w:r>
              <w:t xml:space="preserve">Иностранные языки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Иностранный язык (английский)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85" w:right="0" w:firstLine="0"/>
              <w:jc w:val="center"/>
            </w:pPr>
            <w:r>
              <w:t xml:space="preserve">2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0" w:right="16"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3" w:right="0" w:firstLine="0"/>
              <w:jc w:val="center"/>
            </w:pPr>
            <w: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32" w:right="0" w:firstLine="0"/>
              <w:jc w:val="center"/>
            </w:pPr>
            <w: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55" w:right="0" w:firstLine="0"/>
              <w:jc w:val="center"/>
            </w:pPr>
            <w:r>
              <w:t xml:space="preserve">8 </w:t>
            </w:r>
          </w:p>
        </w:tc>
      </w:tr>
      <w:tr w:rsidR="00231E96">
        <w:trPr>
          <w:trHeight w:val="889"/>
        </w:trPr>
        <w:tc>
          <w:tcPr>
            <w:tcW w:w="5686"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jc w:val="left"/>
            </w:pPr>
            <w:r>
              <w:rPr>
                <w:b/>
              </w:rPr>
              <w:t xml:space="preserve"> </w:t>
            </w:r>
          </w:p>
          <w:p w:rsidR="00231E96" w:rsidRDefault="0064120C">
            <w:pPr>
              <w:spacing w:after="0" w:line="216" w:lineRule="auto"/>
              <w:ind w:left="113" w:right="0" w:firstLine="0"/>
            </w:pPr>
            <w:r>
              <w:rPr>
                <w:b/>
              </w:rPr>
              <w:t xml:space="preserve">Максимально допустимая недельная нагрузка при пятидневной учебной неделе </w:t>
            </w:r>
          </w:p>
          <w:p w:rsidR="00231E96" w:rsidRDefault="0064120C">
            <w:pPr>
              <w:spacing w:after="0" w:line="259" w:lineRule="auto"/>
              <w:ind w:left="113" w:right="0" w:firstLine="0"/>
              <w:jc w:val="left"/>
            </w:pPr>
            <w:r>
              <w:rPr>
                <w:b/>
              </w:rP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7" w:right="0" w:firstLine="0"/>
              <w:jc w:val="left"/>
            </w:pPr>
            <w:r>
              <w:rPr>
                <w:b/>
              </w:rPr>
              <w:t xml:space="preserve">29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9" w:right="0" w:firstLine="0"/>
              <w:jc w:val="left"/>
            </w:pPr>
            <w:r>
              <w:rPr>
                <w:b/>
              </w:rPr>
              <w:t xml:space="preserve">30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 w:right="0" w:firstLine="0"/>
              <w:jc w:val="center"/>
            </w:pPr>
            <w:r>
              <w:rPr>
                <w:b/>
              </w:rPr>
              <w:t xml:space="preserve">32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4" w:right="0" w:firstLine="0"/>
              <w:jc w:val="center"/>
            </w:pPr>
            <w:r>
              <w:rPr>
                <w:b/>
              </w:rPr>
              <w:t xml:space="preserve">33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8" w:right="0" w:firstLine="0"/>
              <w:jc w:val="center"/>
            </w:pPr>
            <w: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26" w:right="0" w:firstLine="0"/>
              <w:jc w:val="center"/>
            </w:pPr>
            <w:r>
              <w:rPr>
                <w:b/>
              </w:rPr>
              <w:t xml:space="preserve">124 </w:t>
            </w:r>
          </w:p>
        </w:tc>
      </w:tr>
      <w:tr w:rsidR="00231E96">
        <w:trPr>
          <w:trHeight w:val="469"/>
        </w:trPr>
        <w:tc>
          <w:tcPr>
            <w:tcW w:w="5686" w:type="dxa"/>
            <w:gridSpan w:val="3"/>
            <w:tcBorders>
              <w:top w:val="single" w:sz="4" w:space="0" w:color="000000"/>
              <w:left w:val="single" w:sz="4" w:space="0" w:color="000000"/>
              <w:bottom w:val="single" w:sz="4" w:space="0" w:color="000000"/>
              <w:right w:val="single" w:sz="4" w:space="0" w:color="000000"/>
            </w:tcBorders>
            <w:shd w:val="clear" w:color="auto" w:fill="D9D9D9"/>
          </w:tcPr>
          <w:p w:rsidR="00231E96" w:rsidRDefault="0064120C">
            <w:pPr>
              <w:spacing w:after="0" w:line="259" w:lineRule="auto"/>
              <w:ind w:left="113" w:right="0" w:firstLine="0"/>
            </w:pPr>
            <w:r>
              <w:rPr>
                <w:b/>
                <w:i/>
              </w:rPr>
              <w:t xml:space="preserve">Часть, формируемая участниками образовательных отношений при шестидневной учебной неделе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28"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0" w:right="1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85" w:right="0" w:firstLine="0"/>
              <w:jc w:val="center"/>
            </w:pPr>
            <w:r>
              <w:t xml:space="preserve">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41" w:right="0" w:firstLine="0"/>
              <w:jc w:val="center"/>
            </w:pPr>
            <w:r>
              <w:t xml:space="preserve">4 </w:t>
            </w:r>
          </w:p>
        </w:tc>
      </w:tr>
      <w:tr w:rsidR="00231E96">
        <w:trPr>
          <w:trHeight w:val="471"/>
        </w:trPr>
        <w:tc>
          <w:tcPr>
            <w:tcW w:w="2937"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86" w:right="0" w:firstLine="0"/>
              <w:jc w:val="left"/>
            </w:pPr>
            <w:r>
              <w:t xml:space="preserve">Иностранные языки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tabs>
                <w:tab w:val="right" w:pos="2748"/>
              </w:tabs>
              <w:spacing w:after="0" w:line="259" w:lineRule="auto"/>
              <w:ind w:left="0" w:right="0" w:firstLine="0"/>
              <w:jc w:val="left"/>
            </w:pPr>
            <w:r>
              <w:t xml:space="preserve">Иностранный </w:t>
            </w:r>
            <w:r>
              <w:tab/>
              <w:t xml:space="preserve">язык </w:t>
            </w:r>
          </w:p>
          <w:p w:rsidR="00231E96" w:rsidRDefault="0064120C">
            <w:pPr>
              <w:spacing w:after="0" w:line="259" w:lineRule="auto"/>
              <w:ind w:left="114" w:right="0" w:firstLine="0"/>
              <w:jc w:val="left"/>
            </w:pPr>
            <w:r>
              <w:t xml:space="preserve">(английский)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28"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0" w:right="1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0" w:right="6" w:firstLine="0"/>
              <w:jc w:val="center"/>
            </w:pPr>
            <w:r>
              <w:rPr>
                <w:b/>
                <w:i/>
              </w:rPr>
              <w:t xml:space="preserve">3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41" w:right="0" w:firstLine="0"/>
              <w:jc w:val="center"/>
            </w:pPr>
            <w:r>
              <w:rPr>
                <w:b/>
                <w:i/>
              </w:rPr>
              <w:t xml:space="preserve">2 </w:t>
            </w:r>
          </w:p>
        </w:tc>
      </w:tr>
      <w:tr w:rsidR="00231E96">
        <w:trPr>
          <w:trHeight w:val="610"/>
        </w:trPr>
        <w:tc>
          <w:tcPr>
            <w:tcW w:w="2937" w:type="dxa"/>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0" w:line="259" w:lineRule="auto"/>
              <w:ind w:left="113" w:right="0" w:firstLine="0"/>
              <w:jc w:val="left"/>
            </w:pPr>
            <w:r>
              <w:t xml:space="preserve">Общественно-научные предметы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История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28"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0" w:right="1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88" w:right="0" w:firstLine="0"/>
              <w:jc w:val="center"/>
            </w:pPr>
            <w:r>
              <w:rPr>
                <w:b/>
                <w:i/>
              </w:rPr>
              <w:t xml:space="preserve">0,5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38" w:right="0" w:firstLine="0"/>
              <w:jc w:val="center"/>
            </w:pPr>
            <w:r>
              <w:rPr>
                <w:b/>
                <w:i/>
              </w:rPr>
              <w:t xml:space="preserve">0,5 </w:t>
            </w:r>
          </w:p>
        </w:tc>
      </w:tr>
      <w:tr w:rsidR="00231E96">
        <w:trPr>
          <w:trHeight w:val="470"/>
        </w:trPr>
        <w:tc>
          <w:tcPr>
            <w:tcW w:w="293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  Элективный курс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4" w:right="0" w:firstLine="0"/>
              <w:jc w:val="left"/>
            </w:pPr>
            <w:r>
              <w:t xml:space="preserve">Основы финансовой грамотности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28" w:right="0" w:firstLine="0"/>
              <w:jc w:val="center"/>
            </w:pPr>
            <w: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32" w:right="0" w:firstLine="0"/>
              <w:jc w:val="center"/>
            </w:pPr>
            <w: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0" w:right="10" w:firstLine="0"/>
              <w:jc w:val="center"/>
            </w:pPr>
            <w: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88" w:right="0" w:firstLine="0"/>
              <w:jc w:val="center"/>
            </w:pPr>
            <w:r>
              <w:rPr>
                <w:b/>
                <w:i/>
              </w:rPr>
              <w:t xml:space="preserve">0,5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38" w:right="0" w:firstLine="0"/>
              <w:jc w:val="center"/>
            </w:pPr>
            <w:r>
              <w:rPr>
                <w:b/>
                <w:i/>
              </w:rPr>
              <w:t xml:space="preserve">0,5 </w:t>
            </w:r>
          </w:p>
        </w:tc>
      </w:tr>
      <w:tr w:rsidR="00231E96">
        <w:trPr>
          <w:trHeight w:val="467"/>
        </w:trPr>
        <w:tc>
          <w:tcPr>
            <w:tcW w:w="5686"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3" w:right="0" w:firstLine="0"/>
            </w:pPr>
            <w:r>
              <w:rPr>
                <w:b/>
              </w:rPr>
              <w:t xml:space="preserve">Максимально допустимая недельная нагрузка при шестидневной учебной неделе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8" w:right="0" w:firstLine="0"/>
              <w:jc w:val="center"/>
            </w:pPr>
            <w:r>
              <w:rPr>
                <w:b/>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8" w:right="0" w:firstLine="0"/>
              <w:jc w:val="center"/>
            </w:pPr>
            <w:r>
              <w:rPr>
                <w:b/>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7" w:right="0" w:firstLine="0"/>
              <w:jc w:val="center"/>
            </w:pPr>
            <w:r>
              <w:rPr>
                <w:b/>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86" w:right="0" w:firstLine="0"/>
              <w:jc w:val="center"/>
            </w:pPr>
            <w:r>
              <w:rPr>
                <w:b/>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76" w:right="0" w:firstLine="0"/>
              <w:jc w:val="center"/>
            </w:pPr>
            <w:r>
              <w:rPr>
                <w:b/>
              </w:rPr>
              <w:t xml:space="preserve">36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31" w:right="0" w:firstLine="0"/>
              <w:jc w:val="center"/>
            </w:pPr>
            <w:r>
              <w:rPr>
                <w:b/>
              </w:rPr>
              <w:t xml:space="preserve">36 </w:t>
            </w:r>
          </w:p>
        </w:tc>
      </w:tr>
      <w:tr w:rsidR="00231E96">
        <w:trPr>
          <w:trHeight w:val="498"/>
        </w:trPr>
        <w:tc>
          <w:tcPr>
            <w:tcW w:w="5686" w:type="dxa"/>
            <w:gridSpan w:val="3"/>
            <w:tcBorders>
              <w:top w:val="single" w:sz="4" w:space="0" w:color="000000"/>
              <w:left w:val="single" w:sz="4" w:space="0" w:color="000000"/>
              <w:bottom w:val="single" w:sz="4" w:space="0" w:color="000000"/>
              <w:right w:val="single" w:sz="4" w:space="0" w:color="000000"/>
            </w:tcBorders>
            <w:shd w:val="clear" w:color="auto" w:fill="FAE1FA"/>
          </w:tcPr>
          <w:p w:rsidR="00231E96" w:rsidRDefault="0064120C">
            <w:pPr>
              <w:spacing w:after="0" w:line="259" w:lineRule="auto"/>
              <w:ind w:left="116" w:right="0" w:firstLine="0"/>
              <w:jc w:val="left"/>
            </w:pPr>
            <w:r>
              <w:t xml:space="preserve">Количество учебных недель </w:t>
            </w:r>
          </w:p>
        </w:tc>
        <w:tc>
          <w:tcPr>
            <w:tcW w:w="54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75" w:right="0" w:firstLine="0"/>
              <w:jc w:val="left"/>
            </w:pPr>
            <w:r>
              <w:t xml:space="preserve">34 </w:t>
            </w:r>
          </w:p>
        </w:tc>
        <w:tc>
          <w:tcPr>
            <w:tcW w:w="54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75" w:right="0" w:firstLine="0"/>
              <w:jc w:val="left"/>
            </w:pPr>
            <w: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26" w:right="0" w:firstLine="0"/>
              <w:jc w:val="center"/>
            </w:pPr>
            <w:r>
              <w:t xml:space="preserve">34 </w:t>
            </w:r>
          </w:p>
        </w:tc>
        <w:tc>
          <w:tcPr>
            <w:tcW w:w="656"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27" w:right="0" w:firstLine="0"/>
              <w:jc w:val="center"/>
            </w:pPr>
            <w: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31" w:right="0" w:firstLine="0"/>
              <w:jc w:val="center"/>
            </w:pPr>
            <w:r>
              <w:t xml:space="preserve">34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35" w:right="0" w:firstLine="0"/>
              <w:jc w:val="center"/>
            </w:pPr>
            <w:r>
              <w:rPr>
                <w:b/>
              </w:rPr>
              <w:t xml:space="preserve">34 </w:t>
            </w:r>
          </w:p>
        </w:tc>
      </w:tr>
      <w:tr w:rsidR="00231E96">
        <w:trPr>
          <w:trHeight w:val="497"/>
        </w:trPr>
        <w:tc>
          <w:tcPr>
            <w:tcW w:w="5686" w:type="dxa"/>
            <w:gridSpan w:val="3"/>
            <w:tcBorders>
              <w:top w:val="single" w:sz="4" w:space="0" w:color="000000"/>
              <w:left w:val="single" w:sz="4" w:space="0" w:color="000000"/>
              <w:bottom w:val="single" w:sz="4" w:space="0" w:color="000000"/>
              <w:right w:val="single" w:sz="4" w:space="0" w:color="000000"/>
            </w:tcBorders>
            <w:shd w:val="clear" w:color="auto" w:fill="FAE1FA"/>
          </w:tcPr>
          <w:p w:rsidR="00231E96" w:rsidRDefault="0064120C">
            <w:pPr>
              <w:spacing w:after="0" w:line="259" w:lineRule="auto"/>
              <w:ind w:left="116" w:right="0" w:firstLine="0"/>
              <w:jc w:val="left"/>
            </w:pPr>
            <w:r>
              <w:t xml:space="preserve">Всего часов в год </w:t>
            </w:r>
          </w:p>
        </w:tc>
        <w:tc>
          <w:tcPr>
            <w:tcW w:w="54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22" w:right="0" w:firstLine="0"/>
              <w:jc w:val="left"/>
            </w:pPr>
            <w:r>
              <w:t xml:space="preserve">986 </w:t>
            </w:r>
          </w:p>
        </w:tc>
        <w:tc>
          <w:tcPr>
            <w:tcW w:w="54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72" w:right="0" w:firstLine="0"/>
            </w:pPr>
            <w:r>
              <w:t xml:space="preserve">1020 </w:t>
            </w:r>
          </w:p>
        </w:tc>
        <w:tc>
          <w:tcPr>
            <w:tcW w:w="65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25" w:right="0" w:firstLine="0"/>
              <w:jc w:val="left"/>
            </w:pPr>
            <w:r>
              <w:t xml:space="preserve">1088 </w:t>
            </w:r>
          </w:p>
        </w:tc>
        <w:tc>
          <w:tcPr>
            <w:tcW w:w="656"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27" w:right="0" w:firstLine="0"/>
              <w:jc w:val="left"/>
            </w:pPr>
            <w:r>
              <w:t xml:space="preserve">1122 </w:t>
            </w:r>
          </w:p>
        </w:tc>
        <w:tc>
          <w:tcPr>
            <w:tcW w:w="65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27" w:right="0" w:firstLine="0"/>
              <w:jc w:val="left"/>
            </w:pPr>
            <w:r>
              <w:t xml:space="preserve">1224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bottom"/>
          </w:tcPr>
          <w:p w:rsidR="00231E96" w:rsidRDefault="0064120C">
            <w:pPr>
              <w:spacing w:after="0" w:line="259" w:lineRule="auto"/>
              <w:ind w:left="5" w:right="0" w:firstLine="0"/>
            </w:pPr>
            <w:r>
              <w:rPr>
                <w:b/>
              </w:rPr>
              <w:t xml:space="preserve">   5440 </w:t>
            </w:r>
          </w:p>
        </w:tc>
      </w:tr>
      <w:tr w:rsidR="00231E96">
        <w:trPr>
          <w:trHeight w:val="906"/>
        </w:trPr>
        <w:tc>
          <w:tcPr>
            <w:tcW w:w="9456" w:type="dxa"/>
            <w:gridSpan w:val="9"/>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192" w:line="259" w:lineRule="auto"/>
              <w:ind w:left="0" w:right="15" w:firstLine="0"/>
              <w:jc w:val="center"/>
            </w:pPr>
            <w:r>
              <w:rPr>
                <w:b/>
                <w:sz w:val="20"/>
              </w:rPr>
              <w:t xml:space="preserve">Учебный план основного общего образования на 2025-2026 учебный год </w:t>
            </w:r>
          </w:p>
          <w:p w:rsidR="00231E96" w:rsidRDefault="0064120C">
            <w:pPr>
              <w:spacing w:after="0" w:line="259" w:lineRule="auto"/>
              <w:ind w:left="25" w:right="0" w:firstLine="0"/>
              <w:jc w:val="center"/>
            </w:pPr>
            <w:r>
              <w:rPr>
                <w:b/>
                <w:sz w:val="20"/>
              </w:rPr>
              <w:t xml:space="preserve">(годовой)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16" w:firstLine="0"/>
              <w:jc w:val="center"/>
            </w:pPr>
            <w:r>
              <w:rPr>
                <w:b/>
                <w:sz w:val="20"/>
              </w:rPr>
              <w:t xml:space="preserve">Предметные области </w:t>
            </w:r>
          </w:p>
        </w:tc>
        <w:tc>
          <w:tcPr>
            <w:tcW w:w="2748" w:type="dxa"/>
            <w:gridSpan w:val="2"/>
            <w:vMerge w:val="restart"/>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11" w:firstLine="0"/>
              <w:jc w:val="center"/>
            </w:pPr>
            <w:r>
              <w:rPr>
                <w:b/>
                <w:sz w:val="20"/>
              </w:rPr>
              <w:t xml:space="preserve">Учебные предметы </w:t>
            </w:r>
          </w:p>
        </w:tc>
        <w:tc>
          <w:tcPr>
            <w:tcW w:w="3056" w:type="dxa"/>
            <w:gridSpan w:val="5"/>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25" w:firstLine="0"/>
              <w:jc w:val="center"/>
            </w:pPr>
            <w:r>
              <w:rPr>
                <w:b/>
                <w:sz w:val="20"/>
              </w:rPr>
              <w:t xml:space="preserve">Количество часов в неделю </w:t>
            </w:r>
          </w:p>
        </w:tc>
        <w:tc>
          <w:tcPr>
            <w:tcW w:w="714" w:type="dxa"/>
            <w:vMerge w:val="restart"/>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20" w:right="0" w:firstLine="0"/>
              <w:jc w:val="left"/>
            </w:pPr>
            <w:r>
              <w:rPr>
                <w:b/>
                <w:sz w:val="20"/>
              </w:rPr>
              <w:t xml:space="preserve">Всего </w:t>
            </w:r>
          </w:p>
        </w:tc>
      </w:tr>
      <w:tr w:rsidR="00231E96">
        <w:trPr>
          <w:trHeight w:val="242"/>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54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0" w:right="0" w:firstLine="0"/>
              <w:jc w:val="center"/>
            </w:pPr>
            <w:r>
              <w:rPr>
                <w:b/>
                <w:sz w:val="20"/>
              </w:rPr>
              <w:t xml:space="preserve">V </w:t>
            </w:r>
          </w:p>
        </w:tc>
        <w:tc>
          <w:tcPr>
            <w:tcW w:w="54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75" w:right="0" w:firstLine="0"/>
              <w:jc w:val="left"/>
            </w:pPr>
            <w:r>
              <w:rPr>
                <w:b/>
                <w:sz w:val="20"/>
              </w:rPr>
              <w:t xml:space="preserve">VI </w:t>
            </w:r>
          </w:p>
        </w:tc>
        <w:tc>
          <w:tcPr>
            <w:tcW w:w="65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2" w:right="0" w:firstLine="0"/>
              <w:jc w:val="center"/>
            </w:pPr>
            <w:r>
              <w:rPr>
                <w:b/>
                <w:sz w:val="20"/>
              </w:rPr>
              <w:t xml:space="preserve">VII </w:t>
            </w:r>
          </w:p>
        </w:tc>
        <w:tc>
          <w:tcPr>
            <w:tcW w:w="65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58" w:right="0" w:firstLine="0"/>
              <w:jc w:val="left"/>
            </w:pPr>
            <w:r>
              <w:rPr>
                <w:b/>
                <w:sz w:val="20"/>
              </w:rPr>
              <w:t xml:space="preserve">VIII </w:t>
            </w:r>
          </w:p>
        </w:tc>
        <w:tc>
          <w:tcPr>
            <w:tcW w:w="65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1" w:right="0" w:firstLine="0"/>
              <w:jc w:val="center"/>
            </w:pPr>
            <w:r>
              <w:rPr>
                <w:b/>
                <w:sz w:val="20"/>
              </w:rPr>
              <w:t xml:space="preserve">IX </w:t>
            </w:r>
          </w:p>
        </w:tc>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r>
      <w:tr w:rsidR="00231E96">
        <w:trPr>
          <w:trHeight w:val="239"/>
        </w:trPr>
        <w:tc>
          <w:tcPr>
            <w:tcW w:w="2937" w:type="dxa"/>
            <w:tcBorders>
              <w:top w:val="single" w:sz="4" w:space="0" w:color="000000"/>
              <w:left w:val="single" w:sz="4" w:space="0" w:color="000000"/>
              <w:bottom w:val="single" w:sz="4" w:space="0" w:color="000000"/>
              <w:right w:val="nil"/>
            </w:tcBorders>
            <w:shd w:val="clear" w:color="auto" w:fill="D9D9D9"/>
          </w:tcPr>
          <w:p w:rsidR="00231E96" w:rsidRDefault="00231E96">
            <w:pPr>
              <w:spacing w:after="160" w:line="259" w:lineRule="auto"/>
              <w:ind w:left="0" w:right="0" w:firstLine="0"/>
              <w:jc w:val="left"/>
            </w:pPr>
          </w:p>
        </w:tc>
        <w:tc>
          <w:tcPr>
            <w:tcW w:w="6518" w:type="dxa"/>
            <w:gridSpan w:val="8"/>
            <w:tcBorders>
              <w:top w:val="single" w:sz="4" w:space="0" w:color="000000"/>
              <w:left w:val="nil"/>
              <w:bottom w:val="single" w:sz="4" w:space="0" w:color="000000"/>
              <w:right w:val="single" w:sz="4" w:space="0" w:color="000000"/>
            </w:tcBorders>
            <w:shd w:val="clear" w:color="auto" w:fill="D9D9D9"/>
          </w:tcPr>
          <w:p w:rsidR="00231E96" w:rsidRDefault="0064120C">
            <w:pPr>
              <w:spacing w:after="0" w:line="259" w:lineRule="auto"/>
              <w:ind w:left="890" w:right="0" w:firstLine="0"/>
              <w:jc w:val="left"/>
            </w:pPr>
            <w:r>
              <w:rPr>
                <w:b/>
                <w:i/>
                <w:sz w:val="20"/>
              </w:rPr>
              <w:t xml:space="preserve">Обязательная часть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16" w:right="0" w:firstLine="0"/>
              <w:jc w:val="left"/>
            </w:pPr>
            <w:r>
              <w:rPr>
                <w:sz w:val="20"/>
              </w:rPr>
              <w:t xml:space="preserve">Русский язык и литература </w:t>
            </w:r>
          </w:p>
        </w:tc>
        <w:tc>
          <w:tcPr>
            <w:tcW w:w="2230" w:type="dxa"/>
            <w:tcBorders>
              <w:top w:val="single" w:sz="4" w:space="0" w:color="000000"/>
              <w:left w:val="single" w:sz="4" w:space="0" w:color="000000"/>
              <w:bottom w:val="single" w:sz="4" w:space="0" w:color="000000"/>
              <w:right w:val="nil"/>
            </w:tcBorders>
          </w:tcPr>
          <w:p w:rsidR="00231E96" w:rsidRDefault="0064120C">
            <w:pPr>
              <w:spacing w:after="0" w:line="259" w:lineRule="auto"/>
              <w:ind w:left="118" w:right="0" w:firstLine="0"/>
              <w:jc w:val="left"/>
            </w:pPr>
            <w:r>
              <w:rPr>
                <w:sz w:val="20"/>
              </w:rPr>
              <w:t xml:space="preserve">Русский язык </w:t>
            </w:r>
          </w:p>
        </w:tc>
        <w:tc>
          <w:tcPr>
            <w:tcW w:w="519"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170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204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136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102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102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29" w:right="0" w:firstLine="0"/>
              <w:jc w:val="center"/>
            </w:pPr>
            <w:r>
              <w:rPr>
                <w:sz w:val="20"/>
              </w:rPr>
              <w:t xml:space="preserve">714 </w:t>
            </w:r>
          </w:p>
        </w:tc>
      </w:tr>
      <w:tr w:rsidR="00231E96">
        <w:trPr>
          <w:trHeight w:val="24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230" w:type="dxa"/>
            <w:tcBorders>
              <w:top w:val="single" w:sz="4" w:space="0" w:color="000000"/>
              <w:left w:val="single" w:sz="4" w:space="0" w:color="000000"/>
              <w:bottom w:val="single" w:sz="4" w:space="0" w:color="000000"/>
              <w:right w:val="nil"/>
            </w:tcBorders>
          </w:tcPr>
          <w:p w:rsidR="00231E96" w:rsidRDefault="0064120C">
            <w:pPr>
              <w:spacing w:after="0" w:line="259" w:lineRule="auto"/>
              <w:ind w:left="118" w:right="0" w:firstLine="0"/>
              <w:jc w:val="left"/>
            </w:pPr>
            <w:r>
              <w:rPr>
                <w:sz w:val="20"/>
              </w:rPr>
              <w:t xml:space="preserve">Литература </w:t>
            </w:r>
          </w:p>
        </w:tc>
        <w:tc>
          <w:tcPr>
            <w:tcW w:w="519"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102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102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68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102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29" w:right="0" w:firstLine="0"/>
              <w:jc w:val="center"/>
            </w:pPr>
            <w:r>
              <w:rPr>
                <w:sz w:val="20"/>
              </w:rPr>
              <w:t xml:space="preserve">442 </w:t>
            </w:r>
          </w:p>
        </w:tc>
      </w:tr>
      <w:tr w:rsidR="00231E96">
        <w:trPr>
          <w:trHeight w:val="467"/>
        </w:trPr>
        <w:tc>
          <w:tcPr>
            <w:tcW w:w="2937"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31" w:right="0" w:firstLine="0"/>
              <w:jc w:val="left"/>
            </w:pPr>
            <w:r>
              <w:rPr>
                <w:b/>
                <w:i/>
                <w:sz w:val="20"/>
              </w:rPr>
              <w:lastRenderedPageBreak/>
              <w:t xml:space="preserve">Иностранные языки </w:t>
            </w:r>
          </w:p>
        </w:tc>
        <w:tc>
          <w:tcPr>
            <w:tcW w:w="2230" w:type="dxa"/>
            <w:tcBorders>
              <w:top w:val="single" w:sz="4" w:space="0" w:color="000000"/>
              <w:left w:val="single" w:sz="4" w:space="0" w:color="000000"/>
              <w:bottom w:val="single" w:sz="4" w:space="0" w:color="000000"/>
              <w:right w:val="nil"/>
            </w:tcBorders>
          </w:tcPr>
          <w:p w:rsidR="00231E96" w:rsidRDefault="0064120C">
            <w:pPr>
              <w:spacing w:after="0" w:line="259" w:lineRule="auto"/>
              <w:ind w:left="118" w:right="0" w:firstLine="0"/>
              <w:jc w:val="left"/>
            </w:pPr>
            <w:r>
              <w:rPr>
                <w:b/>
                <w:i/>
                <w:sz w:val="20"/>
              </w:rPr>
              <w:t xml:space="preserve">Иностранный (английский) </w:t>
            </w:r>
          </w:p>
        </w:tc>
        <w:tc>
          <w:tcPr>
            <w:tcW w:w="519" w:type="dxa"/>
            <w:tcBorders>
              <w:top w:val="single" w:sz="4" w:space="0" w:color="000000"/>
              <w:left w:val="nil"/>
              <w:bottom w:val="single" w:sz="4" w:space="0" w:color="000000"/>
              <w:right w:val="single" w:sz="4" w:space="0" w:color="000000"/>
            </w:tcBorders>
          </w:tcPr>
          <w:p w:rsidR="00231E96" w:rsidRDefault="0064120C">
            <w:pPr>
              <w:spacing w:after="0" w:line="259" w:lineRule="auto"/>
              <w:ind w:left="0" w:right="0" w:firstLine="0"/>
            </w:pPr>
            <w:r>
              <w:rPr>
                <w:b/>
                <w:i/>
                <w:sz w:val="20"/>
              </w:rPr>
              <w:t xml:space="preserve">язык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102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102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102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102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102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29" w:right="0" w:firstLine="0"/>
              <w:jc w:val="center"/>
            </w:pPr>
            <w:r>
              <w:rPr>
                <w:sz w:val="20"/>
              </w:rPr>
              <w:t xml:space="preserve">510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4" w:right="0" w:firstLine="0"/>
              <w:jc w:val="left"/>
            </w:pPr>
            <w:r>
              <w:rPr>
                <w:sz w:val="20"/>
              </w:rPr>
              <w:t xml:space="preserve"> </w:t>
            </w:r>
          </w:p>
          <w:p w:rsidR="00231E96" w:rsidRDefault="0064120C">
            <w:pPr>
              <w:spacing w:after="0" w:line="259" w:lineRule="auto"/>
              <w:ind w:left="4" w:right="0" w:firstLine="0"/>
              <w:jc w:val="left"/>
            </w:pPr>
            <w:r>
              <w:rPr>
                <w:sz w:val="20"/>
              </w:rPr>
              <w:t xml:space="preserve"> </w:t>
            </w:r>
          </w:p>
          <w:p w:rsidR="00231E96" w:rsidRDefault="0064120C">
            <w:pPr>
              <w:spacing w:after="0" w:line="259" w:lineRule="auto"/>
              <w:ind w:left="116" w:right="0" w:firstLine="0"/>
              <w:jc w:val="left"/>
            </w:pPr>
            <w:r>
              <w:rPr>
                <w:sz w:val="20"/>
              </w:rPr>
              <w:t xml:space="preserve">Математика и информатика </w:t>
            </w:r>
          </w:p>
        </w:tc>
        <w:tc>
          <w:tcPr>
            <w:tcW w:w="2230" w:type="dxa"/>
            <w:tcBorders>
              <w:top w:val="single" w:sz="4" w:space="0" w:color="000000"/>
              <w:left w:val="single" w:sz="4" w:space="0" w:color="000000"/>
              <w:bottom w:val="single" w:sz="4" w:space="0" w:color="000000"/>
              <w:right w:val="nil"/>
            </w:tcBorders>
          </w:tcPr>
          <w:p w:rsidR="00231E96" w:rsidRDefault="0064120C">
            <w:pPr>
              <w:spacing w:after="0" w:line="259" w:lineRule="auto"/>
              <w:ind w:left="118" w:right="0" w:firstLine="0"/>
              <w:jc w:val="left"/>
            </w:pPr>
            <w:r>
              <w:rPr>
                <w:sz w:val="20"/>
              </w:rPr>
              <w:t xml:space="preserve">Математика </w:t>
            </w:r>
          </w:p>
        </w:tc>
        <w:tc>
          <w:tcPr>
            <w:tcW w:w="519"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170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170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1"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5" w:right="0" w:firstLine="0"/>
              <w:jc w:val="center"/>
            </w:pPr>
            <w:r>
              <w:rPr>
                <w:sz w:val="20"/>
              </w:rP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29" w:right="0" w:firstLine="0"/>
              <w:jc w:val="center"/>
            </w:pPr>
            <w:r>
              <w:rPr>
                <w:sz w:val="20"/>
              </w:rPr>
              <w:t xml:space="preserve">340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230" w:type="dxa"/>
            <w:tcBorders>
              <w:top w:val="single" w:sz="4" w:space="0" w:color="000000"/>
              <w:left w:val="single" w:sz="4" w:space="0" w:color="000000"/>
              <w:bottom w:val="single" w:sz="4" w:space="0" w:color="000000"/>
              <w:right w:val="nil"/>
            </w:tcBorders>
          </w:tcPr>
          <w:p w:rsidR="00231E96" w:rsidRDefault="0064120C">
            <w:pPr>
              <w:spacing w:after="0" w:line="259" w:lineRule="auto"/>
              <w:ind w:left="118" w:right="0" w:firstLine="0"/>
              <w:jc w:val="left"/>
            </w:pPr>
            <w:r>
              <w:rPr>
                <w:sz w:val="20"/>
              </w:rPr>
              <w:t xml:space="preserve">Алгебра </w:t>
            </w:r>
          </w:p>
        </w:tc>
        <w:tc>
          <w:tcPr>
            <w:tcW w:w="519"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102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102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102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29" w:right="0" w:firstLine="0"/>
              <w:jc w:val="center"/>
            </w:pPr>
            <w:r>
              <w:rPr>
                <w:sz w:val="20"/>
              </w:rPr>
              <w:t xml:space="preserve">306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230" w:type="dxa"/>
            <w:tcBorders>
              <w:top w:val="single" w:sz="4" w:space="0" w:color="000000"/>
              <w:left w:val="single" w:sz="4" w:space="0" w:color="000000"/>
              <w:bottom w:val="single" w:sz="4" w:space="0" w:color="000000"/>
              <w:right w:val="nil"/>
            </w:tcBorders>
          </w:tcPr>
          <w:p w:rsidR="00231E96" w:rsidRDefault="0064120C">
            <w:pPr>
              <w:spacing w:after="0" w:line="259" w:lineRule="auto"/>
              <w:ind w:left="118" w:right="0" w:firstLine="0"/>
              <w:jc w:val="left"/>
            </w:pPr>
            <w:r>
              <w:rPr>
                <w:sz w:val="20"/>
              </w:rPr>
              <w:t xml:space="preserve">Геометрия </w:t>
            </w:r>
          </w:p>
        </w:tc>
        <w:tc>
          <w:tcPr>
            <w:tcW w:w="519"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68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102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68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238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Вероятность и статистика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34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34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102 </w:t>
            </w:r>
          </w:p>
        </w:tc>
      </w:tr>
      <w:tr w:rsidR="00231E96">
        <w:trPr>
          <w:trHeight w:val="24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Информатика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34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34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102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0" w:line="259" w:lineRule="auto"/>
              <w:ind w:left="116" w:right="76" w:firstLine="0"/>
              <w:jc w:val="left"/>
            </w:pPr>
            <w:r>
              <w:rPr>
                <w:sz w:val="20"/>
              </w:rPr>
              <w:t xml:space="preserve">Общественно-научные предметы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История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102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sz w:val="20"/>
              </w:rPr>
              <w:t xml:space="preserve">102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102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68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29" w:right="0" w:firstLine="0"/>
              <w:jc w:val="center"/>
            </w:pPr>
            <w:r>
              <w:rPr>
                <w:sz w:val="20"/>
              </w:rPr>
              <w:t xml:space="preserve">442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Обществознание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34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0" w:right="53" w:firstLine="0"/>
              <w:jc w:val="center"/>
            </w:pPr>
            <w:r>
              <w:rPr>
                <w:sz w:val="20"/>
              </w:rPr>
              <w:t xml:space="preserve">68 </w:t>
            </w:r>
          </w:p>
        </w:tc>
      </w:tr>
      <w:tr w:rsidR="00231E96">
        <w:trPr>
          <w:trHeight w:val="24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География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34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68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68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272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16" w:right="0" w:firstLine="0"/>
              <w:jc w:val="left"/>
            </w:pPr>
            <w:r>
              <w:rPr>
                <w:sz w:val="20"/>
              </w:rPr>
              <w:t xml:space="preserve">Естественнонаучные предметы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Физика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68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102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238 </w:t>
            </w:r>
          </w:p>
        </w:tc>
      </w:tr>
      <w:tr w:rsidR="00231E96">
        <w:trPr>
          <w:trHeight w:val="24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Химия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68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136 </w:t>
            </w:r>
          </w:p>
        </w:tc>
      </w:tr>
      <w:tr w:rsidR="00231E96">
        <w:trPr>
          <w:trHeight w:val="238"/>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Биология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34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34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68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238 </w:t>
            </w:r>
          </w:p>
        </w:tc>
      </w:tr>
      <w:tr w:rsidR="00231E96">
        <w:trPr>
          <w:trHeight w:val="240"/>
        </w:trPr>
        <w:tc>
          <w:tcPr>
            <w:tcW w:w="2937" w:type="dxa"/>
            <w:vMerge w:val="restart"/>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16" w:right="0" w:firstLine="0"/>
              <w:jc w:val="left"/>
            </w:pPr>
            <w:r>
              <w:rPr>
                <w:sz w:val="20"/>
              </w:rPr>
              <w:t xml:space="preserve">Искусство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Изобразительное искусство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34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34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1"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5" w:right="0" w:firstLine="0"/>
              <w:jc w:val="center"/>
            </w:pPr>
            <w:r>
              <w:rPr>
                <w:sz w:val="20"/>
              </w:rP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102 </w:t>
            </w:r>
          </w:p>
        </w:tc>
      </w:tr>
      <w:tr w:rsidR="00231E96">
        <w:trPr>
          <w:trHeight w:val="24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Музыка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34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34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1"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5" w:right="0" w:firstLine="0"/>
              <w:jc w:val="center"/>
            </w:pPr>
            <w:r>
              <w:rPr>
                <w:sz w:val="20"/>
              </w:rP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102 </w:t>
            </w:r>
          </w:p>
        </w:tc>
      </w:tr>
      <w:tr w:rsidR="00231E96">
        <w:trPr>
          <w:trHeight w:val="240"/>
        </w:trPr>
        <w:tc>
          <w:tcPr>
            <w:tcW w:w="293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6" w:right="0" w:firstLine="0"/>
              <w:jc w:val="left"/>
            </w:pPr>
            <w:r>
              <w:rPr>
                <w:sz w:val="20"/>
              </w:rPr>
              <w:t xml:space="preserve">Технология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Труд (технология)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68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68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34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43" w:right="0" w:firstLine="0"/>
              <w:jc w:val="center"/>
            </w:pPr>
            <w:r>
              <w:rPr>
                <w:sz w:val="20"/>
              </w:rPr>
              <w:t xml:space="preserve">272 </w:t>
            </w:r>
          </w:p>
        </w:tc>
      </w:tr>
      <w:tr w:rsidR="00231E96">
        <w:trPr>
          <w:trHeight w:val="466"/>
        </w:trPr>
        <w:tc>
          <w:tcPr>
            <w:tcW w:w="293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6" w:right="847" w:firstLine="0"/>
            </w:pPr>
            <w:r>
              <w:rPr>
                <w:sz w:val="20"/>
              </w:rPr>
              <w:t xml:space="preserve">Основы безопасности и защиты Родины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660" w:firstLine="0"/>
            </w:pPr>
            <w:r>
              <w:rPr>
                <w:sz w:val="20"/>
              </w:rPr>
              <w:t xml:space="preserve">Основы безопасности и защиты Родины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34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34" w:right="0" w:firstLine="0"/>
              <w:jc w:val="center"/>
            </w:pPr>
            <w:r>
              <w:rPr>
                <w:sz w:val="20"/>
              </w:rPr>
              <w:t xml:space="preserve">68 </w:t>
            </w:r>
          </w:p>
        </w:tc>
      </w:tr>
      <w:tr w:rsidR="00231E96">
        <w:trPr>
          <w:trHeight w:val="468"/>
        </w:trPr>
        <w:tc>
          <w:tcPr>
            <w:tcW w:w="293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8" w:right="0" w:firstLine="0"/>
              <w:jc w:val="left"/>
            </w:pPr>
            <w:r>
              <w:rPr>
                <w:sz w:val="20"/>
              </w:rPr>
              <w:t xml:space="preserve">Физическая культура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sz w:val="20"/>
              </w:rPr>
              <w:t xml:space="preserve">Физическая культура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68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68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68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43" w:right="0" w:firstLine="0"/>
              <w:jc w:val="center"/>
            </w:pPr>
            <w:r>
              <w:rPr>
                <w:sz w:val="20"/>
              </w:rPr>
              <w:t xml:space="preserve">340 </w:t>
            </w:r>
          </w:p>
        </w:tc>
      </w:tr>
      <w:tr w:rsidR="00231E96">
        <w:trPr>
          <w:trHeight w:val="240"/>
        </w:trPr>
        <w:tc>
          <w:tcPr>
            <w:tcW w:w="2937" w:type="dxa"/>
            <w:tcBorders>
              <w:top w:val="single" w:sz="4" w:space="0" w:color="000000"/>
              <w:left w:val="single" w:sz="4" w:space="0" w:color="000000"/>
              <w:bottom w:val="single" w:sz="4" w:space="0" w:color="000000"/>
              <w:right w:val="nil"/>
            </w:tcBorders>
          </w:tcPr>
          <w:p w:rsidR="00231E96" w:rsidRDefault="0064120C">
            <w:pPr>
              <w:spacing w:after="0" w:line="259" w:lineRule="auto"/>
              <w:ind w:left="167" w:right="0" w:firstLine="0"/>
              <w:jc w:val="left"/>
            </w:pPr>
            <w:r>
              <w:rPr>
                <w:b/>
                <w:sz w:val="20"/>
              </w:rPr>
              <w:t xml:space="preserve">Итого: </w:t>
            </w:r>
          </w:p>
        </w:tc>
        <w:tc>
          <w:tcPr>
            <w:tcW w:w="2748" w:type="dxa"/>
            <w:gridSpan w:val="2"/>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b/>
                <w:sz w:val="20"/>
              </w:rPr>
              <w:t xml:space="preserve">918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34" w:right="0" w:firstLine="0"/>
              <w:jc w:val="left"/>
            </w:pPr>
            <w:r>
              <w:rPr>
                <w:b/>
                <w:sz w:val="20"/>
              </w:rPr>
              <w:t xml:space="preserve">952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44" w:right="0" w:firstLine="0"/>
              <w:jc w:val="left"/>
            </w:pPr>
            <w:r>
              <w:rPr>
                <w:b/>
                <w:sz w:val="20"/>
              </w:rPr>
              <w:t xml:space="preserve">1020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44" w:right="0" w:firstLine="0"/>
              <w:jc w:val="left"/>
            </w:pPr>
            <w:r>
              <w:rPr>
                <w:b/>
                <w:sz w:val="20"/>
              </w:rPr>
              <w:t xml:space="preserve">1054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139" w:right="0" w:firstLine="0"/>
              <w:jc w:val="left"/>
            </w:pPr>
            <w:r>
              <w:rPr>
                <w:b/>
                <w:sz w:val="20"/>
              </w:rPr>
              <w:t xml:space="preserve">1088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38" w:right="0" w:firstLine="0"/>
              <w:jc w:val="center"/>
            </w:pPr>
            <w:r>
              <w:rPr>
                <w:b/>
                <w:sz w:val="20"/>
              </w:rPr>
              <w:t xml:space="preserve">5032 </w:t>
            </w:r>
          </w:p>
        </w:tc>
      </w:tr>
      <w:tr w:rsidR="00231E96">
        <w:trPr>
          <w:trHeight w:val="470"/>
        </w:trPr>
        <w:tc>
          <w:tcPr>
            <w:tcW w:w="2937" w:type="dxa"/>
            <w:tcBorders>
              <w:top w:val="single" w:sz="4" w:space="0" w:color="000000"/>
              <w:left w:val="single" w:sz="4" w:space="0" w:color="000000"/>
              <w:bottom w:val="single" w:sz="4" w:space="0" w:color="000000"/>
              <w:right w:val="nil"/>
            </w:tcBorders>
            <w:shd w:val="clear" w:color="auto" w:fill="D9D9D9"/>
          </w:tcPr>
          <w:p w:rsidR="00231E96" w:rsidRDefault="0064120C">
            <w:pPr>
              <w:spacing w:after="0" w:line="259" w:lineRule="auto"/>
              <w:ind w:left="116" w:right="0" w:firstLine="0"/>
            </w:pPr>
            <w:r>
              <w:rPr>
                <w:b/>
                <w:i/>
                <w:sz w:val="20"/>
              </w:rPr>
              <w:t>Часть, формируемая участника отношений при пятидневной у</w:t>
            </w:r>
          </w:p>
        </w:tc>
        <w:tc>
          <w:tcPr>
            <w:tcW w:w="2748" w:type="dxa"/>
            <w:gridSpan w:val="2"/>
            <w:tcBorders>
              <w:top w:val="single" w:sz="4" w:space="0" w:color="000000"/>
              <w:left w:val="nil"/>
              <w:bottom w:val="single" w:sz="4" w:space="0" w:color="000000"/>
              <w:right w:val="single" w:sz="4" w:space="0" w:color="000000"/>
            </w:tcBorders>
            <w:shd w:val="clear" w:color="auto" w:fill="D9D9D9"/>
          </w:tcPr>
          <w:p w:rsidR="00231E96" w:rsidRDefault="0064120C">
            <w:pPr>
              <w:spacing w:after="0" w:line="259" w:lineRule="auto"/>
              <w:ind w:left="-41" w:right="293" w:firstLine="36"/>
            </w:pPr>
            <w:r>
              <w:rPr>
                <w:b/>
                <w:i/>
                <w:sz w:val="20"/>
              </w:rPr>
              <w:t xml:space="preserve">ми образовательных чебной неделе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68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68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5" w:right="0" w:firstLine="0"/>
              <w:jc w:val="center"/>
            </w:pPr>
            <w:r>
              <w:rPr>
                <w:sz w:val="20"/>
              </w:rP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43" w:right="0" w:firstLine="0"/>
              <w:jc w:val="center"/>
            </w:pPr>
            <w:r>
              <w:rPr>
                <w:sz w:val="20"/>
              </w:rPr>
              <w:t xml:space="preserve">272 </w:t>
            </w:r>
          </w:p>
        </w:tc>
      </w:tr>
      <w:tr w:rsidR="00231E96">
        <w:trPr>
          <w:trHeight w:val="478"/>
        </w:trPr>
        <w:tc>
          <w:tcPr>
            <w:tcW w:w="2937"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31" w:right="0" w:firstLine="0"/>
              <w:jc w:val="left"/>
            </w:pPr>
            <w:r>
              <w:rPr>
                <w:b/>
                <w:i/>
                <w:sz w:val="20"/>
              </w:rPr>
              <w:t xml:space="preserve">Иностранные языки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tabs>
                <w:tab w:val="right" w:pos="2748"/>
              </w:tabs>
              <w:spacing w:after="0" w:line="259" w:lineRule="auto"/>
              <w:ind w:left="0" w:right="0" w:firstLine="0"/>
              <w:jc w:val="left"/>
            </w:pPr>
            <w:r>
              <w:rPr>
                <w:b/>
                <w:i/>
                <w:sz w:val="20"/>
              </w:rPr>
              <w:t xml:space="preserve">Иностранный </w:t>
            </w:r>
            <w:r>
              <w:rPr>
                <w:b/>
                <w:i/>
                <w:sz w:val="20"/>
              </w:rPr>
              <w:tab/>
              <w:t xml:space="preserve">язык </w:t>
            </w:r>
          </w:p>
          <w:p w:rsidR="00231E96" w:rsidRDefault="0064120C">
            <w:pPr>
              <w:spacing w:after="0" w:line="259" w:lineRule="auto"/>
              <w:ind w:left="118" w:right="0" w:firstLine="0"/>
              <w:jc w:val="left"/>
            </w:pPr>
            <w:r>
              <w:rPr>
                <w:b/>
                <w:i/>
                <w:sz w:val="20"/>
              </w:rPr>
              <w:t xml:space="preserve">(английский)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sz w:val="20"/>
              </w:rPr>
              <w:t xml:space="preserve">68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i/>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0" w:right="0" w:firstLine="0"/>
              <w:jc w:val="center"/>
            </w:pPr>
            <w:r>
              <w:rPr>
                <w:sz w:val="20"/>
              </w:rPr>
              <w:t xml:space="preserve">68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1" w:right="0" w:firstLine="0"/>
              <w:jc w:val="center"/>
            </w:pPr>
            <w:r>
              <w:rPr>
                <w:sz w:val="20"/>
              </w:rPr>
              <w:t xml:space="preserve">68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35" w:right="0" w:firstLine="0"/>
              <w:jc w:val="center"/>
            </w:pPr>
            <w:r>
              <w:rPr>
                <w:b/>
                <w:i/>
                <w:sz w:val="20"/>
              </w:rPr>
              <w:t xml:space="preserve">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43" w:right="0" w:firstLine="0"/>
              <w:jc w:val="center"/>
            </w:pPr>
            <w:r>
              <w:rPr>
                <w:b/>
                <w:i/>
                <w:sz w:val="20"/>
              </w:rPr>
              <w:t xml:space="preserve">272 </w:t>
            </w:r>
          </w:p>
        </w:tc>
      </w:tr>
      <w:tr w:rsidR="00231E96">
        <w:trPr>
          <w:trHeight w:val="471"/>
        </w:trPr>
        <w:tc>
          <w:tcPr>
            <w:tcW w:w="2937" w:type="dxa"/>
            <w:tcBorders>
              <w:top w:val="single" w:sz="4" w:space="0" w:color="000000"/>
              <w:left w:val="single" w:sz="4" w:space="0" w:color="000000"/>
              <w:bottom w:val="single" w:sz="4" w:space="0" w:color="000000"/>
              <w:right w:val="nil"/>
            </w:tcBorders>
          </w:tcPr>
          <w:p w:rsidR="00231E96" w:rsidRDefault="0064120C">
            <w:pPr>
              <w:spacing w:after="0" w:line="259" w:lineRule="auto"/>
              <w:ind w:left="116" w:right="0" w:firstLine="0"/>
            </w:pPr>
            <w:r>
              <w:rPr>
                <w:b/>
                <w:sz w:val="20"/>
              </w:rPr>
              <w:t xml:space="preserve">Максимально допустимая пятидневной учебной неделе </w:t>
            </w:r>
          </w:p>
        </w:tc>
        <w:tc>
          <w:tcPr>
            <w:tcW w:w="2748" w:type="dxa"/>
            <w:gridSpan w:val="2"/>
            <w:tcBorders>
              <w:top w:val="single" w:sz="4" w:space="0" w:color="000000"/>
              <w:left w:val="nil"/>
              <w:bottom w:val="single" w:sz="4" w:space="0" w:color="000000"/>
              <w:right w:val="single" w:sz="4" w:space="0" w:color="000000"/>
            </w:tcBorders>
          </w:tcPr>
          <w:p w:rsidR="00231E96" w:rsidRDefault="0064120C">
            <w:pPr>
              <w:tabs>
                <w:tab w:val="center" w:pos="1634"/>
                <w:tab w:val="right" w:pos="2748"/>
              </w:tabs>
              <w:spacing w:after="0" w:line="259" w:lineRule="auto"/>
              <w:ind w:left="0" w:right="0" w:firstLine="0"/>
              <w:jc w:val="left"/>
            </w:pPr>
            <w:r>
              <w:rPr>
                <w:b/>
                <w:sz w:val="20"/>
              </w:rPr>
              <w:t xml:space="preserve">недельная </w:t>
            </w:r>
            <w:r>
              <w:rPr>
                <w:b/>
                <w:sz w:val="20"/>
              </w:rPr>
              <w:tab/>
              <w:t xml:space="preserve">нагрузка </w:t>
            </w:r>
            <w:r>
              <w:rPr>
                <w:b/>
                <w:sz w:val="20"/>
              </w:rPr>
              <w:tab/>
              <w:t xml:space="preserve">при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132" w:right="0" w:firstLine="0"/>
              <w:jc w:val="left"/>
            </w:pPr>
            <w:r>
              <w:rPr>
                <w:b/>
                <w:sz w:val="20"/>
              </w:rPr>
              <w:t xml:space="preserve">986 </w:t>
            </w:r>
          </w:p>
        </w:tc>
        <w:tc>
          <w:tcPr>
            <w:tcW w:w="5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86" w:right="0" w:firstLine="0"/>
            </w:pPr>
            <w:r>
              <w:rPr>
                <w:b/>
                <w:sz w:val="20"/>
              </w:rPr>
              <w:t xml:space="preserve">1020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144" w:right="0" w:firstLine="0"/>
              <w:jc w:val="left"/>
            </w:pPr>
            <w:r>
              <w:rPr>
                <w:b/>
                <w:sz w:val="20"/>
              </w:rPr>
              <w:t xml:space="preserve">1088 </w:t>
            </w:r>
          </w:p>
        </w:tc>
        <w:tc>
          <w:tcPr>
            <w:tcW w:w="65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31E96" w:rsidRDefault="0064120C">
            <w:pPr>
              <w:spacing w:after="0" w:line="259" w:lineRule="auto"/>
              <w:ind w:left="144" w:right="0" w:firstLine="0"/>
              <w:jc w:val="left"/>
            </w:pPr>
            <w:r>
              <w:rPr>
                <w:b/>
                <w:sz w:val="20"/>
              </w:rPr>
              <w:t xml:space="preserve">1122 </w:t>
            </w:r>
          </w:p>
        </w:tc>
        <w:tc>
          <w:tcPr>
            <w:tcW w:w="65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1E96" w:rsidRDefault="0064120C">
            <w:pPr>
              <w:spacing w:after="0" w:line="259" w:lineRule="auto"/>
              <w:ind w:left="158" w:right="0" w:firstLine="0"/>
              <w:jc w:val="left"/>
            </w:pPr>
            <w:r>
              <w:rPr>
                <w:b/>
                <w:sz w:val="20"/>
              </w:rPr>
              <w:t xml:space="preserve">1088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0" w:right="118" w:firstLine="0"/>
              <w:jc w:val="right"/>
            </w:pPr>
            <w:r>
              <w:rPr>
                <w:b/>
                <w:sz w:val="20"/>
              </w:rPr>
              <w:t xml:space="preserve">4216 </w:t>
            </w:r>
          </w:p>
        </w:tc>
      </w:tr>
      <w:tr w:rsidR="00231E96">
        <w:trPr>
          <w:trHeight w:val="470"/>
        </w:trPr>
        <w:tc>
          <w:tcPr>
            <w:tcW w:w="2937" w:type="dxa"/>
            <w:tcBorders>
              <w:top w:val="single" w:sz="4" w:space="0" w:color="000000"/>
              <w:left w:val="single" w:sz="4" w:space="0" w:color="000000"/>
              <w:bottom w:val="single" w:sz="4" w:space="0" w:color="000000"/>
              <w:right w:val="nil"/>
            </w:tcBorders>
            <w:shd w:val="clear" w:color="auto" w:fill="D9D9D9"/>
          </w:tcPr>
          <w:p w:rsidR="00231E96" w:rsidRDefault="0064120C">
            <w:pPr>
              <w:spacing w:after="0" w:line="259" w:lineRule="auto"/>
              <w:ind w:left="116" w:right="0" w:firstLine="0"/>
            </w:pPr>
            <w:r>
              <w:rPr>
                <w:b/>
                <w:i/>
                <w:sz w:val="20"/>
              </w:rPr>
              <w:t xml:space="preserve">Часть, формируемая учас отношений при шестидневной </w:t>
            </w:r>
          </w:p>
        </w:tc>
        <w:tc>
          <w:tcPr>
            <w:tcW w:w="2748" w:type="dxa"/>
            <w:gridSpan w:val="2"/>
            <w:tcBorders>
              <w:top w:val="single" w:sz="4" w:space="0" w:color="000000"/>
              <w:left w:val="nil"/>
              <w:bottom w:val="single" w:sz="4" w:space="0" w:color="000000"/>
              <w:right w:val="single" w:sz="4" w:space="0" w:color="000000"/>
            </w:tcBorders>
            <w:shd w:val="clear" w:color="auto" w:fill="D9D9D9"/>
          </w:tcPr>
          <w:p w:rsidR="00231E96" w:rsidRDefault="0064120C">
            <w:pPr>
              <w:spacing w:after="0" w:line="259" w:lineRule="auto"/>
              <w:ind w:left="0" w:right="0" w:hanging="29"/>
            </w:pPr>
            <w:r>
              <w:rPr>
                <w:b/>
                <w:i/>
                <w:sz w:val="20"/>
              </w:rPr>
              <w:t xml:space="preserve">тниками образовательных учебной неделе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1"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0" w:right="0" w:firstLine="0"/>
              <w:jc w:val="center"/>
            </w:pPr>
            <w:r>
              <w:rPr>
                <w:sz w:val="20"/>
              </w:rPr>
              <w:t xml:space="preserve">136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53" w:right="0" w:firstLine="0"/>
              <w:jc w:val="center"/>
            </w:pPr>
            <w:r>
              <w:rPr>
                <w:sz w:val="20"/>
              </w:rPr>
              <w:t xml:space="preserve">136 </w:t>
            </w:r>
          </w:p>
        </w:tc>
      </w:tr>
      <w:tr w:rsidR="00231E96">
        <w:trPr>
          <w:trHeight w:val="470"/>
        </w:trPr>
        <w:tc>
          <w:tcPr>
            <w:tcW w:w="2937"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131" w:right="0" w:firstLine="0"/>
              <w:jc w:val="left"/>
            </w:pPr>
            <w:r>
              <w:rPr>
                <w:b/>
                <w:i/>
                <w:sz w:val="20"/>
              </w:rPr>
              <w:t xml:space="preserve">Иностранные языки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tabs>
                <w:tab w:val="right" w:pos="2748"/>
              </w:tabs>
              <w:spacing w:after="0" w:line="259" w:lineRule="auto"/>
              <w:ind w:left="0" w:right="0" w:firstLine="0"/>
              <w:jc w:val="left"/>
            </w:pPr>
            <w:r>
              <w:rPr>
                <w:b/>
                <w:i/>
                <w:sz w:val="20"/>
              </w:rPr>
              <w:t xml:space="preserve">Иностранный </w:t>
            </w:r>
            <w:r>
              <w:rPr>
                <w:b/>
                <w:i/>
                <w:sz w:val="20"/>
              </w:rPr>
              <w:tab/>
              <w:t xml:space="preserve">язык </w:t>
            </w:r>
          </w:p>
          <w:p w:rsidR="00231E96" w:rsidRDefault="0064120C">
            <w:pPr>
              <w:spacing w:after="0" w:line="259" w:lineRule="auto"/>
              <w:ind w:left="118" w:right="0" w:firstLine="0"/>
              <w:jc w:val="left"/>
            </w:pPr>
            <w:r>
              <w:rPr>
                <w:b/>
                <w:i/>
                <w:sz w:val="20"/>
              </w:rPr>
              <w:t xml:space="preserve">(английский)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1"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sz w:val="20"/>
              </w:rPr>
              <w:t xml:space="preserve">102 </w:t>
            </w:r>
          </w:p>
        </w:tc>
        <w:tc>
          <w:tcPr>
            <w:tcW w:w="714" w:type="dxa"/>
            <w:tcBorders>
              <w:top w:val="single" w:sz="4" w:space="0" w:color="000000"/>
              <w:left w:val="single" w:sz="4" w:space="0" w:color="000000"/>
              <w:bottom w:val="single" w:sz="4" w:space="0" w:color="000000"/>
              <w:right w:val="single" w:sz="4" w:space="0" w:color="000000"/>
            </w:tcBorders>
            <w:shd w:val="clear" w:color="auto" w:fill="92D050"/>
          </w:tcPr>
          <w:p w:rsidR="00231E96" w:rsidRDefault="0064120C">
            <w:pPr>
              <w:spacing w:after="0" w:line="259" w:lineRule="auto"/>
              <w:ind w:left="34" w:right="0" w:firstLine="0"/>
              <w:jc w:val="center"/>
            </w:pPr>
            <w:r>
              <w:rPr>
                <w:sz w:val="20"/>
              </w:rPr>
              <w:t xml:space="preserve">102 </w:t>
            </w:r>
          </w:p>
        </w:tc>
      </w:tr>
      <w:tr w:rsidR="00231E96">
        <w:trPr>
          <w:trHeight w:val="580"/>
        </w:trPr>
        <w:tc>
          <w:tcPr>
            <w:tcW w:w="2937" w:type="dxa"/>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0" w:line="259" w:lineRule="auto"/>
              <w:ind w:left="116" w:right="0" w:firstLine="0"/>
              <w:jc w:val="left"/>
            </w:pPr>
            <w:r>
              <w:rPr>
                <w:b/>
                <w:i/>
                <w:sz w:val="20"/>
              </w:rPr>
              <w:t xml:space="preserve">Общественно-научные предметы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b/>
                <w:i/>
                <w:sz w:val="20"/>
              </w:rPr>
              <w:t xml:space="preserve">История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1"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b/>
                <w:i/>
                <w:sz w:val="20"/>
              </w:rPr>
              <w:t xml:space="preserve">17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34" w:right="0" w:firstLine="0"/>
              <w:jc w:val="center"/>
            </w:pPr>
            <w:r>
              <w:rPr>
                <w:b/>
                <w:i/>
                <w:sz w:val="20"/>
              </w:rPr>
              <w:t xml:space="preserve">17 </w:t>
            </w:r>
          </w:p>
        </w:tc>
      </w:tr>
      <w:tr w:rsidR="00231E96">
        <w:trPr>
          <w:trHeight w:val="472"/>
        </w:trPr>
        <w:tc>
          <w:tcPr>
            <w:tcW w:w="293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4" w:right="0" w:firstLine="0"/>
              <w:jc w:val="left"/>
            </w:pPr>
            <w:r>
              <w:rPr>
                <w:sz w:val="20"/>
              </w:rPr>
              <w:t xml:space="preserve"> </w:t>
            </w:r>
          </w:p>
        </w:tc>
        <w:tc>
          <w:tcPr>
            <w:tcW w:w="274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b/>
                <w:i/>
                <w:sz w:val="20"/>
              </w:rPr>
              <w:t xml:space="preserve">Основы финансовой грамотности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0" w:right="0" w:firstLine="0"/>
              <w:jc w:val="center"/>
            </w:pPr>
            <w:r>
              <w:rPr>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31" w:right="0" w:firstLine="0"/>
              <w:jc w:val="center"/>
            </w:pPr>
            <w:r>
              <w:rPr>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25" w:right="0" w:firstLine="0"/>
              <w:jc w:val="center"/>
            </w:pPr>
            <w:r>
              <w:rPr>
                <w:b/>
                <w:i/>
                <w:sz w:val="20"/>
              </w:rPr>
              <w:t xml:space="preserve">17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34" w:right="0" w:firstLine="0"/>
              <w:jc w:val="center"/>
            </w:pPr>
            <w:r>
              <w:rPr>
                <w:b/>
                <w:i/>
                <w:sz w:val="20"/>
              </w:rPr>
              <w:t xml:space="preserve">17 </w:t>
            </w:r>
          </w:p>
        </w:tc>
      </w:tr>
      <w:tr w:rsidR="00231E96">
        <w:trPr>
          <w:trHeight w:val="470"/>
        </w:trPr>
        <w:tc>
          <w:tcPr>
            <w:tcW w:w="5686"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6" w:right="0" w:firstLine="0"/>
            </w:pPr>
            <w:r>
              <w:rPr>
                <w:b/>
                <w:sz w:val="20"/>
              </w:rPr>
              <w:t xml:space="preserve">Максимально допустимая недельная нагрузка при шестидневной учебной неделе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16" w:right="0" w:firstLine="0"/>
              <w:jc w:val="center"/>
            </w:pPr>
            <w:r>
              <w:rPr>
                <w:b/>
                <w:sz w:val="20"/>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b/>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5" w:right="0" w:firstLine="0"/>
              <w:jc w:val="center"/>
            </w:pPr>
            <w:r>
              <w:rPr>
                <w:b/>
                <w:sz w:val="20"/>
              </w:rPr>
              <w:t xml:space="preserve">0 </w:t>
            </w:r>
          </w:p>
        </w:tc>
        <w:tc>
          <w:tcPr>
            <w:tcW w:w="656" w:type="dxa"/>
            <w:tcBorders>
              <w:top w:val="single" w:sz="4" w:space="0" w:color="000000"/>
              <w:left w:val="single" w:sz="4" w:space="0" w:color="000000"/>
              <w:bottom w:val="single" w:sz="4" w:space="0" w:color="000000"/>
              <w:right w:val="single" w:sz="4" w:space="0" w:color="000000"/>
            </w:tcBorders>
            <w:shd w:val="clear" w:color="auto" w:fill="FFFF00"/>
          </w:tcPr>
          <w:p w:rsidR="00231E96" w:rsidRDefault="0064120C">
            <w:pPr>
              <w:spacing w:after="0" w:line="259" w:lineRule="auto"/>
              <w:ind w:left="26" w:right="0" w:firstLine="0"/>
              <w:jc w:val="center"/>
            </w:pPr>
            <w:r>
              <w:rPr>
                <w:b/>
                <w:sz w:val="20"/>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FFC000"/>
          </w:tcPr>
          <w:p w:rsidR="00231E96" w:rsidRDefault="0064120C">
            <w:pPr>
              <w:spacing w:after="0" w:line="259" w:lineRule="auto"/>
              <w:ind w:left="149" w:right="0" w:firstLine="0"/>
              <w:jc w:val="left"/>
            </w:pPr>
            <w:r>
              <w:rPr>
                <w:b/>
                <w:sz w:val="20"/>
              </w:rPr>
              <w:t xml:space="preserve">1360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38" w:right="0" w:firstLine="0"/>
              <w:jc w:val="center"/>
            </w:pPr>
            <w:r>
              <w:rPr>
                <w:b/>
                <w:sz w:val="20"/>
              </w:rPr>
              <w:t xml:space="preserve">1224 </w:t>
            </w:r>
          </w:p>
        </w:tc>
      </w:tr>
      <w:tr w:rsidR="00231E96">
        <w:trPr>
          <w:trHeight w:val="498"/>
        </w:trPr>
        <w:tc>
          <w:tcPr>
            <w:tcW w:w="5686" w:type="dxa"/>
            <w:gridSpan w:val="3"/>
            <w:tcBorders>
              <w:top w:val="single" w:sz="4" w:space="0" w:color="000000"/>
              <w:left w:val="single" w:sz="4" w:space="0" w:color="000000"/>
              <w:bottom w:val="single" w:sz="4" w:space="0" w:color="000000"/>
              <w:right w:val="single" w:sz="4" w:space="0" w:color="000000"/>
            </w:tcBorders>
            <w:shd w:val="clear" w:color="auto" w:fill="FAE1FA"/>
          </w:tcPr>
          <w:p w:rsidR="00231E96" w:rsidRDefault="0064120C">
            <w:pPr>
              <w:spacing w:after="0" w:line="259" w:lineRule="auto"/>
              <w:ind w:left="116" w:right="0" w:firstLine="0"/>
              <w:jc w:val="left"/>
            </w:pPr>
            <w:r>
              <w:rPr>
                <w:sz w:val="20"/>
              </w:rPr>
              <w:t xml:space="preserve">Количество учебных недель </w:t>
            </w:r>
          </w:p>
        </w:tc>
        <w:tc>
          <w:tcPr>
            <w:tcW w:w="54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1" w:right="0" w:firstLine="0"/>
              <w:jc w:val="center"/>
            </w:pPr>
            <w:r>
              <w:rPr>
                <w:sz w:val="20"/>
              </w:rPr>
              <w:t xml:space="preserve">34 </w:t>
            </w:r>
          </w:p>
        </w:tc>
        <w:tc>
          <w:tcPr>
            <w:tcW w:w="54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6"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6" w:right="0" w:firstLine="0"/>
              <w:jc w:val="center"/>
            </w:pPr>
            <w:r>
              <w:rPr>
                <w:sz w:val="20"/>
              </w:rPr>
              <w:t xml:space="preserve">34 </w:t>
            </w:r>
          </w:p>
        </w:tc>
        <w:tc>
          <w:tcPr>
            <w:tcW w:w="656"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21" w:right="0" w:firstLine="0"/>
              <w:jc w:val="center"/>
            </w:pPr>
            <w:r>
              <w:rPr>
                <w:sz w:val="20"/>
              </w:rPr>
              <w:t xml:space="preserve">34 </w:t>
            </w:r>
          </w:p>
        </w:tc>
        <w:tc>
          <w:tcPr>
            <w:tcW w:w="65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25" w:right="0" w:firstLine="0"/>
              <w:jc w:val="center"/>
            </w:pPr>
            <w:r>
              <w:rPr>
                <w:sz w:val="20"/>
              </w:rPr>
              <w:t xml:space="preserve">34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34" w:right="0" w:firstLine="0"/>
              <w:jc w:val="center"/>
            </w:pPr>
            <w:r>
              <w:rPr>
                <w:b/>
                <w:sz w:val="20"/>
              </w:rPr>
              <w:t xml:space="preserve">34 </w:t>
            </w:r>
          </w:p>
        </w:tc>
      </w:tr>
      <w:tr w:rsidR="00231E96">
        <w:trPr>
          <w:trHeight w:val="499"/>
        </w:trPr>
        <w:tc>
          <w:tcPr>
            <w:tcW w:w="5686" w:type="dxa"/>
            <w:gridSpan w:val="3"/>
            <w:tcBorders>
              <w:top w:val="single" w:sz="4" w:space="0" w:color="000000"/>
              <w:left w:val="single" w:sz="4" w:space="0" w:color="000000"/>
              <w:bottom w:val="single" w:sz="4" w:space="0" w:color="000000"/>
              <w:right w:val="single" w:sz="4" w:space="0" w:color="000000"/>
            </w:tcBorders>
            <w:shd w:val="clear" w:color="auto" w:fill="FAE1FA"/>
          </w:tcPr>
          <w:p w:rsidR="00231E96" w:rsidRDefault="0064120C">
            <w:pPr>
              <w:spacing w:after="0" w:line="259" w:lineRule="auto"/>
              <w:ind w:left="116" w:right="0" w:firstLine="0"/>
              <w:jc w:val="left"/>
            </w:pPr>
            <w:r>
              <w:rPr>
                <w:sz w:val="20"/>
              </w:rPr>
              <w:t xml:space="preserve">Всего часов в год </w:t>
            </w:r>
          </w:p>
        </w:tc>
        <w:tc>
          <w:tcPr>
            <w:tcW w:w="54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34" w:right="0" w:firstLine="0"/>
              <w:jc w:val="left"/>
            </w:pPr>
            <w:r>
              <w:rPr>
                <w:b/>
                <w:sz w:val="20"/>
              </w:rPr>
              <w:t xml:space="preserve">986 </w:t>
            </w:r>
          </w:p>
        </w:tc>
        <w:tc>
          <w:tcPr>
            <w:tcW w:w="54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86" w:right="0" w:firstLine="0"/>
            </w:pPr>
            <w:r>
              <w:rPr>
                <w:b/>
                <w:sz w:val="20"/>
              </w:rPr>
              <w:t xml:space="preserve">1020 </w:t>
            </w:r>
          </w:p>
        </w:tc>
        <w:tc>
          <w:tcPr>
            <w:tcW w:w="65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42" w:right="0" w:firstLine="0"/>
              <w:jc w:val="left"/>
            </w:pPr>
            <w:r>
              <w:rPr>
                <w:b/>
                <w:sz w:val="20"/>
              </w:rPr>
              <w:t xml:space="preserve">1088 </w:t>
            </w:r>
          </w:p>
        </w:tc>
        <w:tc>
          <w:tcPr>
            <w:tcW w:w="656"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42" w:right="0" w:firstLine="0"/>
              <w:jc w:val="left"/>
            </w:pPr>
            <w:r>
              <w:rPr>
                <w:b/>
                <w:sz w:val="20"/>
              </w:rPr>
              <w:t xml:space="preserve">1122 </w:t>
            </w:r>
          </w:p>
        </w:tc>
        <w:tc>
          <w:tcPr>
            <w:tcW w:w="655" w:type="dxa"/>
            <w:tcBorders>
              <w:top w:val="single" w:sz="4" w:space="0" w:color="000000"/>
              <w:left w:val="single" w:sz="4" w:space="0" w:color="000000"/>
              <w:bottom w:val="single" w:sz="4" w:space="0" w:color="000000"/>
              <w:right w:val="single" w:sz="4" w:space="0" w:color="000000"/>
            </w:tcBorders>
            <w:shd w:val="clear" w:color="auto" w:fill="FAE1FA"/>
            <w:vAlign w:val="center"/>
          </w:tcPr>
          <w:p w:rsidR="00231E96" w:rsidRDefault="0064120C">
            <w:pPr>
              <w:spacing w:after="0" w:line="259" w:lineRule="auto"/>
              <w:ind w:left="144" w:right="0" w:firstLine="0"/>
              <w:jc w:val="left"/>
            </w:pPr>
            <w:r>
              <w:rPr>
                <w:b/>
                <w:sz w:val="20"/>
              </w:rPr>
              <w:t xml:space="preserve">1224 </w:t>
            </w:r>
          </w:p>
        </w:tc>
        <w:tc>
          <w:tcPr>
            <w:tcW w:w="71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231E96" w:rsidRDefault="0064120C">
            <w:pPr>
              <w:spacing w:after="0" w:line="259" w:lineRule="auto"/>
              <w:ind w:left="34" w:right="0" w:firstLine="0"/>
              <w:jc w:val="center"/>
            </w:pPr>
            <w:r>
              <w:rPr>
                <w:b/>
                <w:sz w:val="20"/>
              </w:rPr>
              <w:t xml:space="preserve">5440 </w:t>
            </w:r>
          </w:p>
        </w:tc>
      </w:tr>
    </w:tbl>
    <w:p w:rsidR="00231E96" w:rsidRDefault="0064120C">
      <w:pPr>
        <w:spacing w:after="0" w:line="259" w:lineRule="auto"/>
        <w:ind w:left="708" w:right="0" w:firstLine="0"/>
        <w:jc w:val="left"/>
      </w:pPr>
      <w:r>
        <w:t xml:space="preserve"> </w:t>
      </w:r>
    </w:p>
    <w:p w:rsidR="00231E96" w:rsidRDefault="0064120C">
      <w:pPr>
        <w:spacing w:after="0" w:line="259" w:lineRule="auto"/>
        <w:ind w:left="708" w:right="0" w:firstLine="0"/>
        <w:jc w:val="left"/>
      </w:pPr>
      <w:r>
        <w:rPr>
          <w:b/>
        </w:rPr>
        <w:t xml:space="preserve"> </w:t>
      </w:r>
    </w:p>
    <w:p w:rsidR="00231E96" w:rsidRDefault="0064120C">
      <w:pPr>
        <w:spacing w:after="10" w:line="248" w:lineRule="auto"/>
        <w:ind w:left="718" w:right="0"/>
        <w:jc w:val="left"/>
      </w:pPr>
      <w:r>
        <w:rPr>
          <w:b/>
        </w:rPr>
        <w:t xml:space="preserve">Формы промежуточной аттестации обучающихся </w:t>
      </w:r>
    </w:p>
    <w:p w:rsidR="00231E96" w:rsidRDefault="0064120C">
      <w:pPr>
        <w:ind w:left="718" w:right="786"/>
      </w:pPr>
      <w: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w:t>
      </w:r>
    </w:p>
    <w:p w:rsidR="00231E96" w:rsidRDefault="0064120C">
      <w:pPr>
        <w:ind w:left="718" w:right="786"/>
      </w:pPr>
      <w:r>
        <w:t xml:space="preserve">Промежуточная аттестация обучающихся осуществляется в соответствии с календарным учебным графиком. Промежуточная аттестация проводится на основании «Положения о формах, периодичности и порядке текущего контроля успеваемости и промежуточной аттестации обучающихся Государственного бюджетного общеобразовательного учреждения средняя общеобразовательная школа № 328 с углубленным изучением английского языка Невского района Санкт-Петербурга». </w:t>
      </w:r>
    </w:p>
    <w:p w:rsidR="00231E96" w:rsidRDefault="0064120C">
      <w:pPr>
        <w:ind w:left="718" w:right="784"/>
      </w:pPr>
      <w:r>
        <w:lastRenderedPageBreak/>
        <w:t xml:space="preserve">Формой годовой промежуточной аттестации по всем предметам учебного плана в 5 - 9 классах является форма учета четвертных отметок. Формой проведения четвертной промежуточной аттестации является форма учета текущих отметок за соответствующую четверть. </w:t>
      </w:r>
    </w:p>
    <w:p w:rsidR="00231E96" w:rsidRDefault="0064120C">
      <w:pPr>
        <w:ind w:left="718" w:right="501"/>
      </w:pPr>
      <w:r>
        <w:t xml:space="preserve">Материалы промежуточного контроля обучающихся разрабатываются учителями школы, обсуждаются на заседаниях методических объединений, согласовываются с администрацией. </w:t>
      </w:r>
    </w:p>
    <w:p w:rsidR="00231E96" w:rsidRDefault="0064120C">
      <w:pPr>
        <w:ind w:left="718" w:right="501"/>
      </w:pPr>
      <w:r>
        <w:t xml:space="preserve">Промежуточная аттестация включает в себя оценку предметных и метапредметных результатов освоения ООП ООО. Выделяется: </w:t>
      </w:r>
    </w:p>
    <w:p w:rsidR="00231E96" w:rsidRDefault="0064120C">
      <w:pPr>
        <w:ind w:left="718" w:right="790"/>
      </w:pPr>
      <w:r>
        <w:t xml:space="preserve">Стартовая диагностика предметных результатов освоения ООП ООО. Осуществляется в начале учебного года (4-я неделя сентября, 1-я неделя октября). Цель: оценка готовности обучающегося к обучению, контроль уровня остаточных знаний. </w:t>
      </w:r>
    </w:p>
    <w:p w:rsidR="00231E96" w:rsidRDefault="0064120C">
      <w:pPr>
        <w:ind w:left="718" w:right="787"/>
      </w:pPr>
      <w:r>
        <w:t xml:space="preserve">Тематическая оценка предметных результатов освоения ООП ООО. Осуществляется по итогам первого полугодия (3-я неделя декабря). Цель: оценка индивидуального продвижения, обучающегося при освоении образовательных программ. </w:t>
      </w:r>
    </w:p>
    <w:p w:rsidR="00231E96" w:rsidRDefault="0064120C">
      <w:pPr>
        <w:ind w:left="718" w:right="785"/>
      </w:pPr>
      <w:r>
        <w:t xml:space="preserve">Промежуточная оценка предметных результатов освоения ООП ООО. Осуществляется по итогам года (2-я, 3я недели мая). Цель: оценка результата освоения обучающимся образовательной программы за учебный год. Промежуточная аттестация. Проводится в конце каждой учебной четверти по итогам текущего оценивания. В качестве промежуточной аттестации учитываются результаты участия обучающихся во всероссийских проверочных работах, проводимых в конце второго полугодия в период с марта по май. </w:t>
      </w:r>
    </w:p>
    <w:p w:rsidR="00231E96" w:rsidRDefault="0064120C">
      <w:pPr>
        <w:ind w:left="718" w:right="501"/>
      </w:pPr>
      <w:r>
        <w:t xml:space="preserve">В один день допускается проведение не более одной контрольной работы. </w:t>
      </w:r>
    </w:p>
    <w:p w:rsidR="00231E96" w:rsidRDefault="0064120C">
      <w:pPr>
        <w:ind w:left="718" w:right="782"/>
      </w:pPr>
      <w:r>
        <w:t xml:space="preserve">Ученики, пропустившие более половины учебного времени четверти, года аттестуются на основании соответствующего письменного заявления родителей (законных представителей) обучающихся. Промежуточная аттестация может быть проведена при условии выполнения обучающимся контрольных работ и наиболее значимых контрольных мероприятий, предусмотренных рабочей программой (календарнотематическим планом) по соответствующему учебному предмету. Оценивание в данном случае проводится по результатам выполнения контрольных мероприятий. </w:t>
      </w:r>
    </w:p>
    <w:p w:rsidR="00231E96" w:rsidRDefault="0064120C">
      <w:pPr>
        <w:ind w:left="718" w:right="790"/>
      </w:pPr>
      <w:r>
        <w:t xml:space="preserve">Дети-инвалиды, а также обучающиеся, обучавшиеся на дому, решением педагогического совета освобождаются от контрольных мероприятий, сопровождающих промежуточную аттестацию. Их аттестация проводится по текущим оценкам соответственно за четверть, или учебный год. </w:t>
      </w:r>
    </w:p>
    <w:p w:rsidR="00231E96" w:rsidRDefault="0064120C">
      <w:pPr>
        <w:ind w:left="718" w:right="501"/>
      </w:pPr>
      <w:r>
        <w:t xml:space="preserve">Школьники, обучающиеся в условиях домашнего обучения, аттестуются по всем предметам, включенным в учебный план. </w:t>
      </w:r>
    </w:p>
    <w:p w:rsidR="00231E96" w:rsidRDefault="0064120C">
      <w:pPr>
        <w:ind w:left="718" w:right="787"/>
      </w:pPr>
      <w:r>
        <w:t xml:space="preserve">Отметки, полученные в ходе промежуточной аттестации, заносятся в электронный классный журнал. Успешное прохождение обучающимися промежуточной аттестации является основанием для перевода в следующий класс. Решение по данному вопросу принимаются Педагогическим советом школы. </w:t>
      </w:r>
    </w:p>
    <w:p w:rsidR="00231E96" w:rsidRDefault="0064120C">
      <w:pPr>
        <w:ind w:left="718" w:right="501"/>
      </w:pPr>
      <w:r>
        <w:t xml:space="preserve">Государственная итоговая аттестация за курс основного общего образования </w:t>
      </w:r>
    </w:p>
    <w:p w:rsidR="00231E96" w:rsidRDefault="0064120C">
      <w:pPr>
        <w:ind w:left="718" w:right="787"/>
      </w:pPr>
      <w:r>
        <w:t xml:space="preserve">Успешное прохождение обучающимися 9-х классов промежуточной аттестации и итогового собеседования по русскому языку является основанием для допуска к государственной итоговой аттестации. Решение по данному вопросу принимаются Педагогическим советом школы. </w:t>
      </w:r>
    </w:p>
    <w:p w:rsidR="00231E96" w:rsidRDefault="0064120C">
      <w:pPr>
        <w:ind w:left="718" w:right="501"/>
      </w:pPr>
      <w:r>
        <w:t xml:space="preserve">Данный учебный план вступает в действие с 01 сентября 2024 года. </w:t>
      </w:r>
    </w:p>
    <w:p w:rsidR="00231E96" w:rsidRDefault="0064120C">
      <w:pPr>
        <w:ind w:left="718" w:right="501"/>
      </w:pPr>
      <w:r>
        <w:t xml:space="preserve">Нормативный срок освоения основной образовательной программы основного общего образования составляет </w:t>
      </w:r>
    </w:p>
    <w:p w:rsidR="00231E96" w:rsidRDefault="0064120C">
      <w:pPr>
        <w:ind w:left="718" w:right="501"/>
      </w:pPr>
      <w:r>
        <w:t xml:space="preserve">5 лет.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3.2.КАЛЕНДАРНЫЙ УЧЕБНЫЙ ГРАФИК НА 2025-2026 УЧЕБНЫЙ ГОД </w:t>
      </w:r>
    </w:p>
    <w:p w:rsidR="00231E96" w:rsidRDefault="0064120C">
      <w:pPr>
        <w:spacing w:after="4"/>
        <w:ind w:left="693" w:right="779" w:firstLine="708"/>
      </w:pPr>
      <w:r>
        <w:rPr>
          <w:sz w:val="24"/>
        </w:rPr>
        <w:t xml:space="preserve">Календарный учебный график является документом, регламентирующим организацию образовательного процесса на 2025-2026 учебный год Государственного бюджетного общеобразовательного учреждения средней общеобразовательной школы №328 с углубленным изучением английского языка Невского района Санкт-Петербурга.  </w:t>
      </w:r>
    </w:p>
    <w:p w:rsidR="00231E96" w:rsidRDefault="0064120C">
      <w:pPr>
        <w:spacing w:after="4"/>
        <w:ind w:left="693" w:right="779" w:firstLine="708"/>
      </w:pPr>
      <w:r>
        <w:rPr>
          <w:sz w:val="24"/>
        </w:rPr>
        <w:t xml:space="preserve">Календарный учебный график принимается Педагогическим советом школы с учетом мнения Совета родителей и Советом обучающихся. Изменения в годовой календарный учебный график вносятся приказом директора по согласованию с Педагогическим советом.  </w:t>
      </w:r>
    </w:p>
    <w:p w:rsidR="00231E96" w:rsidRDefault="0064120C">
      <w:pPr>
        <w:spacing w:after="4"/>
        <w:ind w:left="703" w:right="779"/>
      </w:pPr>
      <w:r>
        <w:rPr>
          <w:sz w:val="24"/>
        </w:rPr>
        <w:t xml:space="preserve">     Календарный учебный график школы на 2024-2025 учебный год составлен на основании следующих документов: </w:t>
      </w:r>
    </w:p>
    <w:p w:rsidR="00231E96" w:rsidRDefault="0064120C">
      <w:pPr>
        <w:spacing w:after="4"/>
        <w:ind w:left="703" w:right="779"/>
      </w:pPr>
      <w:r>
        <w:rPr>
          <w:sz w:val="24"/>
        </w:rPr>
        <w:t xml:space="preserve">     Федеральный Закон от 29.12.2012 № 273-Ф3 «Об образовании в Российской Федерации» (с изменениями и дополнениями). </w:t>
      </w:r>
    </w:p>
    <w:p w:rsidR="00231E96" w:rsidRDefault="0064120C">
      <w:pPr>
        <w:spacing w:after="4"/>
        <w:ind w:left="693" w:right="779" w:firstLine="708"/>
      </w:pPr>
      <w:r>
        <w:rPr>
          <w:sz w:val="24"/>
        </w:rPr>
        <w:t xml:space="preserve">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w:t>
      </w:r>
      <w:r>
        <w:rPr>
          <w:sz w:val="24"/>
        </w:rPr>
        <w:lastRenderedPageBreak/>
        <w:t xml:space="preserve">общеобразовательным программам - образовательным программам начального общего, основного общего и среднего общего образования». </w:t>
      </w:r>
    </w:p>
    <w:p w:rsidR="00231E96" w:rsidRDefault="0064120C">
      <w:pPr>
        <w:spacing w:after="4"/>
        <w:ind w:left="693" w:right="779" w:firstLine="708"/>
      </w:pPr>
      <w:r>
        <w:rPr>
          <w:sz w:val="24"/>
        </w:rPr>
        <w:t xml:space="preserve">Приказ Министерства просвещения Российской Федерации от 18.05.2023 № 372 «Об утверждении федеральной образовательной программы начального общего образования». </w:t>
      </w:r>
    </w:p>
    <w:p w:rsidR="00231E96" w:rsidRDefault="0064120C">
      <w:pPr>
        <w:spacing w:after="4"/>
        <w:ind w:left="693" w:right="779" w:firstLine="708"/>
      </w:pPr>
      <w:r>
        <w:rPr>
          <w:sz w:val="24"/>
        </w:rPr>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w:t>
      </w:r>
    </w:p>
    <w:p w:rsidR="00231E96" w:rsidRDefault="0064120C">
      <w:pPr>
        <w:spacing w:after="4"/>
        <w:ind w:left="693" w:right="779" w:firstLine="708"/>
      </w:pPr>
      <w:r>
        <w:rPr>
          <w:sz w:val="24"/>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w:t>
      </w:r>
    </w:p>
    <w:p w:rsidR="00231E96" w:rsidRDefault="0064120C">
      <w:pPr>
        <w:spacing w:after="4"/>
        <w:ind w:left="703" w:right="779"/>
      </w:pPr>
      <w:r>
        <w:rPr>
          <w:sz w:val="24"/>
        </w:rPr>
        <w:t xml:space="preserve">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w:t>
      </w:r>
    </w:p>
    <w:p w:rsidR="00231E96" w:rsidRDefault="0064120C">
      <w:pPr>
        <w:spacing w:after="4"/>
        <w:ind w:left="703" w:right="779"/>
      </w:pPr>
      <w:r>
        <w:rPr>
          <w:sz w:val="24"/>
        </w:rPr>
        <w:t xml:space="preserve">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rsidR="00231E96" w:rsidRDefault="0064120C">
      <w:pPr>
        <w:spacing w:after="4"/>
        <w:ind w:left="703" w:right="779"/>
      </w:pPr>
      <w:r>
        <w:rPr>
          <w:sz w:val="24"/>
        </w:rPr>
        <w:t xml:space="preserve">  Приказ Министерства образования и науки Российской Федерации от 17.05.2012г. № 413 «Об утверждении федерального государственного образовательного стандарта среднего общего образования». </w:t>
      </w:r>
    </w:p>
    <w:p w:rsidR="00231E96" w:rsidRDefault="0064120C">
      <w:pPr>
        <w:spacing w:after="0" w:line="241" w:lineRule="auto"/>
        <w:ind w:left="703" w:right="168"/>
        <w:jc w:val="left"/>
      </w:pPr>
      <w:r>
        <w:rPr>
          <w:sz w:val="24"/>
        </w:rPr>
        <w:t xml:space="preserve"> </w:t>
      </w:r>
      <w:r>
        <w:rPr>
          <w:sz w:val="24"/>
        </w:rPr>
        <w:tab/>
        <w:t xml:space="preserve"> Постановление Главного государственного санитарного врача Российской Федерации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 </w:t>
      </w:r>
    </w:p>
    <w:p w:rsidR="00231E96" w:rsidRDefault="0064120C">
      <w:pPr>
        <w:spacing w:after="4"/>
        <w:ind w:left="703" w:right="779"/>
      </w:pPr>
      <w:r>
        <w:rPr>
          <w:sz w:val="24"/>
        </w:rPr>
        <w:t xml:space="preserve"> 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СанПин 1.2.3685-21). </w:t>
      </w:r>
    </w:p>
    <w:p w:rsidR="00231E96" w:rsidRDefault="0064120C">
      <w:pPr>
        <w:spacing w:after="4"/>
        <w:ind w:left="703" w:right="779"/>
      </w:pPr>
      <w:r>
        <w:rPr>
          <w:sz w:val="24"/>
        </w:rPr>
        <w:t xml:space="preserve"> Письмо Министерства просвещения России от 17.12.2021 № 03-2161 «О направлении методических рекомендаций» (вместе с «Основными требованиями и рекомендациями к составлению расписания для обучающихся начального общего образования», «Основными требованиями и рекомендациями к составлению расписания для обучающихся основного общего и среднего общего образования»). </w:t>
      </w:r>
    </w:p>
    <w:p w:rsidR="00231E96" w:rsidRDefault="0064120C">
      <w:pPr>
        <w:spacing w:after="4"/>
        <w:ind w:left="703" w:right="779"/>
      </w:pPr>
      <w:r>
        <w:rPr>
          <w:sz w:val="24"/>
        </w:rPr>
        <w:t xml:space="preserve">            Устав Государственного бюджетного общеобразовательного учреждения средней общеобразовательной школы № 328 с углубленным изучением английского языка Невского района Санкт-Петербурга. </w:t>
      </w:r>
    </w:p>
    <w:p w:rsidR="00231E96" w:rsidRDefault="0064120C">
      <w:pPr>
        <w:spacing w:after="4"/>
        <w:ind w:left="703" w:right="779"/>
      </w:pPr>
      <w:r>
        <w:rPr>
          <w:sz w:val="24"/>
        </w:rPr>
        <w:t xml:space="preserve">            Основные образовательные программы начального общего образования, основного общего образования и среднего общего образования ГБОУ школы № 328 с углубленным изучением английского языка Невского района Санкт-Петербурга, принятые решением Педагогического совета ГБОУ школы № 328 с углубленным изучением английского языка Невского района СанктПетербурга и утвержденные приказом директора.</w:t>
      </w:r>
      <w:r>
        <w:rPr>
          <w:color w:val="FF0000"/>
          <w:sz w:val="24"/>
        </w:rPr>
        <w:t xml:space="preserve"> </w:t>
      </w:r>
    </w:p>
    <w:p w:rsidR="00231E96" w:rsidRDefault="0064120C">
      <w:pPr>
        <w:spacing w:after="13" w:line="249" w:lineRule="auto"/>
        <w:ind w:left="1426" w:right="0"/>
        <w:jc w:val="left"/>
      </w:pPr>
      <w:r>
        <w:rPr>
          <w:b/>
          <w:sz w:val="24"/>
        </w:rPr>
        <w:t xml:space="preserve">Продолжительность учебного года </w:t>
      </w:r>
    </w:p>
    <w:p w:rsidR="00231E96" w:rsidRDefault="0064120C">
      <w:pPr>
        <w:spacing w:after="13" w:line="249" w:lineRule="auto"/>
        <w:ind w:left="1426" w:right="0"/>
        <w:jc w:val="left"/>
      </w:pPr>
      <w:r>
        <w:rPr>
          <w:b/>
          <w:sz w:val="24"/>
        </w:rPr>
        <w:t xml:space="preserve">Начало учебного года: </w:t>
      </w:r>
      <w:r>
        <w:rPr>
          <w:sz w:val="24"/>
        </w:rPr>
        <w:t xml:space="preserve">1 сентября 2025 года. </w:t>
      </w:r>
    </w:p>
    <w:p w:rsidR="00231E96" w:rsidRDefault="0064120C">
      <w:pPr>
        <w:spacing w:after="13" w:line="249" w:lineRule="auto"/>
        <w:ind w:left="1426" w:right="0"/>
        <w:jc w:val="left"/>
      </w:pPr>
      <w:r>
        <w:rPr>
          <w:b/>
          <w:sz w:val="24"/>
        </w:rPr>
        <w:t xml:space="preserve">Окончание учебного года: </w:t>
      </w:r>
      <w:r>
        <w:rPr>
          <w:sz w:val="24"/>
        </w:rPr>
        <w:t xml:space="preserve">26 мая 2026 года. </w:t>
      </w:r>
    </w:p>
    <w:p w:rsidR="00231E96" w:rsidRDefault="0064120C">
      <w:pPr>
        <w:spacing w:after="0" w:line="259" w:lineRule="auto"/>
        <w:ind w:left="1416" w:right="0" w:firstLine="0"/>
        <w:jc w:val="left"/>
      </w:pPr>
      <w:r>
        <w:rPr>
          <w:b/>
          <w:sz w:val="24"/>
        </w:rPr>
        <w:t xml:space="preserve"> </w:t>
      </w:r>
    </w:p>
    <w:tbl>
      <w:tblPr>
        <w:tblStyle w:val="TableGrid"/>
        <w:tblW w:w="8613" w:type="dxa"/>
        <w:tblInd w:w="1580" w:type="dxa"/>
        <w:tblCellMar>
          <w:top w:w="62" w:type="dxa"/>
          <w:left w:w="108" w:type="dxa"/>
          <w:bottom w:w="0" w:type="dxa"/>
          <w:right w:w="55" w:type="dxa"/>
        </w:tblCellMar>
        <w:tblLook w:val="04A0" w:firstRow="1" w:lastRow="0" w:firstColumn="1" w:lastColumn="0" w:noHBand="0" w:noVBand="1"/>
      </w:tblPr>
      <w:tblGrid>
        <w:gridCol w:w="1560"/>
        <w:gridCol w:w="7053"/>
      </w:tblGrid>
      <w:tr w:rsidR="00231E96">
        <w:trPr>
          <w:trHeight w:val="286"/>
        </w:trPr>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4" w:firstLine="0"/>
              <w:jc w:val="center"/>
            </w:pPr>
            <w:r>
              <w:rPr>
                <w:b/>
                <w:sz w:val="24"/>
              </w:rPr>
              <w:t xml:space="preserve">Класс </w:t>
            </w:r>
          </w:p>
        </w:tc>
        <w:tc>
          <w:tcPr>
            <w:tcW w:w="705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61" w:firstLine="0"/>
              <w:jc w:val="center"/>
            </w:pPr>
            <w:r>
              <w:rPr>
                <w:b/>
                <w:sz w:val="24"/>
              </w:rPr>
              <w:t xml:space="preserve">Количество недель </w:t>
            </w:r>
          </w:p>
        </w:tc>
      </w:tr>
      <w:tr w:rsidR="00231E96">
        <w:trPr>
          <w:trHeight w:val="286"/>
        </w:trPr>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rPr>
                <w:sz w:val="24"/>
              </w:rPr>
              <w:t xml:space="preserve">1 класс </w:t>
            </w:r>
          </w:p>
        </w:tc>
        <w:tc>
          <w:tcPr>
            <w:tcW w:w="705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7" w:firstLine="0"/>
              <w:jc w:val="center"/>
            </w:pPr>
            <w:r>
              <w:rPr>
                <w:sz w:val="24"/>
              </w:rPr>
              <w:t xml:space="preserve">33 </w:t>
            </w:r>
          </w:p>
        </w:tc>
      </w:tr>
      <w:tr w:rsidR="00231E96">
        <w:trPr>
          <w:trHeight w:val="288"/>
        </w:trPr>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rPr>
                <w:sz w:val="24"/>
              </w:rPr>
              <w:t xml:space="preserve">2 – 4  класс </w:t>
            </w:r>
          </w:p>
        </w:tc>
        <w:tc>
          <w:tcPr>
            <w:tcW w:w="705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7" w:firstLine="0"/>
              <w:jc w:val="center"/>
            </w:pPr>
            <w:r>
              <w:rPr>
                <w:sz w:val="24"/>
              </w:rPr>
              <w:t xml:space="preserve">34 </w:t>
            </w:r>
          </w:p>
        </w:tc>
      </w:tr>
      <w:tr w:rsidR="00231E96">
        <w:trPr>
          <w:trHeight w:val="562"/>
        </w:trPr>
        <w:tc>
          <w:tcPr>
            <w:tcW w:w="1560"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rPr>
                <w:sz w:val="24"/>
              </w:rPr>
              <w:t xml:space="preserve">5 – 9 класс </w:t>
            </w:r>
          </w:p>
        </w:tc>
        <w:tc>
          <w:tcPr>
            <w:tcW w:w="705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72" w:right="1532" w:firstLine="0"/>
              <w:jc w:val="center"/>
            </w:pPr>
            <w:r>
              <w:rPr>
                <w:sz w:val="24"/>
              </w:rPr>
              <w:t xml:space="preserve">34,  не включая период ГИА в 9-х классах </w:t>
            </w:r>
          </w:p>
        </w:tc>
      </w:tr>
      <w:tr w:rsidR="00231E96">
        <w:trPr>
          <w:trHeight w:val="286"/>
        </w:trPr>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rPr>
                <w:sz w:val="24"/>
              </w:rPr>
              <w:t xml:space="preserve">10 – 11 класс </w:t>
            </w:r>
          </w:p>
        </w:tc>
        <w:tc>
          <w:tcPr>
            <w:tcW w:w="705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5" w:firstLine="0"/>
              <w:jc w:val="center"/>
            </w:pPr>
            <w:r>
              <w:rPr>
                <w:sz w:val="24"/>
              </w:rPr>
              <w:t xml:space="preserve">34,  </w:t>
            </w:r>
          </w:p>
        </w:tc>
      </w:tr>
      <w:tr w:rsidR="00231E96">
        <w:trPr>
          <w:trHeight w:val="564"/>
        </w:trPr>
        <w:tc>
          <w:tcPr>
            <w:tcW w:w="1560" w:type="dxa"/>
            <w:tcBorders>
              <w:top w:val="single" w:sz="4" w:space="0" w:color="000000"/>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705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258" w:right="1140" w:firstLine="0"/>
              <w:jc w:val="center"/>
            </w:pPr>
            <w:r>
              <w:rPr>
                <w:sz w:val="24"/>
              </w:rPr>
              <w:t xml:space="preserve">не включая период ГИА в 11-х классах,  не включая период военных сборов  </w:t>
            </w:r>
          </w:p>
        </w:tc>
      </w:tr>
    </w:tbl>
    <w:p w:rsidR="00231E96" w:rsidRDefault="0064120C">
      <w:pPr>
        <w:spacing w:after="0" w:line="259" w:lineRule="auto"/>
        <w:ind w:left="1416" w:right="0" w:firstLine="0"/>
        <w:jc w:val="left"/>
      </w:pPr>
      <w:r>
        <w:rPr>
          <w:sz w:val="24"/>
        </w:rPr>
        <w:t xml:space="preserve"> </w:t>
      </w:r>
    </w:p>
    <w:p w:rsidR="00231E96" w:rsidRDefault="0064120C">
      <w:pPr>
        <w:spacing w:after="4"/>
        <w:ind w:left="693" w:right="779" w:firstLine="708"/>
      </w:pPr>
      <w:r>
        <w:rPr>
          <w:sz w:val="24"/>
        </w:rPr>
        <w:t xml:space="preserve"> </w:t>
      </w:r>
    </w:p>
    <w:p w:rsidR="00231E96" w:rsidRDefault="0064120C">
      <w:pPr>
        <w:spacing w:after="13" w:line="249" w:lineRule="auto"/>
        <w:ind w:left="1426" w:right="0"/>
        <w:jc w:val="left"/>
      </w:pPr>
      <w:r>
        <w:rPr>
          <w:b/>
          <w:sz w:val="24"/>
        </w:rPr>
        <w:t xml:space="preserve">Режим организации внеурочной деятельности: </w:t>
      </w:r>
      <w:r>
        <w:rPr>
          <w:sz w:val="24"/>
        </w:rPr>
        <w:t xml:space="preserve"> </w:t>
      </w:r>
    </w:p>
    <w:p w:rsidR="00231E96" w:rsidRDefault="0064120C">
      <w:pPr>
        <w:spacing w:after="4"/>
        <w:ind w:left="693" w:right="779" w:firstLine="708"/>
      </w:pPr>
      <w:r>
        <w:rPr>
          <w:sz w:val="24"/>
        </w:rPr>
        <w:lastRenderedPageBreak/>
        <w:t>В соответствии с СП 2.4.3648-20,</w:t>
      </w:r>
      <w:r>
        <w:t xml:space="preserve"> </w:t>
      </w:r>
      <w:r>
        <w:rPr>
          <w:sz w:val="24"/>
        </w:rPr>
        <w:t xml:space="preserve">СанПиН 1.2.3685-21 перерыв между последним уроком и началом занятий внеурочной деятельности в 1-10 классах составляет 30 минут. Затем проводятся от 1 до 2 занятий в зависимости от общего количества часов внеурочной деятельности и необходимости разгрузки последующих учебных дней. </w:t>
      </w:r>
    </w:p>
    <w:p w:rsidR="00231E96" w:rsidRDefault="0064120C">
      <w:pPr>
        <w:spacing w:after="4"/>
        <w:ind w:left="693" w:right="779" w:firstLine="708"/>
      </w:pPr>
      <w:r>
        <w:rPr>
          <w:sz w:val="24"/>
        </w:rPr>
        <w:t xml:space="preserve">Продолжительность одного занятия внеурочной деятельностью в 1-2 классах составляет 35 минут в первом полугодии и до 40 минут во втором полугодии, в 3-4 классах – 35-45 минут, в 5-11 классах – 35-45 минут. </w:t>
      </w:r>
    </w:p>
    <w:p w:rsidR="00231E96" w:rsidRDefault="0064120C">
      <w:pPr>
        <w:spacing w:after="4"/>
        <w:ind w:left="693" w:right="779" w:firstLine="708"/>
      </w:pPr>
      <w:r>
        <w:rPr>
          <w:sz w:val="24"/>
        </w:rPr>
        <w:t xml:space="preserve">С целью реализации внеурочной деятельности, создания условий для развития воспитательной среды, реализации рабочих программ воспитания с учетом образовательных потребностей и способностей обучающихся на занятия «Разговоры о важном» выделяется 1 час (понедельник, первый урок) в соответствии с Письмом Министерства просвещения России от 17.06.2022 г. № 03-871 «Об организации занятий «Разговоры о важном». </w:t>
      </w:r>
    </w:p>
    <w:p w:rsidR="00231E96" w:rsidRDefault="00231E96">
      <w:pPr>
        <w:spacing w:after="0" w:line="259" w:lineRule="auto"/>
        <w:ind w:left="1416" w:right="0" w:firstLine="0"/>
        <w:jc w:val="left"/>
      </w:pPr>
    </w:p>
    <w:p w:rsidR="00231E96" w:rsidRDefault="0064120C">
      <w:pPr>
        <w:spacing w:after="13" w:line="249" w:lineRule="auto"/>
        <w:ind w:left="1426" w:right="0"/>
        <w:jc w:val="left"/>
      </w:pPr>
      <w:r>
        <w:rPr>
          <w:b/>
          <w:sz w:val="24"/>
        </w:rPr>
        <w:t xml:space="preserve">Продолжительность каникул в течение учебного года: </w:t>
      </w:r>
    </w:p>
    <w:tbl>
      <w:tblPr>
        <w:tblStyle w:val="TableGrid"/>
        <w:tblW w:w="9609" w:type="dxa"/>
        <w:tblInd w:w="713" w:type="dxa"/>
        <w:tblCellMar>
          <w:top w:w="62" w:type="dxa"/>
          <w:left w:w="187" w:type="dxa"/>
          <w:bottom w:w="0" w:type="dxa"/>
          <w:right w:w="115" w:type="dxa"/>
        </w:tblCellMar>
        <w:tblLook w:val="04A0" w:firstRow="1" w:lastRow="0" w:firstColumn="1" w:lastColumn="0" w:noHBand="0" w:noVBand="1"/>
      </w:tblPr>
      <w:tblGrid>
        <w:gridCol w:w="1526"/>
        <w:gridCol w:w="2221"/>
        <w:gridCol w:w="2600"/>
        <w:gridCol w:w="3262"/>
      </w:tblGrid>
      <w:tr w:rsidR="00231E96">
        <w:trPr>
          <w:trHeight w:val="562"/>
        </w:trPr>
        <w:tc>
          <w:tcPr>
            <w:tcW w:w="1527"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rPr>
                <w:b/>
                <w:sz w:val="24"/>
              </w:rPr>
              <w:t>Каникулы</w:t>
            </w:r>
            <w:r>
              <w:rPr>
                <w:sz w:val="24"/>
              </w:rPr>
              <w:t xml:space="preserve"> </w:t>
            </w:r>
          </w:p>
        </w:tc>
        <w:tc>
          <w:tcPr>
            <w:tcW w:w="222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73" w:firstLine="0"/>
              <w:jc w:val="center"/>
            </w:pPr>
            <w:r>
              <w:rPr>
                <w:b/>
                <w:sz w:val="24"/>
              </w:rPr>
              <w:t xml:space="preserve">Дата начала </w:t>
            </w:r>
            <w:r>
              <w:rPr>
                <w:sz w:val="24"/>
              </w:rPr>
              <w:t xml:space="preserve"> </w:t>
            </w:r>
          </w:p>
        </w:tc>
        <w:tc>
          <w:tcPr>
            <w:tcW w:w="2600"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73" w:firstLine="0"/>
              <w:jc w:val="center"/>
            </w:pPr>
            <w:r>
              <w:rPr>
                <w:b/>
                <w:sz w:val="24"/>
              </w:rPr>
              <w:t>Дата окончания</w:t>
            </w:r>
            <w:r>
              <w:rPr>
                <w:sz w:val="24"/>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66" w:right="218" w:firstLine="0"/>
              <w:jc w:val="center"/>
            </w:pPr>
            <w:r>
              <w:rPr>
                <w:b/>
                <w:sz w:val="24"/>
              </w:rPr>
              <w:t>Продолжительность  в днях</w:t>
            </w:r>
            <w:r>
              <w:rPr>
                <w:sz w:val="24"/>
              </w:rPr>
              <w:t xml:space="preserve"> </w:t>
            </w:r>
          </w:p>
        </w:tc>
      </w:tr>
      <w:tr w:rsidR="00231E96">
        <w:trPr>
          <w:trHeight w:val="288"/>
        </w:trPr>
        <w:tc>
          <w:tcPr>
            <w:tcW w:w="152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2" w:firstLine="0"/>
              <w:jc w:val="center"/>
            </w:pPr>
            <w:r>
              <w:rPr>
                <w:sz w:val="24"/>
              </w:rPr>
              <w:t xml:space="preserve">осенние </w:t>
            </w:r>
          </w:p>
        </w:tc>
        <w:tc>
          <w:tcPr>
            <w:tcW w:w="2221"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5" w:firstLine="0"/>
              <w:jc w:val="center"/>
            </w:pPr>
            <w:r>
              <w:rPr>
                <w:sz w:val="24"/>
              </w:rPr>
              <w:t xml:space="preserve">26.10.2025 </w:t>
            </w:r>
          </w:p>
        </w:tc>
        <w:tc>
          <w:tcPr>
            <w:tcW w:w="26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5" w:firstLine="0"/>
              <w:jc w:val="center"/>
            </w:pPr>
            <w:r>
              <w:rPr>
                <w:sz w:val="24"/>
              </w:rPr>
              <w:t xml:space="preserve">04.11.2025 </w:t>
            </w:r>
          </w:p>
        </w:tc>
        <w:tc>
          <w:tcPr>
            <w:tcW w:w="326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1" w:firstLine="0"/>
              <w:jc w:val="center"/>
            </w:pPr>
            <w:r>
              <w:rPr>
                <w:sz w:val="24"/>
              </w:rPr>
              <w:t xml:space="preserve">10 дней </w:t>
            </w:r>
          </w:p>
        </w:tc>
      </w:tr>
      <w:tr w:rsidR="00231E96">
        <w:trPr>
          <w:trHeight w:val="286"/>
        </w:trPr>
        <w:tc>
          <w:tcPr>
            <w:tcW w:w="152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2" w:firstLine="0"/>
              <w:jc w:val="center"/>
            </w:pPr>
            <w:r>
              <w:rPr>
                <w:sz w:val="24"/>
              </w:rPr>
              <w:t xml:space="preserve">зимние </w:t>
            </w:r>
          </w:p>
        </w:tc>
        <w:tc>
          <w:tcPr>
            <w:tcW w:w="2221"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5" w:firstLine="0"/>
              <w:jc w:val="center"/>
            </w:pPr>
            <w:r>
              <w:rPr>
                <w:sz w:val="24"/>
              </w:rPr>
              <w:t xml:space="preserve">31.12.2025 </w:t>
            </w:r>
          </w:p>
        </w:tc>
        <w:tc>
          <w:tcPr>
            <w:tcW w:w="26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5" w:firstLine="0"/>
              <w:jc w:val="center"/>
            </w:pPr>
            <w:r>
              <w:rPr>
                <w:sz w:val="24"/>
              </w:rPr>
              <w:t xml:space="preserve">11.01.2026 </w:t>
            </w:r>
          </w:p>
        </w:tc>
        <w:tc>
          <w:tcPr>
            <w:tcW w:w="326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1" w:firstLine="0"/>
              <w:jc w:val="center"/>
            </w:pPr>
            <w:r>
              <w:rPr>
                <w:sz w:val="24"/>
              </w:rPr>
              <w:t xml:space="preserve">11 дней </w:t>
            </w:r>
          </w:p>
        </w:tc>
      </w:tr>
      <w:tr w:rsidR="00231E96">
        <w:trPr>
          <w:trHeight w:val="286"/>
        </w:trPr>
        <w:tc>
          <w:tcPr>
            <w:tcW w:w="152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5" w:firstLine="0"/>
              <w:jc w:val="center"/>
            </w:pPr>
            <w:r>
              <w:rPr>
                <w:sz w:val="24"/>
              </w:rPr>
              <w:t xml:space="preserve">весенние </w:t>
            </w:r>
          </w:p>
        </w:tc>
        <w:tc>
          <w:tcPr>
            <w:tcW w:w="2221"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5" w:firstLine="0"/>
              <w:jc w:val="center"/>
            </w:pPr>
            <w:r>
              <w:rPr>
                <w:sz w:val="24"/>
              </w:rPr>
              <w:t xml:space="preserve">28.03.2026 </w:t>
            </w:r>
          </w:p>
        </w:tc>
        <w:tc>
          <w:tcPr>
            <w:tcW w:w="26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5" w:firstLine="0"/>
              <w:jc w:val="center"/>
            </w:pPr>
            <w:r>
              <w:rPr>
                <w:sz w:val="24"/>
              </w:rPr>
              <w:t xml:space="preserve">05.04.2026 </w:t>
            </w:r>
          </w:p>
        </w:tc>
        <w:tc>
          <w:tcPr>
            <w:tcW w:w="326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3" w:firstLine="0"/>
              <w:jc w:val="center"/>
            </w:pPr>
            <w:r>
              <w:rPr>
                <w:sz w:val="24"/>
              </w:rPr>
              <w:t xml:space="preserve">9  дней </w:t>
            </w:r>
          </w:p>
        </w:tc>
      </w:tr>
    </w:tbl>
    <w:p w:rsidR="00231E96" w:rsidRDefault="0064120C" w:rsidP="0064120C">
      <w:pPr>
        <w:spacing w:after="0" w:line="259" w:lineRule="auto"/>
        <w:ind w:left="1416" w:right="0" w:firstLine="0"/>
        <w:jc w:val="left"/>
      </w:pPr>
      <w:r>
        <w:rPr>
          <w:b/>
          <w:sz w:val="24"/>
        </w:rPr>
        <w:t xml:space="preserve"> </w:t>
      </w:r>
    </w:p>
    <w:p w:rsidR="00231E96" w:rsidRDefault="0064120C">
      <w:pPr>
        <w:spacing w:after="0" w:line="259" w:lineRule="auto"/>
        <w:ind w:left="1416" w:right="0" w:firstLine="0"/>
        <w:jc w:val="left"/>
      </w:pPr>
      <w:r>
        <w:rPr>
          <w:b/>
          <w:sz w:val="24"/>
        </w:rPr>
        <w:t xml:space="preserve"> </w:t>
      </w:r>
    </w:p>
    <w:p w:rsidR="00231E96" w:rsidRDefault="00231E96">
      <w:pPr>
        <w:spacing w:after="0" w:line="259" w:lineRule="auto"/>
        <w:ind w:left="708" w:right="0" w:firstLine="0"/>
        <w:jc w:val="left"/>
      </w:pPr>
    </w:p>
    <w:p w:rsidR="00231E96" w:rsidRDefault="0064120C">
      <w:pPr>
        <w:ind w:left="718" w:right="501"/>
      </w:pPr>
      <w:r>
        <w:t xml:space="preserve">Система оценивания знаний, умений и навыков обучающихся: </w:t>
      </w:r>
    </w:p>
    <w:p w:rsidR="00231E96" w:rsidRDefault="0064120C">
      <w:pPr>
        <w:spacing w:after="4" w:line="248" w:lineRule="auto"/>
        <w:ind w:left="718" w:right="2761"/>
        <w:jc w:val="left"/>
      </w:pPr>
      <w:r>
        <w:t xml:space="preserve">В первом классе балльное оценивание знаний обучающихся не производится. Во 2-11 классах принята следующая система оценивания знаний, умений и навыков обучающихся: 5 (отлично), 4 (хорошо), 3 (удовлетворительно), 2 (неудовлетворительно). </w:t>
      </w:r>
    </w:p>
    <w:p w:rsidR="00231E96" w:rsidRDefault="0064120C">
      <w:pPr>
        <w:spacing w:after="0" w:line="259" w:lineRule="auto"/>
        <w:ind w:left="708" w:right="0" w:firstLine="0"/>
        <w:jc w:val="left"/>
      </w:pPr>
      <w:r>
        <w:t xml:space="preserve"> </w:t>
      </w:r>
    </w:p>
    <w:p w:rsidR="00231E96" w:rsidRDefault="0064120C">
      <w:pPr>
        <w:ind w:left="718" w:right="787"/>
      </w:pPr>
      <w:r>
        <w:t xml:space="preserve">Объем домашних заданий (по всем предметам) дается обучающимся с учетом возможности их выполнения в следующих пределах: в 1 классе - 1 час, во 2 – 3 классах - до 1,5 ч., в 4 – 5 классах – до 2 ч., в 6 – 8 – до 2,5 ч., в 9 – 11 классах – до 3,5 ч в соответствии с СП 2.4.3648-20, СанПиН 1.2.3685-21.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Проведение промежуточной аттестации в переводных классах: </w:t>
      </w:r>
    </w:p>
    <w:p w:rsidR="00231E96" w:rsidRDefault="0064120C">
      <w:pPr>
        <w:ind w:left="718" w:right="501"/>
      </w:pPr>
      <w:r>
        <w:t xml:space="preserve">Промежуточная аттестация учащихся II-IX классов проводится по четвертям, X-XI классов – по полугодиям.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Проведение государственной итоговой аттестации в 9, 11 классах: </w:t>
      </w:r>
    </w:p>
    <w:p w:rsidR="00231E96" w:rsidRDefault="0064120C">
      <w:pPr>
        <w:ind w:left="718" w:right="784"/>
      </w:pPr>
      <w:r>
        <w:t xml:space="preserve">Государственная итоговая аттестация обучающихся, освоивших программы основного общего и среднего  общего образования, промежуточная аттестация в переводных классах проводятся в соответствии с Федеральным Законом от 29.12.2012 № 273-ФЗ «Об образовании в Российской Федерации», приказом Министерства просвещения России от 07.11.2018 № 189/1513 «Об утверждении Порядка проведения государственной итоговой аттестации по образовательным программам основного общего образования», приказом Министерства просвещения России от 07.11.2018 № 190/1512 «Об утверждении Порядка проведения государственной итоговой аттестации по образовательным программам среднего общего образования». </w:t>
      </w:r>
    </w:p>
    <w:p w:rsidR="00231E96" w:rsidRDefault="0064120C">
      <w:pPr>
        <w:ind w:left="718" w:right="789"/>
      </w:pPr>
      <w:r>
        <w:t xml:space="preserve">Сроки проведения государственной итоговой аттестации обучающихся, освоивших программы основного и среднего общего образования, ежегодно устанавливаются приказами Федеральной службы по надзору в сфере образования и науки РФ. </w:t>
      </w:r>
    </w:p>
    <w:p w:rsidR="00231E96" w:rsidRDefault="0064120C">
      <w:pPr>
        <w:spacing w:after="0" w:line="259" w:lineRule="auto"/>
        <w:ind w:left="708" w:right="0" w:firstLine="0"/>
        <w:jc w:val="left"/>
      </w:pPr>
      <w:r>
        <w:t xml:space="preserve"> </w:t>
      </w:r>
    </w:p>
    <w:p w:rsidR="00231E96" w:rsidRDefault="0064120C">
      <w:pPr>
        <w:ind w:left="718" w:right="501"/>
      </w:pPr>
      <w:r>
        <w:t xml:space="preserve">Режим работы учреждения в период школьных каникул: </w:t>
      </w:r>
    </w:p>
    <w:p w:rsidR="00231E96" w:rsidRDefault="0064120C">
      <w:pPr>
        <w:ind w:left="718" w:right="784"/>
      </w:pPr>
      <w:r>
        <w:t xml:space="preserve">На период школьных каникул приказом директора устанавливается особый график работы школы. Регламент административных мероприятий: </w:t>
      </w:r>
    </w:p>
    <w:p w:rsidR="00231E96" w:rsidRDefault="0064120C">
      <w:pPr>
        <w:ind w:left="718" w:right="501"/>
      </w:pPr>
      <w:r>
        <w:t xml:space="preserve">Педагогический совет – не менее 4 раз в год </w:t>
      </w:r>
    </w:p>
    <w:p w:rsidR="00231E96" w:rsidRDefault="0064120C">
      <w:pPr>
        <w:ind w:left="718" w:right="501"/>
      </w:pPr>
      <w:r>
        <w:t xml:space="preserve">Производственное совещание – не реже 1 раза в месяц (вторник) </w:t>
      </w:r>
    </w:p>
    <w:p w:rsidR="00231E96" w:rsidRDefault="0064120C">
      <w:pPr>
        <w:ind w:left="718" w:right="501"/>
      </w:pPr>
      <w:r>
        <w:t xml:space="preserve">Административное совещание при директоре – не реже 1 раза в месяц (понедельник)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lastRenderedPageBreak/>
        <w:t xml:space="preserve">3.3.ПЛАН ВНЕУРОЧНОЙ ДЕЯТЕЛЬНОСТИ </w:t>
      </w:r>
    </w:p>
    <w:p w:rsidR="00231E96" w:rsidRDefault="0064120C">
      <w:pPr>
        <w:ind w:left="718" w:right="501"/>
      </w:pPr>
      <w:r>
        <w:t xml:space="preserve">Внеурочная деятельность организуется с учетом рекомендаций следующих документов: </w:t>
      </w:r>
    </w:p>
    <w:p w:rsidR="00231E96" w:rsidRDefault="0064120C">
      <w:pPr>
        <w:ind w:left="718" w:right="501"/>
      </w:pPr>
      <w:r>
        <w:t xml:space="preserve">Федеральный закон от 29.12.2012 № 273-ФЗ «Об образовании в Российской Федерации» (с изменениями и дополнениями); </w:t>
      </w:r>
    </w:p>
    <w:p w:rsidR="00231E96" w:rsidRDefault="0064120C">
      <w:pPr>
        <w:ind w:left="718" w:right="501"/>
      </w:pPr>
      <w:r>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(далее – ФОП ООО). </w:t>
      </w:r>
    </w:p>
    <w:p w:rsidR="00231E96" w:rsidRDefault="0064120C">
      <w:pPr>
        <w:ind w:left="718" w:right="786"/>
      </w:pPr>
      <w:r>
        <w:t xml:space="preserve"> Приказ Министерства образования и науки Российской Федерации от 31.05.2021 № 387 «Об утверждении федерального государственного образовательного стандарта основного общего образования».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231E96" w:rsidRDefault="0064120C">
      <w:pPr>
        <w:ind w:left="718" w:right="784"/>
      </w:pPr>
      <w:r>
        <w:t xml:space="preserve">Письмо Министерства просвещения Российской Федерации от 07.05.2020 № ВБ-976/04 «О реализации курсов внеурочной деятельности, программ воспитания и социализации c использованием дистанционных образовательных технологий».  </w:t>
      </w:r>
    </w:p>
    <w:p w:rsidR="00231E96" w:rsidRDefault="0064120C">
      <w:pPr>
        <w:ind w:left="718" w:right="501"/>
      </w:pPr>
      <w:r>
        <w:t xml:space="preserve">Письмо Министерства просвещения Российской Федерации от 11.10.2022 № 03-1505 «О реализации занятий внеурочной деятельности «Разговоры о важном». </w:t>
      </w:r>
    </w:p>
    <w:p w:rsidR="00231E96" w:rsidRDefault="0064120C">
      <w:pPr>
        <w:ind w:left="718" w:right="786"/>
      </w:pPr>
      <w:r>
        <w:t xml:space="preserve">Приказ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231E96" w:rsidRDefault="0064120C">
      <w:pPr>
        <w:ind w:left="718" w:right="784"/>
      </w:pPr>
      <w:r>
        <w:t xml:space="preserve"> Постановление Главного государственного санитарного врача Российской Федерации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  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СанПин 1.2.3685-21). </w:t>
      </w:r>
    </w:p>
    <w:p w:rsidR="00231E96" w:rsidRDefault="0064120C">
      <w:pPr>
        <w:ind w:left="718" w:right="788"/>
      </w:pPr>
      <w:r>
        <w:t xml:space="preserve">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 </w:t>
      </w:r>
    </w:p>
    <w:p w:rsidR="00231E96" w:rsidRDefault="0064120C">
      <w:pPr>
        <w:ind w:left="718" w:right="501"/>
      </w:pPr>
      <w:r>
        <w:t xml:space="preserve">Внеурочная деятельность является неотъемлемой и обязательной частью основной общеобразовательной программы. </w:t>
      </w:r>
    </w:p>
    <w:p w:rsidR="00231E96" w:rsidRDefault="0064120C">
      <w:pPr>
        <w:ind w:left="718" w:right="501"/>
      </w:pPr>
      <w: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231E96" w:rsidRDefault="0064120C">
      <w:pPr>
        <w:numPr>
          <w:ilvl w:val="0"/>
          <w:numId w:val="88"/>
        </w:numPr>
        <w:ind w:right="787"/>
      </w:pPr>
      <w: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231E96" w:rsidRDefault="0064120C">
      <w:pPr>
        <w:numPr>
          <w:ilvl w:val="0"/>
          <w:numId w:val="88"/>
        </w:numPr>
        <w:ind w:right="787"/>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231E96" w:rsidRDefault="0064120C">
      <w:pPr>
        <w:numPr>
          <w:ilvl w:val="0"/>
          <w:numId w:val="88"/>
        </w:numPr>
        <w:ind w:right="787"/>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231E96" w:rsidRDefault="0064120C">
      <w:pPr>
        <w:numPr>
          <w:ilvl w:val="0"/>
          <w:numId w:val="88"/>
        </w:numPr>
        <w:ind w:right="787"/>
      </w:pPr>
      <w: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231E96" w:rsidRDefault="0064120C">
      <w:pPr>
        <w:numPr>
          <w:ilvl w:val="0"/>
          <w:numId w:val="88"/>
        </w:numPr>
        <w:ind w:right="787"/>
      </w:pPr>
      <w:r>
        <w:lastRenderedPageBreak/>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w:t>
      </w:r>
    </w:p>
    <w:p w:rsidR="00231E96" w:rsidRDefault="0064120C">
      <w:pPr>
        <w:numPr>
          <w:ilvl w:val="0"/>
          <w:numId w:val="88"/>
        </w:numPr>
        <w:ind w:right="787"/>
      </w:pPr>
      <w: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 </w:t>
      </w:r>
    </w:p>
    <w:p w:rsidR="00231E96" w:rsidRDefault="0064120C">
      <w:pPr>
        <w:numPr>
          <w:ilvl w:val="0"/>
          <w:numId w:val="88"/>
        </w:numPr>
        <w:ind w:right="787"/>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 </w:t>
      </w:r>
    </w:p>
    <w:p w:rsidR="00231E96" w:rsidRDefault="0064120C">
      <w:pPr>
        <w:ind w:left="718" w:right="501"/>
      </w:pPr>
      <w: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rsidR="00231E96" w:rsidRDefault="0064120C">
      <w:pPr>
        <w:ind w:left="718" w:right="788"/>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 </w:t>
      </w:r>
    </w:p>
    <w:p w:rsidR="00231E96" w:rsidRDefault="0064120C">
      <w:pPr>
        <w:ind w:left="718" w:right="785"/>
      </w:pPr>
      <w:r>
        <w:t xml:space="preserve">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w:t>
      </w:r>
    </w:p>
    <w:p w:rsidR="00231E96" w:rsidRDefault="0064120C">
      <w:pPr>
        <w:ind w:left="718" w:right="784"/>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интенсивах и другие). </w:t>
      </w:r>
    </w:p>
    <w:p w:rsidR="00231E96" w:rsidRDefault="0064120C">
      <w:pPr>
        <w:spacing w:after="4" w:line="248" w:lineRule="auto"/>
        <w:ind w:left="718" w:right="792"/>
        <w:jc w:val="left"/>
      </w:pPr>
      <w:r>
        <w:t xml:space="preserve">При этом расходы времени на отдельные направления плана внеурочной деятельности могут отличаться: -на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231E96" w:rsidRDefault="0064120C">
      <w:pPr>
        <w:ind w:left="718" w:right="501"/>
      </w:pPr>
      <w:r>
        <w:t xml:space="preserve">-на внеурочную деятельность по формированию функциональной грамотности – от 1 до 2 часов; </w:t>
      </w:r>
    </w:p>
    <w:p w:rsidR="00231E96" w:rsidRDefault="0064120C">
      <w:pPr>
        <w:ind w:left="718" w:right="501"/>
      </w:pPr>
      <w: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rsidR="00231E96" w:rsidRDefault="0064120C">
      <w:pPr>
        <w:ind w:left="718" w:right="788"/>
      </w:pPr>
      <w: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231E96" w:rsidRDefault="0064120C">
      <w:pPr>
        <w:ind w:left="718" w:right="501"/>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231E96" w:rsidRDefault="0064120C">
      <w:pPr>
        <w:ind w:left="718" w:right="501"/>
      </w:pPr>
      <w:r>
        <w:t xml:space="preserve">Общий объём внеурочной деятельности не превышает 10 часов в неделю. </w:t>
      </w:r>
    </w:p>
    <w:p w:rsidR="00231E96" w:rsidRDefault="0064120C">
      <w:pPr>
        <w:ind w:left="718" w:right="501"/>
      </w:pPr>
      <w:r>
        <w:t xml:space="preserve">Один час в неделю отводится на внеурочное занятие «Разговоры о важном».  </w:t>
      </w:r>
    </w:p>
    <w:p w:rsidR="00231E96" w:rsidRDefault="0064120C">
      <w:pPr>
        <w:ind w:left="718" w:right="785"/>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231E96" w:rsidRDefault="0064120C">
      <w:pPr>
        <w:ind w:left="718" w:right="786"/>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231E96" w:rsidRDefault="0064120C">
      <w:pPr>
        <w:ind w:left="718" w:right="501"/>
      </w:pPr>
      <w:r>
        <w:t xml:space="preserve"> Один час в неделю отводится занятиям по формированию функциональной грамотности школьников: читательской, математической, естественнонаучной, финансовой, направленной в том числе и на развитие их предпринимательского мышления.  </w:t>
      </w:r>
    </w:p>
    <w:p w:rsidR="00231E96" w:rsidRDefault="0064120C">
      <w:pPr>
        <w:ind w:left="718" w:right="787"/>
      </w:pPr>
      <w:r>
        <w:t xml:space="preserve">Главной целью этих внеурочных занятий является развитие у школьников способности применять приобретённые на обычных уроках знания, умения и навыки для решения жизненных задач, умений </w:t>
      </w:r>
      <w:r>
        <w:lastRenderedPageBreak/>
        <w:t xml:space="preserve">синтезировать их для решения конкретной учебной проблемы. Эти внеурочные занятия реализуют один из самых важных педагогических принципов – связь образования с жизнью. </w:t>
      </w:r>
    </w:p>
    <w:p w:rsidR="00231E96" w:rsidRDefault="0064120C">
      <w:pPr>
        <w:ind w:left="718" w:right="786"/>
      </w:pPr>
      <w:r>
        <w:t xml:space="preserve">Один час в неделю отводится на внеурочные занятия «Россия-мои горизонты», направленные на удовлетворение профориентационных интересов и потребностей обучающихся. Главной их целью явялется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внепрофессиональной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w:t>
      </w:r>
    </w:p>
    <w:p w:rsidR="00231E96" w:rsidRDefault="0064120C">
      <w:pPr>
        <w:ind w:left="718" w:right="787"/>
      </w:pPr>
      <w:r>
        <w:t xml:space="preserve">В рамках профориентационных занятий школьников не только знакомят с миром профессий и способами получения профессионального образования, но и помогают им осваивать важные надпрофессиональные навыки - общения, работы в команде, поведения в конфликтной ситуации и т.п. Владение ими позволит ребенку в будущем реализовать себя как в профессиональной сфере, так и в личной жизни. Важной составляющей занятий является и работа, направленная на познание ребенком самого себя, своих мотивов, устремлений, склонностей. Это поможет ему стать увереннее в себе, адекватнее оценивать свои силы и возможности. </w:t>
      </w:r>
    </w:p>
    <w:p w:rsidR="00231E96" w:rsidRDefault="0064120C">
      <w:pPr>
        <w:ind w:left="718" w:right="787"/>
      </w:pPr>
      <w:r>
        <w:t xml:space="preserve">Профориентационные беседы, деловые игры и квесты, решение кейсов, совместное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 эти и другие формы работы помогают школьнику подготовиться к выбору своей будущей профессии. </w:t>
      </w:r>
    </w:p>
    <w:p w:rsidR="00231E96" w:rsidRDefault="0064120C">
      <w:pPr>
        <w:ind w:left="718" w:right="501"/>
      </w:pPr>
      <w:r>
        <w:t xml:space="preserve">Три часа в неделю отводится на занятия, связанные с реализацией особых интеллектуальных и социокультурных потребностей обучающихся.  </w:t>
      </w:r>
    </w:p>
    <w:p w:rsidR="00231E96" w:rsidRDefault="0064120C">
      <w:pPr>
        <w:ind w:left="718" w:right="786"/>
      </w:pPr>
      <w:r>
        <w:t xml:space="preserve">Это занятия по дополнительному или углубленному изучению школьниками учебных предметов или модулей; занятия в рамках их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и т.п. </w:t>
      </w:r>
    </w:p>
    <w:p w:rsidR="00231E96" w:rsidRDefault="0064120C">
      <w:pPr>
        <w:ind w:left="718" w:right="787"/>
      </w:pPr>
      <w:r>
        <w:t xml:space="preserve">Главной целью этих внеурочных занятий является интеллектуальное и общекультурное развитие школьников, удовлетворение их особых познавательных, культурных, оздоровительных потребностей и интересов. Эти занятия направлены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231E96" w:rsidRDefault="0064120C">
      <w:pPr>
        <w:ind w:left="718" w:right="785"/>
      </w:pPr>
      <w:r>
        <w:t xml:space="preserve">Занятия, направленным на удовлетворение интересов и потребностей, обучающихся в творческом и физическом развитии, помощь в их самореализации, раскрытии и развитии их способностей и талантов реализуются в рамках дополнительного образования на базе школы. </w:t>
      </w:r>
    </w:p>
    <w:p w:rsidR="00231E96" w:rsidRDefault="0064120C">
      <w:pPr>
        <w:ind w:left="718" w:right="786"/>
      </w:pPr>
      <w:r>
        <w:t xml:space="preserve">Занятия школьников в различных творческих объединениях –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Главная их цель –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Занятия школьников в спортивных объединениях - секциях и клубах, организация спортивных турниров и соревнований. Их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w:t>
      </w:r>
    </w:p>
    <w:p w:rsidR="00231E96" w:rsidRDefault="0064120C">
      <w:pPr>
        <w:ind w:left="718" w:right="784"/>
      </w:pPr>
      <w:r>
        <w:t xml:space="preserve">Занятия школьников в объединениях туристско-краеведческой направленности. Главная их цель –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231E96" w:rsidRDefault="0064120C">
      <w:pPr>
        <w:ind w:left="718" w:right="501"/>
      </w:pPr>
      <w:r>
        <w:t xml:space="preserve">В качестве пропедевтики изучения второго иностранного языка в 5-8 классах в план внеурочной деятельности включены курсы «Клуб любителей французского языка» и «Знатоки немецкого языка». </w:t>
      </w:r>
    </w:p>
    <w:p w:rsidR="00231E96" w:rsidRDefault="0064120C">
      <w:pPr>
        <w:ind w:left="718" w:right="501"/>
      </w:pPr>
      <w: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w:t>
      </w:r>
    </w:p>
    <w:p w:rsidR="00231E96" w:rsidRDefault="0064120C">
      <w:pPr>
        <w:ind w:left="718" w:right="501"/>
      </w:pPr>
      <w: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 </w:t>
      </w:r>
    </w:p>
    <w:p w:rsidR="00231E96" w:rsidRDefault="0064120C">
      <w:pPr>
        <w:ind w:left="718" w:right="784"/>
      </w:pPr>
      <w:r>
        <w:lastRenderedPageBreak/>
        <w:t xml:space="preserve">По решению педагогического коллектива, родительской общественности, интересов и запросов детей и родителей в образовательной организации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231E96" w:rsidRDefault="0064120C">
      <w:pPr>
        <w:ind w:left="718" w:right="501"/>
      </w:pPr>
      <w:r>
        <w:t xml:space="preserve">Формы реализации внеурочной деятельности образовательная организация определяет самостоятельно. </w:t>
      </w:r>
    </w:p>
    <w:p w:rsidR="00231E96" w:rsidRDefault="0064120C">
      <w:pPr>
        <w:ind w:left="718" w:right="785"/>
      </w:pPr>
      <w:r>
        <w:t xml:space="preserve">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w:t>
      </w:r>
    </w:p>
    <w:p w:rsidR="00231E96" w:rsidRDefault="0064120C">
      <w:pPr>
        <w:ind w:left="718" w:right="788"/>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231E96" w:rsidRDefault="0064120C">
      <w:pPr>
        <w:ind w:left="718" w:right="786"/>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 </w:t>
      </w:r>
    </w:p>
    <w:p w:rsidR="00231E96" w:rsidRDefault="0064120C">
      <w:pPr>
        <w:ind w:left="718" w:right="501"/>
      </w:pPr>
      <w:r>
        <w:t xml:space="preserve">В плане внеурочной деятельности реализуются как линейные (занятия проводятся по расписанию один-два раза в неделю), так и нелинейные (экскурсии, игры, социальные практики, интенсивы) курсы. </w:t>
      </w:r>
    </w:p>
    <w:p w:rsidR="00231E96" w:rsidRDefault="0064120C">
      <w:pPr>
        <w:ind w:left="718" w:right="786"/>
      </w:pPr>
      <w:r>
        <w:t xml:space="preserve">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w:t>
      </w:r>
    </w:p>
    <w:p w:rsidR="00231E96" w:rsidRDefault="0064120C">
      <w:pPr>
        <w:ind w:left="718" w:right="782"/>
      </w:pPr>
      <w:r>
        <w:t xml:space="preserve">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 </w:t>
      </w:r>
    </w:p>
    <w:p w:rsidR="00231E96" w:rsidRDefault="0064120C">
      <w:pPr>
        <w:ind w:left="718" w:right="789"/>
      </w:pPr>
      <w:r>
        <w:t xml:space="preserve">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 </w:t>
      </w:r>
    </w:p>
    <w:p w:rsidR="00231E96" w:rsidRDefault="0064120C">
      <w:pPr>
        <w:ind w:left="718" w:right="501"/>
      </w:pPr>
      <w: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(по заявлению). </w:t>
      </w:r>
    </w:p>
    <w:p w:rsidR="00231E96" w:rsidRDefault="0064120C">
      <w:pPr>
        <w:ind w:left="718" w:right="501"/>
      </w:pPr>
      <w:r>
        <w:t xml:space="preserve">Расписание занятий внеурочной деятельности формируется отдельно от расписания уроков. Продолжительность занятия внеурочной деятельности составляет 35-45 минут.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План внеурочной деятельности для 5-9 классов на 2025-2026 учебный год </w:t>
      </w:r>
    </w:p>
    <w:tbl>
      <w:tblPr>
        <w:tblStyle w:val="TableGrid"/>
        <w:tblW w:w="10337" w:type="dxa"/>
        <w:tblInd w:w="718" w:type="dxa"/>
        <w:tblCellMar>
          <w:top w:w="54" w:type="dxa"/>
          <w:left w:w="0" w:type="dxa"/>
          <w:bottom w:w="0" w:type="dxa"/>
          <w:right w:w="0" w:type="dxa"/>
        </w:tblCellMar>
        <w:tblLook w:val="04A0" w:firstRow="1" w:lastRow="0" w:firstColumn="1" w:lastColumn="0" w:noHBand="0" w:noVBand="1"/>
      </w:tblPr>
      <w:tblGrid>
        <w:gridCol w:w="1665"/>
        <w:gridCol w:w="1842"/>
        <w:gridCol w:w="1572"/>
        <w:gridCol w:w="366"/>
        <w:gridCol w:w="368"/>
        <w:gridCol w:w="283"/>
        <w:gridCol w:w="283"/>
        <w:gridCol w:w="283"/>
        <w:gridCol w:w="284"/>
        <w:gridCol w:w="286"/>
        <w:gridCol w:w="252"/>
        <w:gridCol w:w="285"/>
        <w:gridCol w:w="283"/>
        <w:gridCol w:w="284"/>
        <w:gridCol w:w="283"/>
        <w:gridCol w:w="393"/>
        <w:gridCol w:w="283"/>
        <w:gridCol w:w="1042"/>
      </w:tblGrid>
      <w:tr w:rsidR="00231E96">
        <w:trPr>
          <w:trHeight w:val="314"/>
        </w:trPr>
        <w:tc>
          <w:tcPr>
            <w:tcW w:w="1668" w:type="dxa"/>
            <w:vMerge w:val="restart"/>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0" w:right="0" w:firstLine="0"/>
              <w:jc w:val="center"/>
            </w:pPr>
            <w:r>
              <w:rPr>
                <w:b/>
                <w:sz w:val="20"/>
              </w:rPr>
              <w:t xml:space="preserve">  </w:t>
            </w:r>
          </w:p>
          <w:p w:rsidR="00231E96" w:rsidRDefault="0064120C">
            <w:pPr>
              <w:spacing w:after="0" w:line="259" w:lineRule="auto"/>
              <w:ind w:left="0" w:right="0" w:firstLine="0"/>
              <w:jc w:val="center"/>
            </w:pPr>
            <w:r>
              <w:rPr>
                <w:b/>
                <w:sz w:val="20"/>
              </w:rPr>
              <w:t xml:space="preserve">Компонент внеурочной деятельности </w:t>
            </w:r>
          </w:p>
        </w:tc>
        <w:tc>
          <w:tcPr>
            <w:tcW w:w="1844" w:type="dxa"/>
            <w:vMerge w:val="restart"/>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10" w:right="209" w:firstLine="586"/>
              <w:jc w:val="left"/>
            </w:pPr>
            <w:r>
              <w:rPr>
                <w:b/>
                <w:sz w:val="20"/>
              </w:rPr>
              <w:t xml:space="preserve">  Состав внеурочной деятельности </w:t>
            </w:r>
          </w:p>
        </w:tc>
        <w:tc>
          <w:tcPr>
            <w:tcW w:w="1560" w:type="dxa"/>
            <w:vMerge w:val="restart"/>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97" w:right="35" w:firstLine="554"/>
              <w:jc w:val="left"/>
            </w:pPr>
            <w:r>
              <w:rPr>
                <w:b/>
                <w:sz w:val="20"/>
              </w:rPr>
              <w:t xml:space="preserve">  Формы организации </w:t>
            </w:r>
          </w:p>
        </w:tc>
        <w:tc>
          <w:tcPr>
            <w:tcW w:w="4220" w:type="dxa"/>
            <w:gridSpan w:val="14"/>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 w:firstLine="0"/>
              <w:jc w:val="center"/>
            </w:pPr>
            <w:r>
              <w:rPr>
                <w:b/>
                <w:sz w:val="20"/>
              </w:rPr>
              <w:t xml:space="preserve">Объем внеурочной деятельности, часов </w:t>
            </w:r>
          </w:p>
        </w:tc>
        <w:tc>
          <w:tcPr>
            <w:tcW w:w="1044" w:type="dxa"/>
            <w:vMerge w:val="restart"/>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58" w:right="0" w:firstLine="0"/>
              <w:jc w:val="left"/>
            </w:pPr>
            <w:r>
              <w:rPr>
                <w:b/>
                <w:sz w:val="20"/>
              </w:rPr>
              <w:t xml:space="preserve">ИТОГО </w:t>
            </w:r>
          </w:p>
        </w:tc>
      </w:tr>
      <w:tr w:rsidR="00231E96">
        <w:trPr>
          <w:trHeight w:val="310"/>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8" w:firstLine="0"/>
              <w:jc w:val="center"/>
            </w:pPr>
            <w:r>
              <w:rPr>
                <w:b/>
                <w:sz w:val="20"/>
              </w:rPr>
              <w:t xml:space="preserve">5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 w:firstLine="0"/>
              <w:jc w:val="center"/>
            </w:pPr>
            <w:r>
              <w:rPr>
                <w:b/>
                <w:sz w:val="20"/>
              </w:rPr>
              <w:t xml:space="preserve">6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 w:firstLine="0"/>
              <w:jc w:val="center"/>
            </w:pPr>
            <w:r>
              <w:rPr>
                <w:b/>
                <w:sz w:val="20"/>
              </w:rPr>
              <w:t xml:space="preserve">7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3" w:firstLine="0"/>
              <w:jc w:val="center"/>
            </w:pPr>
            <w:r>
              <w:rPr>
                <w:b/>
                <w:sz w:val="20"/>
              </w:rPr>
              <w:t xml:space="preserve">8 </w:t>
            </w:r>
          </w:p>
        </w:tc>
        <w:tc>
          <w:tcPr>
            <w:tcW w:w="96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 w:firstLine="0"/>
              <w:jc w:val="center"/>
            </w:pPr>
            <w:r>
              <w:rPr>
                <w:b/>
                <w:sz w:val="20"/>
              </w:rPr>
              <w:t xml:space="preserve">9 </w:t>
            </w:r>
          </w:p>
        </w:tc>
        <w:tc>
          <w:tcPr>
            <w:tcW w:w="0" w:type="auto"/>
            <w:vMerge/>
            <w:tcBorders>
              <w:top w:val="nil"/>
              <w:left w:val="single" w:sz="4" w:space="0" w:color="000000"/>
              <w:bottom w:val="nil"/>
              <w:right w:val="single" w:sz="4" w:space="0" w:color="000000"/>
            </w:tcBorders>
            <w:vAlign w:val="bottom"/>
          </w:tcPr>
          <w:p w:rsidR="00231E96" w:rsidRDefault="00231E96">
            <w:pPr>
              <w:spacing w:after="160" w:line="259" w:lineRule="auto"/>
              <w:ind w:left="0" w:right="0" w:firstLine="0"/>
              <w:jc w:val="left"/>
            </w:pPr>
          </w:p>
        </w:tc>
      </w:tr>
      <w:tr w:rsidR="00231E96">
        <w:trPr>
          <w:trHeight w:val="31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3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0" w:right="0" w:firstLine="0"/>
              <w:jc w:val="left"/>
            </w:pPr>
            <w:r>
              <w:rPr>
                <w:b/>
                <w:sz w:val="20"/>
              </w:rPr>
              <w:t xml:space="preserve">А </w:t>
            </w:r>
          </w:p>
        </w:tc>
        <w:tc>
          <w:tcPr>
            <w:tcW w:w="37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8" w:right="0" w:firstLine="0"/>
              <w:jc w:val="left"/>
            </w:pPr>
            <w:r>
              <w:rPr>
                <w:b/>
                <w:sz w:val="20"/>
              </w:rPr>
              <w:t xml:space="preserve">Б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b/>
                <w:sz w:val="20"/>
              </w:rPr>
              <w:t xml:space="preserve">В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b/>
                <w:sz w:val="20"/>
              </w:rPr>
              <w:t xml:space="preserve">А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b/>
                <w:sz w:val="20"/>
              </w:rPr>
              <w:t xml:space="preserve">Б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b/>
                <w:sz w:val="20"/>
              </w:rPr>
              <w:t xml:space="preserve">В </w:t>
            </w:r>
          </w:p>
        </w:tc>
        <w:tc>
          <w:tcPr>
            <w:tcW w:w="28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b/>
                <w:sz w:val="20"/>
              </w:rPr>
              <w:t xml:space="preserve">А </w:t>
            </w:r>
          </w:p>
        </w:tc>
        <w:tc>
          <w:tcPr>
            <w:tcW w:w="25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6" w:right="0" w:firstLine="0"/>
            </w:pPr>
            <w:r>
              <w:rPr>
                <w:b/>
                <w:sz w:val="20"/>
              </w:rPr>
              <w:t>Б</w:t>
            </w:r>
          </w:p>
        </w:tc>
        <w:tc>
          <w:tcPr>
            <w:tcW w:w="28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 w:right="0" w:firstLine="0"/>
            </w:pPr>
            <w:r>
              <w:rPr>
                <w:b/>
                <w:sz w:val="20"/>
              </w:rPr>
              <w:t xml:space="preserve"> А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b/>
                <w:sz w:val="20"/>
              </w:rPr>
              <w:t xml:space="preserve">Б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6" w:right="0" w:firstLine="0"/>
              <w:jc w:val="left"/>
            </w:pPr>
            <w:r>
              <w:rPr>
                <w:b/>
                <w:sz w:val="20"/>
              </w:rPr>
              <w:t xml:space="preserve">В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b/>
                <w:sz w:val="20"/>
              </w:rPr>
              <w:t xml:space="preserve">А </w:t>
            </w:r>
          </w:p>
        </w:tc>
        <w:tc>
          <w:tcPr>
            <w:tcW w:w="39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0" w:right="0" w:firstLine="0"/>
              <w:jc w:val="left"/>
            </w:pPr>
            <w:r>
              <w:rPr>
                <w:b/>
                <w:sz w:val="20"/>
              </w:rPr>
              <w:t xml:space="preserve">Б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6" w:right="0" w:firstLine="0"/>
              <w:jc w:val="left"/>
            </w:pPr>
            <w:r>
              <w:rPr>
                <w:b/>
                <w:sz w:val="20"/>
              </w:rPr>
              <w:t xml:space="preserve">В </w:t>
            </w:r>
          </w:p>
        </w:tc>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r>
      <w:tr w:rsidR="00231E96">
        <w:trPr>
          <w:trHeight w:val="310"/>
        </w:trPr>
        <w:tc>
          <w:tcPr>
            <w:tcW w:w="1668"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1844"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5780" w:type="dxa"/>
            <w:gridSpan w:val="15"/>
            <w:tcBorders>
              <w:top w:val="single" w:sz="4" w:space="0" w:color="000000"/>
              <w:left w:val="nil"/>
              <w:bottom w:val="single" w:sz="4" w:space="0" w:color="000000"/>
              <w:right w:val="nil"/>
            </w:tcBorders>
          </w:tcPr>
          <w:p w:rsidR="00231E96" w:rsidRDefault="0064120C">
            <w:pPr>
              <w:spacing w:after="0" w:line="259" w:lineRule="auto"/>
              <w:ind w:left="408" w:right="0" w:firstLine="0"/>
              <w:jc w:val="left"/>
            </w:pPr>
            <w:r>
              <w:rPr>
                <w:b/>
                <w:sz w:val="20"/>
              </w:rPr>
              <w:t xml:space="preserve">ИНВАРИАНТНАЯ ЧАСТЬ </w:t>
            </w:r>
          </w:p>
        </w:tc>
        <w:tc>
          <w:tcPr>
            <w:tcW w:w="1044"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r>
      <w:tr w:rsidR="00231E96">
        <w:trPr>
          <w:trHeight w:val="701"/>
        </w:trPr>
        <w:tc>
          <w:tcPr>
            <w:tcW w:w="16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Цикл классных часов для обучающихся </w:t>
            </w: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41" w:right="0" w:firstLine="0"/>
              <w:jc w:val="center"/>
            </w:pPr>
            <w:r>
              <w:rPr>
                <w:sz w:val="20"/>
              </w:rPr>
              <w:t xml:space="preserve">«Разговор о важном»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0" w:firstLine="0"/>
              <w:jc w:val="center"/>
            </w:pPr>
            <w:r>
              <w:rPr>
                <w:sz w:val="20"/>
              </w:rPr>
              <w:t xml:space="preserve">беседа </w:t>
            </w:r>
          </w:p>
        </w:tc>
        <w:tc>
          <w:tcPr>
            <w:tcW w:w="3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2" w:right="0" w:firstLine="0"/>
              <w:jc w:val="left"/>
            </w:pPr>
            <w:r>
              <w:rPr>
                <w:sz w:val="20"/>
              </w:rPr>
              <w:t xml:space="preserve">1 </w:t>
            </w:r>
          </w:p>
        </w:tc>
        <w:tc>
          <w:tcPr>
            <w:tcW w:w="37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4"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sz w:val="20"/>
              </w:rPr>
              <w:t xml:space="preserve">1 </w:t>
            </w:r>
          </w:p>
        </w:tc>
        <w:tc>
          <w:tcPr>
            <w:tcW w:w="28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sz w:val="20"/>
              </w:rPr>
              <w:t xml:space="preserve">1 </w:t>
            </w:r>
          </w:p>
        </w:tc>
        <w:tc>
          <w:tcPr>
            <w:tcW w:w="25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6" w:right="0" w:firstLine="0"/>
              <w:jc w:val="left"/>
            </w:pPr>
            <w:r>
              <w:rPr>
                <w:sz w:val="20"/>
              </w:rPr>
              <w:t xml:space="preserve">1  </w:t>
            </w:r>
          </w:p>
        </w:tc>
        <w:tc>
          <w:tcPr>
            <w:tcW w:w="28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8" w:right="0" w:firstLine="0"/>
              <w:jc w:val="left"/>
            </w:pPr>
            <w:r>
              <w:rPr>
                <w:sz w:val="20"/>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4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06" w:right="0" w:firstLine="0"/>
              <w:jc w:val="left"/>
            </w:pPr>
            <w:r>
              <w:rPr>
                <w:sz w:val="20"/>
              </w:rPr>
              <w:t xml:space="preserve">1 </w:t>
            </w: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3" w:firstLine="0"/>
              <w:jc w:val="center"/>
            </w:pPr>
            <w:r>
              <w:rPr>
                <w:b/>
                <w:sz w:val="24"/>
              </w:rPr>
              <w:t xml:space="preserve">14 </w:t>
            </w:r>
          </w:p>
        </w:tc>
      </w:tr>
      <w:tr w:rsidR="00231E96">
        <w:trPr>
          <w:trHeight w:val="1620"/>
        </w:trPr>
        <w:tc>
          <w:tcPr>
            <w:tcW w:w="16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lastRenderedPageBreak/>
              <w:t xml:space="preserve">Функциональная грамотность </w:t>
            </w: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40" w:lineRule="auto"/>
              <w:ind w:left="0" w:right="0" w:firstLine="0"/>
              <w:jc w:val="center"/>
            </w:pPr>
            <w:r>
              <w:rPr>
                <w:sz w:val="20"/>
              </w:rPr>
              <w:t xml:space="preserve">Функциональная грамотность </w:t>
            </w:r>
          </w:p>
          <w:p w:rsidR="00231E96" w:rsidRDefault="0064120C">
            <w:pPr>
              <w:spacing w:after="0" w:line="240" w:lineRule="auto"/>
              <w:ind w:left="0" w:right="0" w:firstLine="0"/>
              <w:jc w:val="center"/>
            </w:pPr>
            <w:r>
              <w:rPr>
                <w:sz w:val="20"/>
              </w:rPr>
              <w:t xml:space="preserve">(модульный курс): читательская, </w:t>
            </w:r>
          </w:p>
          <w:p w:rsidR="00231E96" w:rsidRDefault="0064120C">
            <w:pPr>
              <w:spacing w:after="0" w:line="259" w:lineRule="auto"/>
              <w:ind w:left="0" w:right="94" w:firstLine="0"/>
              <w:jc w:val="center"/>
            </w:pPr>
            <w:r>
              <w:rPr>
                <w:sz w:val="20"/>
              </w:rPr>
              <w:t xml:space="preserve">математическая, </w:t>
            </w:r>
          </w:p>
          <w:p w:rsidR="00231E96" w:rsidRDefault="0064120C">
            <w:pPr>
              <w:spacing w:after="0" w:line="259" w:lineRule="auto"/>
              <w:ind w:left="0" w:right="46" w:firstLine="0"/>
              <w:jc w:val="center"/>
            </w:pPr>
            <w:r>
              <w:rPr>
                <w:sz w:val="20"/>
              </w:rPr>
              <w:t xml:space="preserve">естественнонаучна я, финансовая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00" w:firstLine="0"/>
              <w:jc w:val="center"/>
            </w:pPr>
            <w:r>
              <w:rPr>
                <w:sz w:val="20"/>
              </w:rPr>
              <w:t xml:space="preserve">проектная </w:t>
            </w:r>
          </w:p>
          <w:p w:rsidR="00231E96" w:rsidRDefault="0064120C">
            <w:pPr>
              <w:spacing w:after="0" w:line="259" w:lineRule="auto"/>
              <w:ind w:left="0" w:right="98" w:firstLine="0"/>
              <w:jc w:val="center"/>
            </w:pPr>
            <w:r>
              <w:rPr>
                <w:sz w:val="20"/>
              </w:rPr>
              <w:t xml:space="preserve">деятельность, </w:t>
            </w:r>
          </w:p>
          <w:p w:rsidR="00231E96" w:rsidRDefault="0064120C">
            <w:pPr>
              <w:spacing w:after="0" w:line="259" w:lineRule="auto"/>
              <w:ind w:left="0" w:right="0" w:firstLine="0"/>
              <w:jc w:val="center"/>
            </w:pPr>
            <w:r>
              <w:rPr>
                <w:sz w:val="20"/>
              </w:rPr>
              <w:t xml:space="preserve">конкурсное движение </w:t>
            </w:r>
          </w:p>
        </w:tc>
        <w:tc>
          <w:tcPr>
            <w:tcW w:w="3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40" w:right="0" w:firstLine="0"/>
              <w:jc w:val="left"/>
            </w:pPr>
            <w:r>
              <w:rPr>
                <w:sz w:val="20"/>
              </w:rPr>
              <w:t xml:space="preserve">1 </w:t>
            </w:r>
          </w:p>
        </w:tc>
        <w:tc>
          <w:tcPr>
            <w:tcW w:w="37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42"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5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 w:right="0" w:firstLine="0"/>
              <w:jc w:val="left"/>
            </w:pPr>
            <w:r>
              <w:rPr>
                <w:sz w:val="20"/>
              </w:rPr>
              <w:t xml:space="preserve">1  </w:t>
            </w:r>
          </w:p>
        </w:tc>
        <w:tc>
          <w:tcPr>
            <w:tcW w:w="28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8" w:firstLine="0"/>
              <w:jc w:val="center"/>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 w:right="0" w:firstLine="0"/>
              <w:jc w:val="left"/>
            </w:pPr>
            <w:r>
              <w:rPr>
                <w:sz w:val="20"/>
              </w:rPr>
              <w:t xml:space="preserve">1 </w:t>
            </w: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14 </w:t>
            </w:r>
          </w:p>
        </w:tc>
      </w:tr>
      <w:tr w:rsidR="00231E96">
        <w:trPr>
          <w:trHeight w:val="1267"/>
        </w:trPr>
        <w:tc>
          <w:tcPr>
            <w:tcW w:w="16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Профориентаци онная работа  </w:t>
            </w: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Россия-мои горизонты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40" w:lineRule="auto"/>
              <w:ind w:left="23" w:right="65" w:hanging="9"/>
              <w:jc w:val="center"/>
            </w:pPr>
            <w:r>
              <w:rPr>
                <w:sz w:val="20"/>
              </w:rPr>
              <w:t xml:space="preserve">Проект "Билет в будущее", экскурсии, </w:t>
            </w:r>
          </w:p>
          <w:p w:rsidR="00231E96" w:rsidRDefault="0064120C">
            <w:pPr>
              <w:spacing w:after="0" w:line="259" w:lineRule="auto"/>
              <w:ind w:left="0" w:right="0" w:firstLine="0"/>
              <w:jc w:val="center"/>
            </w:pPr>
            <w:r>
              <w:rPr>
                <w:sz w:val="20"/>
              </w:rPr>
              <w:t xml:space="preserve">тестирование, тренинги </w:t>
            </w:r>
          </w:p>
        </w:tc>
        <w:tc>
          <w:tcPr>
            <w:tcW w:w="368"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40" w:right="0" w:firstLine="0"/>
              <w:jc w:val="left"/>
            </w:pPr>
            <w:r>
              <w:rPr>
                <w:sz w:val="20"/>
              </w:rPr>
              <w:t xml:space="preserve">1 </w:t>
            </w:r>
          </w:p>
        </w:tc>
        <w:tc>
          <w:tcPr>
            <w:tcW w:w="37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42"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5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 w:right="0" w:firstLine="0"/>
              <w:jc w:val="left"/>
            </w:pPr>
            <w:r>
              <w:rPr>
                <w:sz w:val="20"/>
              </w:rPr>
              <w:t xml:space="preserve">1  </w:t>
            </w:r>
          </w:p>
        </w:tc>
        <w:tc>
          <w:tcPr>
            <w:tcW w:w="28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78" w:firstLine="0"/>
              <w:jc w:val="center"/>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 w:right="0" w:firstLine="0"/>
              <w:jc w:val="left"/>
            </w:pPr>
            <w:r>
              <w:rPr>
                <w:sz w:val="20"/>
              </w:rPr>
              <w:t xml:space="preserve">1 </w:t>
            </w: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14 </w:t>
            </w:r>
          </w:p>
        </w:tc>
      </w:tr>
      <w:tr w:rsidR="00231E96">
        <w:trPr>
          <w:trHeight w:val="312"/>
        </w:trPr>
        <w:tc>
          <w:tcPr>
            <w:tcW w:w="5072"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00" w:firstLine="0"/>
              <w:jc w:val="center"/>
            </w:pPr>
            <w:r>
              <w:rPr>
                <w:b/>
                <w:sz w:val="20"/>
              </w:rPr>
              <w:t xml:space="preserve">итого на параллель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9" w:firstLine="0"/>
              <w:jc w:val="center"/>
            </w:pPr>
            <w:r>
              <w:rPr>
                <w:b/>
                <w:sz w:val="24"/>
              </w:rPr>
              <w:t xml:space="preserve">9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2" w:firstLine="0"/>
              <w:jc w:val="center"/>
            </w:pPr>
            <w:r>
              <w:rPr>
                <w:b/>
                <w:sz w:val="24"/>
              </w:rPr>
              <w:t xml:space="preserve">9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2" w:firstLine="0"/>
              <w:jc w:val="center"/>
            </w:pPr>
            <w:r>
              <w:rPr>
                <w:b/>
                <w:sz w:val="24"/>
              </w:rPr>
              <w:t xml:space="preserve">6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b/>
                <w:sz w:val="24"/>
              </w:rPr>
              <w:t xml:space="preserve">9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60" w:right="0" w:firstLine="0"/>
              <w:jc w:val="left"/>
            </w:pPr>
            <w:r>
              <w:rPr>
                <w:b/>
                <w:sz w:val="24"/>
              </w:rPr>
              <w:t xml:space="preserve">9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42 </w:t>
            </w:r>
          </w:p>
        </w:tc>
      </w:tr>
      <w:tr w:rsidR="00231E96">
        <w:trPr>
          <w:trHeight w:val="310"/>
        </w:trPr>
        <w:tc>
          <w:tcPr>
            <w:tcW w:w="8616" w:type="dxa"/>
            <w:gridSpan w:val="15"/>
            <w:tcBorders>
              <w:top w:val="single" w:sz="4" w:space="0" w:color="000000"/>
              <w:left w:val="single" w:sz="4" w:space="0" w:color="000000"/>
              <w:bottom w:val="single" w:sz="4" w:space="0" w:color="000000"/>
              <w:right w:val="nil"/>
            </w:tcBorders>
          </w:tcPr>
          <w:p w:rsidR="00231E96" w:rsidRDefault="0064120C">
            <w:pPr>
              <w:spacing w:after="0" w:line="259" w:lineRule="auto"/>
              <w:ind w:left="2421" w:right="0" w:firstLine="0"/>
              <w:jc w:val="left"/>
            </w:pPr>
            <w:r>
              <w:rPr>
                <w:b/>
                <w:sz w:val="20"/>
              </w:rPr>
              <w:t xml:space="preserve">вариативная часть (учебно-познавательная деятельность) </w:t>
            </w:r>
          </w:p>
        </w:tc>
        <w:tc>
          <w:tcPr>
            <w:tcW w:w="394"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283"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1044"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r>
      <w:tr w:rsidR="00231E96">
        <w:trPr>
          <w:trHeight w:val="1037"/>
        </w:trPr>
        <w:tc>
          <w:tcPr>
            <w:tcW w:w="1668" w:type="dxa"/>
            <w:vMerge w:val="restart"/>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Общеинтеллект уальное направление </w:t>
            </w: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1" w:firstLine="0"/>
              <w:jc w:val="center"/>
            </w:pPr>
            <w:r>
              <w:rPr>
                <w:sz w:val="20"/>
              </w:rPr>
              <w:t xml:space="preserve">Клуб любителей французского языка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03" w:firstLine="0"/>
              <w:jc w:val="center"/>
            </w:pPr>
            <w:r>
              <w:rPr>
                <w:sz w:val="20"/>
              </w:rPr>
              <w:t xml:space="preserve">занятие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00" w:firstLine="0"/>
              <w:jc w:val="center"/>
            </w:pPr>
            <w:r>
              <w:rPr>
                <w:sz w:val="20"/>
              </w:rPr>
              <w:t xml:space="preserve">2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sz w:val="20"/>
              </w:rPr>
              <w:t xml:space="preserve">2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sz w:val="20"/>
              </w:rPr>
              <w:t xml:space="preserve">2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4" w:firstLine="0"/>
              <w:jc w:val="center"/>
            </w:pPr>
            <w:r>
              <w:rPr>
                <w:sz w:val="20"/>
              </w:rPr>
              <w:t xml:space="preserve">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0" w:right="29" w:firstLine="0"/>
              <w:jc w:val="center"/>
            </w:pPr>
            <w:r>
              <w:rPr>
                <w:sz w:val="20"/>
              </w:rPr>
              <w:t xml:space="preserve">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6 </w:t>
            </w:r>
          </w:p>
        </w:tc>
      </w:tr>
      <w:tr w:rsidR="00231E96">
        <w:trPr>
          <w:trHeight w:val="1039"/>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9" w:right="83" w:firstLine="0"/>
              <w:jc w:val="center"/>
            </w:pPr>
            <w:r>
              <w:rPr>
                <w:sz w:val="20"/>
              </w:rPr>
              <w:t xml:space="preserve">Знатоки немецкого языка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03" w:firstLine="0"/>
              <w:jc w:val="center"/>
            </w:pPr>
            <w:r>
              <w:rPr>
                <w:sz w:val="20"/>
              </w:rPr>
              <w:t xml:space="preserve">занятие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00" w:firstLine="0"/>
              <w:jc w:val="center"/>
            </w:pPr>
            <w:r>
              <w:rPr>
                <w:sz w:val="20"/>
              </w:rPr>
              <w:t xml:space="preserve">2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sz w:val="20"/>
              </w:rPr>
              <w:t xml:space="preserve">2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sz w:val="20"/>
              </w:rPr>
              <w:t xml:space="preserve">2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4" w:firstLine="0"/>
              <w:jc w:val="center"/>
            </w:pPr>
            <w:r>
              <w:rPr>
                <w:sz w:val="20"/>
              </w:rPr>
              <w:t xml:space="preserve">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0" w:right="29" w:firstLine="0"/>
              <w:jc w:val="center"/>
            </w:pPr>
            <w:r>
              <w:rPr>
                <w:sz w:val="20"/>
              </w:rPr>
              <w:t xml:space="preserve">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6 </w:t>
            </w:r>
          </w:p>
        </w:tc>
      </w:tr>
      <w:tr w:rsidR="00231E96">
        <w:trPr>
          <w:trHeight w:val="1037"/>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Покоряем олимп (английский язык)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занятиепрактикум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00" w:firstLine="0"/>
              <w:jc w:val="center"/>
            </w:pPr>
            <w:r>
              <w:rPr>
                <w:sz w:val="20"/>
              </w:rPr>
              <w:t xml:space="preserve">2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sz w:val="20"/>
              </w:rPr>
              <w:t xml:space="preserve">2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sz w:val="20"/>
              </w:rPr>
              <w:t xml:space="preserve">2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sz w:val="20"/>
              </w:rPr>
              <w:t xml:space="preserve">2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vAlign w:val="bottom"/>
          </w:tcPr>
          <w:p w:rsidR="00231E96" w:rsidRDefault="0064120C">
            <w:pPr>
              <w:spacing w:after="601" w:line="259" w:lineRule="auto"/>
              <w:ind w:left="0" w:right="78" w:firstLine="0"/>
              <w:jc w:val="center"/>
            </w:pPr>
            <w:r>
              <w:rPr>
                <w:sz w:val="20"/>
              </w:rPr>
              <w:t xml:space="preserve">2 </w:t>
            </w:r>
          </w:p>
          <w:p w:rsidR="00231E96" w:rsidRDefault="0064120C">
            <w:pPr>
              <w:spacing w:after="0" w:line="259" w:lineRule="auto"/>
              <w:ind w:left="0" w:right="27" w:firstLine="0"/>
              <w:jc w:val="center"/>
            </w:pPr>
            <w:r>
              <w:rPr>
                <w:sz w:val="20"/>
              </w:rPr>
              <w:t xml:space="preserve">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10 </w:t>
            </w:r>
          </w:p>
        </w:tc>
      </w:tr>
      <w:tr w:rsidR="00231E96">
        <w:trPr>
          <w:trHeight w:val="1039"/>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Занимательная математика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занятиепрактикум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7" w:firstLine="0"/>
              <w:jc w:val="center"/>
            </w:pPr>
            <w:r>
              <w:rPr>
                <w:sz w:val="20"/>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vAlign w:val="bottom"/>
          </w:tcPr>
          <w:p w:rsidR="00231E96" w:rsidRDefault="0064120C">
            <w:pPr>
              <w:spacing w:after="603" w:line="259" w:lineRule="auto"/>
              <w:ind w:left="0" w:right="96" w:firstLine="0"/>
              <w:jc w:val="center"/>
            </w:pPr>
            <w:r>
              <w:rPr>
                <w:sz w:val="20"/>
              </w:rPr>
              <w:t xml:space="preserve"> 1 </w:t>
            </w:r>
          </w:p>
          <w:p w:rsidR="00231E96" w:rsidRDefault="0064120C">
            <w:pPr>
              <w:spacing w:after="0" w:line="259" w:lineRule="auto"/>
              <w:ind w:left="0" w:right="43" w:firstLine="0"/>
              <w:jc w:val="center"/>
            </w:pPr>
            <w:r>
              <w:rPr>
                <w:sz w:val="20"/>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5" w:firstLine="0"/>
              <w:jc w:val="center"/>
            </w:pPr>
            <w:r>
              <w:rPr>
                <w:sz w:val="20"/>
              </w:rPr>
              <w:t xml:space="preserve">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43" w:firstLine="0"/>
              <w:jc w:val="center"/>
            </w:pPr>
            <w:r>
              <w:rPr>
                <w:sz w:val="20"/>
              </w:rPr>
              <w:t xml:space="preserve">1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231E96">
            <w:pPr>
              <w:spacing w:after="160" w:line="259" w:lineRule="auto"/>
              <w:ind w:left="0" w:right="0" w:firstLine="0"/>
              <w:jc w:val="left"/>
            </w:pP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2 </w:t>
            </w:r>
          </w:p>
        </w:tc>
      </w:tr>
      <w:tr w:rsidR="00231E96">
        <w:trPr>
          <w:trHeight w:val="634"/>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Олимпиадный русский язык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занятие- практикум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7" w:firstLine="0"/>
              <w:jc w:val="center"/>
            </w:pPr>
            <w:r>
              <w:rPr>
                <w:sz w:val="20"/>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6" w:firstLine="0"/>
              <w:jc w:val="center"/>
            </w:pPr>
            <w:r>
              <w:rPr>
                <w:sz w:val="20"/>
              </w:rPr>
              <w:t xml:space="preserve"> 2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4" w:firstLine="0"/>
              <w:jc w:val="center"/>
            </w:pPr>
            <w:r>
              <w:rPr>
                <w:sz w:val="20"/>
              </w:rPr>
              <w:t xml:space="preserve">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0" w:right="27" w:firstLine="0"/>
              <w:jc w:val="center"/>
            </w:pPr>
            <w:r>
              <w:rPr>
                <w:sz w:val="20"/>
              </w:rPr>
              <w:t xml:space="preserve">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2 </w:t>
            </w:r>
          </w:p>
        </w:tc>
      </w:tr>
      <w:tr w:rsidR="00231E96">
        <w:trPr>
          <w:trHeight w:val="47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0" w:right="0" w:firstLine="0"/>
              <w:jc w:val="left"/>
            </w:pPr>
            <w:r>
              <w:rPr>
                <w:sz w:val="20"/>
              </w:rPr>
              <w:t xml:space="preserve">Физика вокруг нас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практикум по физике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7" w:firstLine="0"/>
              <w:jc w:val="center"/>
            </w:pPr>
            <w:r>
              <w:rPr>
                <w:sz w:val="20"/>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5" w:firstLine="0"/>
              <w:jc w:val="center"/>
            </w:pPr>
            <w:r>
              <w:rPr>
                <w:sz w:val="20"/>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5" w:firstLine="0"/>
              <w:jc w:val="center"/>
            </w:pPr>
            <w:r>
              <w:rPr>
                <w:sz w:val="20"/>
              </w:rPr>
              <w:t xml:space="preserve">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2" w:firstLine="0"/>
              <w:jc w:val="center"/>
            </w:pPr>
            <w:r>
              <w:rPr>
                <w:sz w:val="20"/>
              </w:rPr>
              <w:t xml:space="preserve">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0" w:right="78" w:firstLine="0"/>
              <w:jc w:val="center"/>
            </w:pPr>
            <w:r>
              <w:rPr>
                <w:sz w:val="20"/>
              </w:rPr>
              <w:t xml:space="preserve">1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1 </w:t>
            </w:r>
          </w:p>
        </w:tc>
      </w:tr>
      <w:tr w:rsidR="00231E96">
        <w:trPr>
          <w:trHeight w:val="663"/>
        </w:trPr>
        <w:tc>
          <w:tcPr>
            <w:tcW w:w="1668" w:type="dxa"/>
            <w:vMerge w:val="restart"/>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8" w:right="84" w:hanging="8"/>
              <w:jc w:val="center"/>
            </w:pPr>
            <w:r>
              <w:rPr>
                <w:sz w:val="20"/>
              </w:rPr>
              <w:t xml:space="preserve">Общекультурно е, социальное направления </w:t>
            </w: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8" w:firstLine="0"/>
              <w:jc w:val="center"/>
            </w:pPr>
            <w:r>
              <w:rPr>
                <w:sz w:val="20"/>
              </w:rPr>
              <w:t xml:space="preserve">Азы экономики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проектная деятельность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9" w:firstLine="0"/>
              <w:jc w:val="center"/>
            </w:pPr>
            <w:r>
              <w:rPr>
                <w:sz w:val="20"/>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3" w:firstLine="0"/>
              <w:jc w:val="center"/>
            </w:pPr>
            <w:r>
              <w:rPr>
                <w:sz w:val="20"/>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5" w:firstLine="0"/>
              <w:jc w:val="center"/>
            </w:pPr>
            <w:r>
              <w:rPr>
                <w:sz w:val="20"/>
              </w:rPr>
              <w:t xml:space="preserve">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2" w:firstLine="0"/>
              <w:jc w:val="center"/>
            </w:pPr>
            <w:r>
              <w:rPr>
                <w:sz w:val="20"/>
              </w:rPr>
              <w:t xml:space="preserve">  </w:t>
            </w:r>
          </w:p>
          <w:p w:rsidR="00231E96" w:rsidRDefault="0064120C">
            <w:pPr>
              <w:spacing w:after="0" w:line="259" w:lineRule="auto"/>
              <w:ind w:left="0" w:right="95" w:firstLine="0"/>
              <w:jc w:val="center"/>
            </w:pPr>
            <w:r>
              <w:rPr>
                <w:sz w:val="20"/>
              </w:rPr>
              <w:t xml:space="preserve">1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0" w:right="29" w:firstLine="0"/>
              <w:jc w:val="center"/>
            </w:pPr>
            <w:r>
              <w:rPr>
                <w:sz w:val="20"/>
              </w:rPr>
              <w:t xml:space="preserve">  </w:t>
            </w:r>
          </w:p>
          <w:p w:rsidR="00231E96" w:rsidRDefault="0064120C">
            <w:pPr>
              <w:spacing w:after="0" w:line="259" w:lineRule="auto"/>
              <w:ind w:left="0" w:right="78" w:firstLine="0"/>
              <w:jc w:val="center"/>
            </w:pPr>
            <w:r>
              <w:rPr>
                <w:sz w:val="20"/>
              </w:rPr>
              <w:t xml:space="preserve">1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2 </w:t>
            </w:r>
          </w:p>
        </w:tc>
      </w:tr>
      <w:tr w:rsidR="00231E96">
        <w:trPr>
          <w:trHeight w:val="1037"/>
        </w:trPr>
        <w:tc>
          <w:tcPr>
            <w:tcW w:w="0" w:type="auto"/>
            <w:vMerge/>
            <w:tcBorders>
              <w:top w:val="nil"/>
              <w:left w:val="single" w:sz="4" w:space="0" w:color="000000"/>
              <w:bottom w:val="nil"/>
              <w:right w:val="single" w:sz="4" w:space="0" w:color="000000"/>
            </w:tcBorders>
          </w:tcPr>
          <w:p w:rsidR="00231E96" w:rsidRDefault="00231E96">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Школьная модель ООН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проектная деятельность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9" w:firstLine="0"/>
              <w:jc w:val="center"/>
            </w:pPr>
            <w:r>
              <w:rPr>
                <w:sz w:val="20"/>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3" w:firstLine="0"/>
              <w:jc w:val="center"/>
            </w:pPr>
            <w:r>
              <w:rPr>
                <w:sz w:val="20"/>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3" w:firstLine="0"/>
              <w:jc w:val="center"/>
            </w:pPr>
            <w:r>
              <w:rPr>
                <w:sz w:val="20"/>
              </w:rPr>
              <w:t xml:space="preserve">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2" w:firstLine="0"/>
              <w:jc w:val="center"/>
            </w:pPr>
            <w:r>
              <w:rPr>
                <w:sz w:val="20"/>
              </w:rPr>
              <w:t xml:space="preserve">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0" w:right="78" w:firstLine="0"/>
              <w:jc w:val="center"/>
            </w:pPr>
            <w:r>
              <w:rPr>
                <w:sz w:val="20"/>
              </w:rPr>
              <w:t xml:space="preserve">1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1 </w:t>
            </w:r>
          </w:p>
        </w:tc>
      </w:tr>
      <w:tr w:rsidR="00231E96">
        <w:trPr>
          <w:trHeight w:val="660"/>
        </w:trPr>
        <w:tc>
          <w:tcPr>
            <w:tcW w:w="0" w:type="auto"/>
            <w:vMerge/>
            <w:tcBorders>
              <w:top w:val="nil"/>
              <w:left w:val="single" w:sz="4" w:space="0" w:color="000000"/>
              <w:bottom w:val="single" w:sz="4" w:space="0" w:color="000000"/>
              <w:right w:val="single" w:sz="4" w:space="0" w:color="000000"/>
            </w:tcBorders>
          </w:tcPr>
          <w:p w:rsidR="00231E96" w:rsidRDefault="00231E96">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Основы проектной деятельности </w:t>
            </w:r>
          </w:p>
        </w:tc>
        <w:tc>
          <w:tcPr>
            <w:tcW w:w="156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sz w:val="20"/>
              </w:rPr>
              <w:t xml:space="preserve">проектная деятельность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7" w:firstLine="0"/>
              <w:jc w:val="center"/>
            </w:pPr>
            <w:r>
              <w:rPr>
                <w:sz w:val="20"/>
              </w:rPr>
              <w:t xml:space="preserve">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5" w:firstLine="0"/>
              <w:jc w:val="center"/>
            </w:pPr>
            <w:r>
              <w:rPr>
                <w:sz w:val="20"/>
              </w:rPr>
              <w:t xml:space="preserve">  </w:t>
            </w:r>
          </w:p>
          <w:p w:rsidR="00231E96" w:rsidRDefault="0064120C">
            <w:pPr>
              <w:spacing w:after="0" w:line="259" w:lineRule="auto"/>
              <w:ind w:left="0" w:right="45" w:firstLine="0"/>
              <w:jc w:val="center"/>
            </w:pPr>
            <w:r>
              <w:rPr>
                <w:sz w:val="20"/>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5" w:firstLine="0"/>
              <w:jc w:val="center"/>
            </w:pPr>
            <w:r>
              <w:rPr>
                <w:sz w:val="20"/>
              </w:rPr>
              <w:t xml:space="preserve">  </w:t>
            </w:r>
          </w:p>
          <w:p w:rsidR="00231E96" w:rsidRDefault="0064120C">
            <w:pPr>
              <w:spacing w:after="0" w:line="259" w:lineRule="auto"/>
              <w:ind w:left="0" w:right="45" w:firstLine="0"/>
              <w:jc w:val="center"/>
            </w:pPr>
            <w:r>
              <w:rPr>
                <w:sz w:val="20"/>
              </w:rPr>
              <w:t xml:space="preserve">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42" w:firstLine="0"/>
              <w:jc w:val="center"/>
            </w:pPr>
            <w:r>
              <w:rPr>
                <w:sz w:val="20"/>
              </w:rPr>
              <w:t xml:space="preserve">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 w:right="0" w:firstLine="0"/>
              <w:jc w:val="left"/>
            </w:pPr>
            <w:r>
              <w:rPr>
                <w:sz w:val="20"/>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0" w:right="0" w:firstLine="0"/>
              <w:jc w:val="left"/>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3" w:right="0" w:firstLine="0"/>
              <w:jc w:val="left"/>
            </w:pPr>
            <w:r>
              <w:rPr>
                <w:sz w:val="20"/>
              </w:rPr>
              <w:t xml:space="preserve">1 </w:t>
            </w: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3 </w:t>
            </w:r>
          </w:p>
        </w:tc>
      </w:tr>
      <w:tr w:rsidR="00231E96">
        <w:trPr>
          <w:trHeight w:val="310"/>
        </w:trPr>
        <w:tc>
          <w:tcPr>
            <w:tcW w:w="5072"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8" w:firstLine="0"/>
              <w:jc w:val="center"/>
            </w:pPr>
            <w:r>
              <w:rPr>
                <w:b/>
                <w:sz w:val="20"/>
              </w:rPr>
              <w:t xml:space="preserve">Итого на параллель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7" w:firstLine="0"/>
              <w:jc w:val="center"/>
            </w:pPr>
            <w:r>
              <w:rPr>
                <w:b/>
                <w:sz w:val="24"/>
              </w:rPr>
              <w:t xml:space="preserve"> 6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2" w:firstLine="0"/>
              <w:jc w:val="center"/>
            </w:pPr>
            <w:r>
              <w:rPr>
                <w:b/>
                <w:sz w:val="24"/>
              </w:rPr>
              <w:t xml:space="preserve">7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2" w:firstLine="0"/>
              <w:jc w:val="center"/>
            </w:pPr>
            <w:r>
              <w:rPr>
                <w:b/>
                <w:sz w:val="24"/>
              </w:rPr>
              <w:t xml:space="preserve">8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b/>
                <w:sz w:val="24"/>
              </w:rPr>
              <w:t xml:space="preserve">4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60" w:right="0" w:firstLine="0"/>
              <w:jc w:val="left"/>
            </w:pPr>
            <w:r>
              <w:rPr>
                <w:b/>
                <w:sz w:val="24"/>
              </w:rPr>
              <w:t xml:space="preserve">8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33 </w:t>
            </w:r>
          </w:p>
        </w:tc>
      </w:tr>
      <w:tr w:rsidR="00231E96">
        <w:trPr>
          <w:trHeight w:val="470"/>
        </w:trPr>
        <w:tc>
          <w:tcPr>
            <w:tcW w:w="5072"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center"/>
            </w:pPr>
            <w:r>
              <w:rPr>
                <w:b/>
                <w:sz w:val="20"/>
              </w:rPr>
              <w:t xml:space="preserve">Всего на параллель на базе образовательной организации </w:t>
            </w:r>
          </w:p>
        </w:tc>
        <w:tc>
          <w:tcPr>
            <w:tcW w:w="102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9" w:firstLine="0"/>
              <w:jc w:val="center"/>
            </w:pPr>
            <w:r>
              <w:rPr>
                <w:b/>
                <w:sz w:val="24"/>
              </w:rPr>
              <w:t xml:space="preserve">15 </w:t>
            </w:r>
          </w:p>
        </w:tc>
        <w:tc>
          <w:tcPr>
            <w:tcW w:w="85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2" w:firstLine="0"/>
              <w:jc w:val="center"/>
            </w:pPr>
            <w:r>
              <w:rPr>
                <w:b/>
                <w:sz w:val="24"/>
              </w:rPr>
              <w:t xml:space="preserve">16 </w:t>
            </w:r>
          </w:p>
        </w:tc>
        <w:tc>
          <w:tcPr>
            <w:tcW w:w="538"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6" w:right="0" w:firstLine="0"/>
              <w:jc w:val="left"/>
            </w:pPr>
            <w:r>
              <w:rPr>
                <w:b/>
                <w:sz w:val="24"/>
              </w:rPr>
              <w:t xml:space="preserve">14 </w:t>
            </w:r>
          </w:p>
        </w:tc>
        <w:tc>
          <w:tcPr>
            <w:tcW w:w="853"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4" w:firstLine="0"/>
              <w:jc w:val="center"/>
            </w:pPr>
            <w:r>
              <w:rPr>
                <w:b/>
                <w:sz w:val="24"/>
              </w:rPr>
              <w:t xml:space="preserve">13 </w:t>
            </w:r>
          </w:p>
        </w:tc>
        <w:tc>
          <w:tcPr>
            <w:tcW w:w="283" w:type="dxa"/>
            <w:tcBorders>
              <w:top w:val="single" w:sz="4" w:space="0" w:color="000000"/>
              <w:left w:val="single" w:sz="4" w:space="0" w:color="000000"/>
              <w:bottom w:val="single" w:sz="4" w:space="0" w:color="000000"/>
              <w:right w:val="nil"/>
            </w:tcBorders>
          </w:tcPr>
          <w:p w:rsidR="00231E96" w:rsidRDefault="00231E96">
            <w:pPr>
              <w:spacing w:after="160" w:line="259" w:lineRule="auto"/>
              <w:ind w:left="0" w:right="0" w:firstLine="0"/>
              <w:jc w:val="left"/>
            </w:pPr>
          </w:p>
        </w:tc>
        <w:tc>
          <w:tcPr>
            <w:tcW w:w="394" w:type="dxa"/>
            <w:tcBorders>
              <w:top w:val="single" w:sz="4" w:space="0" w:color="000000"/>
              <w:left w:val="nil"/>
              <w:bottom w:val="single" w:sz="4" w:space="0" w:color="000000"/>
              <w:right w:val="nil"/>
            </w:tcBorders>
          </w:tcPr>
          <w:p w:rsidR="00231E96" w:rsidRDefault="0064120C">
            <w:pPr>
              <w:spacing w:after="0" w:line="259" w:lineRule="auto"/>
              <w:ind w:left="0" w:right="0" w:firstLine="0"/>
            </w:pPr>
            <w:r>
              <w:rPr>
                <w:b/>
                <w:sz w:val="24"/>
              </w:rPr>
              <w:t xml:space="preserve">17 </w:t>
            </w:r>
          </w:p>
        </w:tc>
        <w:tc>
          <w:tcPr>
            <w:tcW w:w="283"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95" w:firstLine="0"/>
              <w:jc w:val="center"/>
            </w:pPr>
            <w:r>
              <w:rPr>
                <w:b/>
                <w:sz w:val="24"/>
              </w:rPr>
              <w:t xml:space="preserve">75 </w:t>
            </w:r>
          </w:p>
        </w:tc>
      </w:tr>
    </w:tbl>
    <w:p w:rsidR="00231E96" w:rsidRDefault="0064120C">
      <w:pPr>
        <w:spacing w:after="0" w:line="259" w:lineRule="auto"/>
        <w:ind w:left="708" w:right="0" w:firstLine="0"/>
        <w:jc w:val="left"/>
      </w:pPr>
      <w:r>
        <w:t xml:space="preserve">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3.4.  КАЛЕНДАРНЫЙ ПЛАН ВОСПИТАТЕЛЬНОЙ РАБОТЫ  </w:t>
      </w:r>
    </w:p>
    <w:p w:rsidR="00231E96" w:rsidRDefault="0064120C">
      <w:pPr>
        <w:spacing w:after="0" w:line="259" w:lineRule="auto"/>
        <w:ind w:left="708" w:right="0" w:firstLine="0"/>
        <w:jc w:val="left"/>
      </w:pPr>
      <w:r>
        <w:rPr>
          <w:b/>
        </w:rPr>
        <w:t xml:space="preserve"> </w:t>
      </w:r>
    </w:p>
    <w:tbl>
      <w:tblPr>
        <w:tblStyle w:val="TableGrid"/>
        <w:tblW w:w="10092" w:type="dxa"/>
        <w:tblInd w:w="835" w:type="dxa"/>
        <w:tblCellMar>
          <w:top w:w="59" w:type="dxa"/>
          <w:left w:w="5" w:type="dxa"/>
          <w:bottom w:w="0" w:type="dxa"/>
          <w:right w:w="115" w:type="dxa"/>
        </w:tblCellMar>
        <w:tblLook w:val="04A0" w:firstRow="1" w:lastRow="0" w:firstColumn="1" w:lastColumn="0" w:noHBand="0" w:noVBand="1"/>
      </w:tblPr>
      <w:tblGrid>
        <w:gridCol w:w="4926"/>
        <w:gridCol w:w="1565"/>
        <w:gridCol w:w="1277"/>
        <w:gridCol w:w="2324"/>
      </w:tblGrid>
      <w:tr w:rsidR="00231E96">
        <w:trPr>
          <w:trHeight w:val="770"/>
        </w:trPr>
        <w:tc>
          <w:tcPr>
            <w:tcW w:w="10092"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65" w:right="0" w:firstLine="0"/>
              <w:jc w:val="center"/>
            </w:pPr>
            <w:r>
              <w:rPr>
                <w:b/>
              </w:rPr>
              <w:lastRenderedPageBreak/>
              <w:t xml:space="preserve"> </w:t>
            </w:r>
          </w:p>
          <w:p w:rsidR="00231E96" w:rsidRDefault="0064120C">
            <w:pPr>
              <w:spacing w:after="0" w:line="259" w:lineRule="auto"/>
              <w:ind w:left="1949" w:right="1786" w:firstLine="0"/>
              <w:jc w:val="center"/>
            </w:pPr>
            <w:r>
              <w:rPr>
                <w:b/>
              </w:rPr>
              <w:t xml:space="preserve">КАЛЕНДАРНЫЙ ПЛАН ВОСПИТАТЕЛЬНОЙ РАБОТЫ НА 2025-2028 УЧЕБНЫЙ ГОД </w:t>
            </w:r>
          </w:p>
        </w:tc>
      </w:tr>
      <w:tr w:rsidR="00231E96">
        <w:trPr>
          <w:trHeight w:val="262"/>
        </w:trPr>
        <w:tc>
          <w:tcPr>
            <w:tcW w:w="10092"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2" w:right="0" w:firstLine="0"/>
              <w:jc w:val="center"/>
            </w:pPr>
            <w:r>
              <w:rPr>
                <w:b/>
              </w:rPr>
              <w:t xml:space="preserve">Основного общего образования </w:t>
            </w:r>
          </w:p>
        </w:tc>
      </w:tr>
      <w:tr w:rsidR="00231E96">
        <w:trPr>
          <w:trHeight w:val="264"/>
        </w:trPr>
        <w:tc>
          <w:tcPr>
            <w:tcW w:w="10092" w:type="dxa"/>
            <w:gridSpan w:val="4"/>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110" w:right="0" w:firstLine="0"/>
              <w:jc w:val="center"/>
            </w:pPr>
            <w:r>
              <w:rPr>
                <w:b/>
              </w:rPr>
              <w:t xml:space="preserve">«Основные общешкольные дела» </w:t>
            </w:r>
          </w:p>
        </w:tc>
      </w:tr>
      <w:tr w:rsidR="00231E96">
        <w:trPr>
          <w:trHeight w:val="286"/>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rPr>
                <w:b/>
                <w:i/>
              </w:rPr>
              <w:t xml:space="preserve">Дела, события, мероприятия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rPr>
                <w:b/>
                <w:i/>
              </w:rPr>
              <w:t xml:space="preserve">Дата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rPr>
                <w:b/>
                <w:i/>
              </w:rPr>
              <w:t xml:space="preserve">Класс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rPr>
                <w:b/>
                <w:i/>
              </w:rPr>
              <w:t xml:space="preserve">Ответственный </w:t>
            </w:r>
          </w:p>
        </w:tc>
      </w:tr>
    </w:tbl>
    <w:p w:rsidR="00231E96" w:rsidRDefault="00231E96">
      <w:pPr>
        <w:spacing w:after="0" w:line="259" w:lineRule="auto"/>
        <w:ind w:left="0" w:right="920" w:firstLine="0"/>
      </w:pPr>
    </w:p>
    <w:tbl>
      <w:tblPr>
        <w:tblStyle w:val="TableGrid"/>
        <w:tblW w:w="10092" w:type="dxa"/>
        <w:tblInd w:w="835" w:type="dxa"/>
        <w:tblCellMar>
          <w:top w:w="56" w:type="dxa"/>
          <w:left w:w="5" w:type="dxa"/>
          <w:bottom w:w="0" w:type="dxa"/>
          <w:right w:w="0" w:type="dxa"/>
        </w:tblCellMar>
        <w:tblLook w:val="04A0" w:firstRow="1" w:lastRow="0" w:firstColumn="1" w:lastColumn="0" w:noHBand="0" w:noVBand="1"/>
      </w:tblPr>
      <w:tblGrid>
        <w:gridCol w:w="4926"/>
        <w:gridCol w:w="1565"/>
        <w:gridCol w:w="1277"/>
        <w:gridCol w:w="2324"/>
      </w:tblGrid>
      <w:tr w:rsidR="00231E96">
        <w:trPr>
          <w:trHeight w:val="562"/>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знаний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 сентября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Замдиректора по ВР </w:t>
            </w:r>
          </w:p>
          <w:p w:rsidR="00231E96" w:rsidRDefault="0064120C">
            <w:pPr>
              <w:spacing w:after="0" w:line="259" w:lineRule="auto"/>
              <w:ind w:left="2" w:right="0" w:firstLine="0"/>
            </w:pPr>
            <w:r>
              <w:t xml:space="preserve">Классные руководители </w:t>
            </w:r>
          </w:p>
        </w:tc>
      </w:tr>
      <w:tr w:rsidR="00231E96">
        <w:trPr>
          <w:trHeight w:val="562"/>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Классный час «Урок мира»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 сентября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Замдиректора по ВР </w:t>
            </w:r>
          </w:p>
          <w:p w:rsidR="00231E96" w:rsidRDefault="0064120C">
            <w:pPr>
              <w:spacing w:after="0" w:line="259" w:lineRule="auto"/>
              <w:ind w:left="2" w:right="0" w:firstLine="0"/>
            </w:pPr>
            <w:r>
              <w:t xml:space="preserve">Классные руководители </w:t>
            </w:r>
          </w:p>
        </w:tc>
      </w:tr>
      <w:tr w:rsidR="00231E96">
        <w:trPr>
          <w:trHeight w:val="76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Подъем Флага РФ и исполнение Гимна РФ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Каждый понедельник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9" w:lineRule="auto"/>
              <w:ind w:left="2" w:right="0" w:firstLine="0"/>
              <w:jc w:val="left"/>
            </w:pPr>
            <w:r>
              <w:t xml:space="preserve">Советник по воспитанию </w:t>
            </w:r>
          </w:p>
          <w:p w:rsidR="00231E96" w:rsidRDefault="0064120C">
            <w:pPr>
              <w:spacing w:after="0" w:line="259" w:lineRule="auto"/>
              <w:ind w:left="2" w:right="0" w:firstLine="0"/>
              <w:jc w:val="left"/>
            </w:pPr>
            <w:r>
              <w:t xml:space="preserve"> Педагог организатор </w:t>
            </w:r>
          </w:p>
        </w:tc>
      </w:tr>
      <w:tr w:rsidR="00231E96">
        <w:trPr>
          <w:trHeight w:val="562"/>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«Разговоры о важном»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Каждый понедельник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562"/>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окончания. Второй мировой войны, </w:t>
            </w:r>
          </w:p>
          <w:p w:rsidR="00231E96" w:rsidRDefault="0064120C">
            <w:pPr>
              <w:spacing w:after="0" w:line="259" w:lineRule="auto"/>
              <w:ind w:left="0" w:right="0" w:firstLine="0"/>
              <w:jc w:val="left"/>
            </w:pPr>
            <w:r>
              <w:t xml:space="preserve">День солидарности в борьбе с терроризмом.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 сентября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562"/>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19" w:firstLine="0"/>
            </w:pPr>
            <w:r>
              <w:t xml:space="preserve">Всероссийский экологический субботник «Зеленая Россия»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76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«Кросс нации»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Сентябрь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Замдиректора по ВР Учителя физической культуры  </w:t>
            </w:r>
          </w:p>
        </w:tc>
      </w:tr>
      <w:tr w:rsidR="00231E96">
        <w:trPr>
          <w:trHeight w:val="57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Международный день распространения грамотности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8 сентября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83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654" w:firstLine="0"/>
            </w:pPr>
            <w:r>
              <w:t xml:space="preserve">Всероссийский спортивный фестиваль «ГТО - одна страна, одна команда!», все возрастные категории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Сентябрь - ноябрь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2" w:right="0" w:firstLine="0"/>
              <w:jc w:val="left"/>
            </w:pPr>
            <w:r>
              <w:t xml:space="preserve">Учителя физической культуры  </w:t>
            </w:r>
          </w:p>
          <w:p w:rsidR="00231E96" w:rsidRDefault="0064120C">
            <w:pPr>
              <w:spacing w:after="0" w:line="259" w:lineRule="auto"/>
              <w:ind w:left="2" w:right="0" w:firstLine="0"/>
            </w:pPr>
            <w:r>
              <w:t>Классные руководители</w:t>
            </w:r>
          </w:p>
        </w:tc>
      </w:tr>
      <w:tr w:rsidR="00231E96">
        <w:trPr>
          <w:trHeight w:val="57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Международный день пожилых людей. Акция «Милосердие»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 октября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Классные руководители, </w:t>
            </w:r>
          </w:p>
        </w:tc>
      </w:tr>
      <w:tr w:rsidR="00231E96">
        <w:trPr>
          <w:trHeight w:val="770"/>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Всероссийских соревнований по волейболу «Серебряный мяч»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Октябрь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Замдиректора по ВР Учителя физической культуры </w:t>
            </w:r>
          </w:p>
        </w:tc>
      </w:tr>
      <w:tr w:rsidR="00231E96">
        <w:trPr>
          <w:trHeight w:val="576"/>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учителя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 октября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Замдиректора по ВР  </w:t>
            </w:r>
          </w:p>
          <w:p w:rsidR="00231E96" w:rsidRDefault="0064120C">
            <w:pPr>
              <w:spacing w:after="0" w:line="259" w:lineRule="auto"/>
              <w:ind w:left="2" w:right="0" w:firstLine="0"/>
            </w:pPr>
            <w:r>
              <w:t xml:space="preserve">Классные руководители </w:t>
            </w:r>
          </w:p>
        </w:tc>
      </w:tr>
      <w:tr w:rsidR="00231E96">
        <w:trPr>
          <w:trHeight w:val="283"/>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Дня отца России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16 октября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57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Международный день школьных библиотек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25 октября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Библиотекарь  </w:t>
            </w:r>
          </w:p>
          <w:p w:rsidR="00231E96" w:rsidRDefault="0064120C">
            <w:pPr>
              <w:spacing w:after="0" w:line="259" w:lineRule="auto"/>
              <w:ind w:left="2" w:right="0" w:firstLine="0"/>
            </w:pPr>
            <w:r>
              <w:t xml:space="preserve">Классные руководители </w:t>
            </w:r>
          </w:p>
        </w:tc>
      </w:tr>
      <w:tr w:rsidR="00231E96">
        <w:trPr>
          <w:trHeight w:val="76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42" w:firstLine="0"/>
            </w:pPr>
            <w:r>
              <w:t xml:space="preserve">Всероссийский спортивный фестиваль «ГТО – одна страна, одна команда!»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Сентябрь – Ноябрь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2" w:right="0" w:firstLine="0"/>
              <w:jc w:val="left"/>
            </w:pPr>
            <w:r>
              <w:t xml:space="preserve">Учителя физической культуры  </w:t>
            </w:r>
          </w:p>
          <w:p w:rsidR="00231E96" w:rsidRDefault="0064120C">
            <w:pPr>
              <w:spacing w:after="0" w:line="259" w:lineRule="auto"/>
              <w:ind w:left="2" w:right="0" w:firstLine="0"/>
            </w:pPr>
            <w:r>
              <w:t xml:space="preserve">Классные руководители </w:t>
            </w:r>
          </w:p>
        </w:tc>
      </w:tr>
      <w:tr w:rsidR="00231E96">
        <w:trPr>
          <w:trHeight w:val="57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народного единства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4 ноября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83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матери в России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последнее воскресенье ноября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Замдиректора по ВР  </w:t>
            </w:r>
          </w:p>
          <w:p w:rsidR="00231E96" w:rsidRDefault="0064120C">
            <w:pPr>
              <w:spacing w:after="0" w:line="259" w:lineRule="auto"/>
              <w:ind w:left="2" w:right="0" w:firstLine="0"/>
            </w:pPr>
            <w:r>
              <w:t xml:space="preserve">Классные руководители </w:t>
            </w:r>
          </w:p>
        </w:tc>
      </w:tr>
      <w:tr w:rsidR="00231E96">
        <w:trPr>
          <w:trHeight w:val="576"/>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Государственного герба Российской Федерации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30 ноября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Учитель истории, классные руководители </w:t>
            </w:r>
          </w:p>
        </w:tc>
      </w:tr>
      <w:tr w:rsidR="00231E96">
        <w:trPr>
          <w:trHeight w:val="57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lastRenderedPageBreak/>
              <w:t xml:space="preserve">Акция «Сделай домик для птиц»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Ноябрь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5-7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83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314" w:firstLine="0"/>
            </w:pPr>
            <w:r>
              <w:t xml:space="preserve">Летний фестиваль Всероссийского физкультурно-спортивного комплекса «Готов к труду и обороне» (ГТО)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Октябрь - ноябрь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Учителя физической культуры </w:t>
            </w:r>
          </w:p>
        </w:tc>
      </w:tr>
      <w:tr w:rsidR="00231E96">
        <w:trPr>
          <w:trHeight w:val="1663"/>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Неделя воинской славы (3 декабря – День Неизвестного Солдата, 5 декабря - День начала контрнаступления советских войск против немецкофашистских войск в битве под Москвой (1941 г.), 9 декабря – День Героев Отечества) (классные часы)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1" w:line="238" w:lineRule="auto"/>
              <w:ind w:left="2" w:right="0" w:firstLine="0"/>
              <w:jc w:val="left"/>
            </w:pPr>
            <w:r>
              <w:t xml:space="preserve">Замдиректора по ВР Советник по воспитанию </w:t>
            </w:r>
          </w:p>
          <w:p w:rsidR="00231E96" w:rsidRDefault="0064120C">
            <w:pPr>
              <w:spacing w:after="0" w:line="259" w:lineRule="auto"/>
              <w:ind w:left="2" w:right="0" w:firstLine="0"/>
              <w:jc w:val="left"/>
            </w:pPr>
            <w:r>
              <w:t xml:space="preserve">Педагог-организатор классные руководители </w:t>
            </w:r>
          </w:p>
        </w:tc>
      </w:tr>
    </w:tbl>
    <w:p w:rsidR="00231E96" w:rsidRDefault="00231E96">
      <w:pPr>
        <w:spacing w:after="0" w:line="259" w:lineRule="auto"/>
        <w:ind w:left="0" w:right="920" w:firstLine="0"/>
        <w:jc w:val="left"/>
      </w:pPr>
    </w:p>
    <w:tbl>
      <w:tblPr>
        <w:tblStyle w:val="TableGrid"/>
        <w:tblW w:w="10092" w:type="dxa"/>
        <w:tblInd w:w="835" w:type="dxa"/>
        <w:tblCellMar>
          <w:top w:w="56" w:type="dxa"/>
          <w:left w:w="5" w:type="dxa"/>
          <w:bottom w:w="0" w:type="dxa"/>
          <w:right w:w="0" w:type="dxa"/>
        </w:tblCellMar>
        <w:tblLook w:val="04A0" w:firstRow="1" w:lastRow="0" w:firstColumn="1" w:lastColumn="0" w:noHBand="0" w:noVBand="1"/>
      </w:tblPr>
      <w:tblGrid>
        <w:gridCol w:w="4926"/>
        <w:gridCol w:w="1565"/>
        <w:gridCol w:w="1277"/>
        <w:gridCol w:w="2324"/>
      </w:tblGrid>
      <w:tr w:rsidR="00231E96">
        <w:trPr>
          <w:trHeight w:val="576"/>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добровольцев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 декабря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76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Конституции России.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12 декабря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Советник по воспитанию классные руководители </w:t>
            </w:r>
          </w:p>
        </w:tc>
      </w:tr>
      <w:tr w:rsidR="00231E96">
        <w:trPr>
          <w:trHeight w:val="32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спасателя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27 декабря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1277"/>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Цикл праздничных мероприятий «Здравствуй Новый год»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Декабрь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2" w:right="0" w:firstLine="0"/>
              <w:jc w:val="left"/>
            </w:pPr>
            <w:r>
              <w:t xml:space="preserve">Замдиректора по ВР Советник по воспитанию </w:t>
            </w:r>
          </w:p>
          <w:p w:rsidR="00231E96" w:rsidRDefault="0064120C">
            <w:pPr>
              <w:spacing w:after="0" w:line="259" w:lineRule="auto"/>
              <w:ind w:left="2" w:right="0" w:firstLine="0"/>
              <w:jc w:val="left"/>
            </w:pPr>
            <w:r>
              <w:t xml:space="preserve">Педагог-организатор классные руководители </w:t>
            </w:r>
          </w:p>
        </w:tc>
      </w:tr>
      <w:tr w:rsidR="00231E96">
        <w:trPr>
          <w:trHeight w:val="57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Рождество Христово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7 января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1397"/>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День полного освобождения Ленинграда от фашистской блокады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27 января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1" w:line="238" w:lineRule="auto"/>
              <w:ind w:left="2" w:right="0" w:firstLine="0"/>
              <w:jc w:val="left"/>
            </w:pPr>
            <w:r>
              <w:t xml:space="preserve">Замдиректора по ВР Советник по воспитанию </w:t>
            </w:r>
          </w:p>
          <w:p w:rsidR="00231E96" w:rsidRDefault="0064120C">
            <w:pPr>
              <w:spacing w:after="0" w:line="259" w:lineRule="auto"/>
              <w:ind w:left="2" w:right="0" w:firstLine="0"/>
              <w:jc w:val="left"/>
            </w:pPr>
            <w:r>
              <w:t xml:space="preserve">Педагог-организатор классные руководители </w:t>
            </w:r>
          </w:p>
        </w:tc>
      </w:tr>
      <w:tr w:rsidR="00231E96">
        <w:trPr>
          <w:trHeight w:val="111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6" w:lineRule="auto"/>
              <w:ind w:left="0" w:right="0" w:firstLine="0"/>
              <w:jc w:val="left"/>
            </w:pPr>
            <w:r>
              <w:t xml:space="preserve">Всероссийские спортивные соревнования школьников «Президентские состязания» и </w:t>
            </w:r>
          </w:p>
          <w:p w:rsidR="00231E96" w:rsidRDefault="0064120C">
            <w:pPr>
              <w:spacing w:after="0" w:line="259" w:lineRule="auto"/>
              <w:ind w:left="0" w:right="0" w:firstLine="0"/>
              <w:jc w:val="left"/>
            </w:pPr>
            <w:r>
              <w:t xml:space="preserve">Всероссийские спортивные игры школьников </w:t>
            </w:r>
          </w:p>
          <w:p w:rsidR="00231E96" w:rsidRDefault="0064120C">
            <w:pPr>
              <w:spacing w:after="0" w:line="259" w:lineRule="auto"/>
              <w:ind w:left="0" w:right="0" w:firstLine="0"/>
              <w:jc w:val="left"/>
            </w:pPr>
            <w:r>
              <w:t xml:space="preserve">«Президентские спортивные игры»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Январь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2" w:right="0" w:firstLine="0"/>
              <w:jc w:val="left"/>
            </w:pPr>
            <w:r>
              <w:t xml:space="preserve">Замдиректора по ВР Учителя физической культуры </w:t>
            </w:r>
          </w:p>
          <w:p w:rsidR="00231E96" w:rsidRDefault="0064120C">
            <w:pPr>
              <w:spacing w:after="0" w:line="259" w:lineRule="auto"/>
              <w:ind w:left="2" w:right="0" w:firstLine="0"/>
            </w:pPr>
            <w:r>
              <w:t xml:space="preserve">Классные руководители </w:t>
            </w:r>
          </w:p>
        </w:tc>
      </w:tr>
      <w:tr w:rsidR="00231E96">
        <w:trPr>
          <w:trHeight w:val="76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российской науки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8 февраля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7" w:lineRule="auto"/>
              <w:ind w:left="2" w:right="0" w:firstLine="0"/>
              <w:jc w:val="left"/>
            </w:pPr>
            <w:r>
              <w:t xml:space="preserve">Советник по воспитанию </w:t>
            </w:r>
          </w:p>
          <w:p w:rsidR="00231E96" w:rsidRDefault="0064120C">
            <w:pPr>
              <w:spacing w:after="0" w:line="259" w:lineRule="auto"/>
              <w:ind w:left="2" w:right="0" w:firstLine="0"/>
            </w:pPr>
            <w:r>
              <w:t xml:space="preserve">Классные руководители </w:t>
            </w:r>
          </w:p>
        </w:tc>
      </w:tr>
      <w:tr w:rsidR="00231E96">
        <w:trPr>
          <w:trHeight w:val="1022"/>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314" w:firstLine="0"/>
            </w:pPr>
            <w:r>
              <w:t xml:space="preserve">Зимний фестиваль Всероссийского физкультурно-спортивного комплекса «Готов к труду и обороне» (ГТО)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1-15 февраля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2" w:right="0" w:firstLine="0"/>
              <w:jc w:val="left"/>
            </w:pPr>
            <w:r>
              <w:t xml:space="preserve">Замдиректора по ВР Учителя физической культуры </w:t>
            </w:r>
          </w:p>
          <w:p w:rsidR="00231E96" w:rsidRDefault="0064120C">
            <w:pPr>
              <w:spacing w:after="0" w:line="259" w:lineRule="auto"/>
              <w:ind w:left="2" w:right="0" w:firstLine="0"/>
            </w:pPr>
            <w:r>
              <w:t xml:space="preserve">Классные руководители </w:t>
            </w:r>
          </w:p>
        </w:tc>
      </w:tr>
      <w:tr w:rsidR="00231E96">
        <w:trPr>
          <w:trHeight w:val="57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День памяти о россиянах, исполнявших служебный долг за пределами Отечества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15 февраля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Учитель истории, классные руководители </w:t>
            </w:r>
          </w:p>
        </w:tc>
      </w:tr>
      <w:tr w:rsidR="00231E96">
        <w:trPr>
          <w:trHeight w:val="576"/>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Международный день родного языка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21 февраля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pPr>
            <w:r>
              <w:t xml:space="preserve">Классные руководители </w:t>
            </w:r>
          </w:p>
        </w:tc>
      </w:tr>
      <w:tr w:rsidR="00231E96">
        <w:trPr>
          <w:trHeight w:val="1275"/>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День защитника Отечества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23 февраля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2" w:right="0" w:firstLine="0"/>
              <w:jc w:val="left"/>
            </w:pPr>
            <w:r>
              <w:t xml:space="preserve">Замдиректора по ВР Советник по воспитанию </w:t>
            </w:r>
          </w:p>
          <w:p w:rsidR="00231E96" w:rsidRDefault="0064120C">
            <w:pPr>
              <w:spacing w:after="0" w:line="259" w:lineRule="auto"/>
              <w:ind w:left="2" w:right="0" w:firstLine="0"/>
              <w:jc w:val="left"/>
            </w:pPr>
            <w:r>
              <w:t xml:space="preserve">Педагог-организатор классные руководители </w:t>
            </w:r>
          </w:p>
        </w:tc>
      </w:tr>
      <w:tr w:rsidR="00231E96">
        <w:trPr>
          <w:trHeight w:val="83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98" w:firstLine="0"/>
              <w:jc w:val="left"/>
            </w:pPr>
            <w:r>
              <w:lastRenderedPageBreak/>
              <w:t xml:space="preserve">Всероссийские массовые соревнования «День зимних видов спорта», все возрастные категории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299" w:firstLine="0"/>
              <w:jc w:val="left"/>
            </w:pPr>
            <w:r>
              <w:t xml:space="preserve">6 – 7 февраля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9" w:lineRule="auto"/>
              <w:ind w:left="2" w:right="0" w:firstLine="0"/>
              <w:jc w:val="left"/>
            </w:pPr>
            <w:r>
              <w:t xml:space="preserve">Учителя физической культуры </w:t>
            </w:r>
          </w:p>
          <w:p w:rsidR="00231E96" w:rsidRDefault="0064120C">
            <w:pPr>
              <w:spacing w:after="0" w:line="259" w:lineRule="auto"/>
              <w:ind w:left="2" w:right="0" w:firstLine="0"/>
            </w:pPr>
            <w:r>
              <w:t xml:space="preserve">Классные руководители </w:t>
            </w:r>
          </w:p>
        </w:tc>
      </w:tr>
      <w:tr w:rsidR="00231E96">
        <w:trPr>
          <w:trHeight w:val="111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130" w:firstLine="0"/>
            </w:pPr>
            <w:r>
              <w:t xml:space="preserve">Всемирный открытый урок ОБЖ (приуроченный к празднованию Всемирного дня гражданской обороны) (классные мероприятия)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 марта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200" w:firstLine="0"/>
            </w:pPr>
            <w:r>
              <w:t xml:space="preserve">Классные руководители, педагог – организатор ОБЖ </w:t>
            </w:r>
          </w:p>
        </w:tc>
      </w:tr>
      <w:tr w:rsidR="00231E96">
        <w:trPr>
          <w:trHeight w:val="768"/>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Единый день ГТО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25 марта -15 мая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2" w:right="0" w:firstLine="0"/>
              <w:jc w:val="left"/>
            </w:pPr>
            <w:r>
              <w:t xml:space="preserve">Учителя физической культуры </w:t>
            </w:r>
          </w:p>
          <w:p w:rsidR="00231E96" w:rsidRDefault="0064120C">
            <w:pPr>
              <w:spacing w:after="0" w:line="259" w:lineRule="auto"/>
              <w:ind w:left="2" w:right="0" w:firstLine="0"/>
            </w:pPr>
            <w:r>
              <w:t xml:space="preserve">Классные руководители </w:t>
            </w:r>
          </w:p>
        </w:tc>
      </w:tr>
      <w:tr w:rsidR="00231E96">
        <w:trPr>
          <w:trHeight w:val="1274"/>
        </w:trPr>
        <w:tc>
          <w:tcPr>
            <w:tcW w:w="492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Международный женский день </w:t>
            </w:r>
          </w:p>
        </w:tc>
        <w:tc>
          <w:tcPr>
            <w:tcW w:w="156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1-7 марта </w:t>
            </w:r>
          </w:p>
        </w:tc>
        <w:tc>
          <w:tcPr>
            <w:tcW w:w="12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5-9 </w:t>
            </w: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1" w:line="238" w:lineRule="auto"/>
              <w:ind w:left="2" w:right="0" w:firstLine="0"/>
              <w:jc w:val="left"/>
            </w:pPr>
            <w:r>
              <w:t xml:space="preserve">Замдиректора по ВР Советник по воспитанию </w:t>
            </w:r>
          </w:p>
          <w:p w:rsidR="00231E96" w:rsidRDefault="0064120C">
            <w:pPr>
              <w:spacing w:after="0" w:line="259" w:lineRule="auto"/>
              <w:ind w:left="2" w:right="0" w:firstLine="0"/>
              <w:jc w:val="left"/>
            </w:pPr>
            <w:r>
              <w:t xml:space="preserve">Педагог-организатор классные руководители </w:t>
            </w:r>
          </w:p>
        </w:tc>
      </w:tr>
    </w:tbl>
    <w:p w:rsidR="00231E96" w:rsidRDefault="00231E96">
      <w:pPr>
        <w:spacing w:after="0" w:line="259" w:lineRule="auto"/>
        <w:ind w:left="0" w:right="920" w:firstLine="0"/>
      </w:pPr>
    </w:p>
    <w:tbl>
      <w:tblPr>
        <w:tblStyle w:val="TableGrid"/>
        <w:tblW w:w="10092" w:type="dxa"/>
        <w:tblInd w:w="835" w:type="dxa"/>
        <w:tblCellMar>
          <w:top w:w="56" w:type="dxa"/>
          <w:left w:w="0" w:type="dxa"/>
          <w:bottom w:w="0" w:type="dxa"/>
          <w:right w:w="0" w:type="dxa"/>
        </w:tblCellMar>
        <w:tblLook w:val="04A0" w:firstRow="1" w:lastRow="0" w:firstColumn="1" w:lastColumn="0" w:noHBand="0" w:noVBand="1"/>
      </w:tblPr>
      <w:tblGrid>
        <w:gridCol w:w="4846"/>
        <w:gridCol w:w="79"/>
        <w:gridCol w:w="1593"/>
        <w:gridCol w:w="28"/>
        <w:gridCol w:w="1136"/>
        <w:gridCol w:w="86"/>
        <w:gridCol w:w="2324"/>
      </w:tblGrid>
      <w:tr w:rsidR="00231E96">
        <w:trPr>
          <w:trHeight w:val="771"/>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День присоединения Крыма к России.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18 марта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85" w:firstLine="0"/>
              <w:jc w:val="left"/>
            </w:pPr>
            <w:r>
              <w:t xml:space="preserve">Советник по воспитанию  классные руководители </w:t>
            </w:r>
          </w:p>
        </w:tc>
      </w:tr>
      <w:tr w:rsidR="00231E96">
        <w:trPr>
          <w:trHeight w:val="768"/>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Всемирный День театра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27 марта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jc w:val="left"/>
            </w:pPr>
            <w:r>
              <w:t xml:space="preserve">Советник по воспитанию Классный руководитель </w:t>
            </w:r>
          </w:p>
        </w:tc>
      </w:tr>
      <w:tr w:rsidR="00231E96">
        <w:trPr>
          <w:trHeight w:val="576"/>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День космонавтики.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12 апреля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pPr>
            <w:r>
              <w:t xml:space="preserve">Классные руководители </w:t>
            </w:r>
          </w:p>
        </w:tc>
      </w:tr>
      <w:tr w:rsidR="00231E96">
        <w:trPr>
          <w:trHeight w:val="838"/>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Всероссийский открытый урок ОБЖ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30 апреля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jc w:val="left"/>
            </w:pPr>
            <w:r>
              <w:t xml:space="preserve">Педагог- организатор ОБЖ классные руководители </w:t>
            </w:r>
          </w:p>
        </w:tc>
      </w:tr>
      <w:tr w:rsidR="00231E96">
        <w:trPr>
          <w:trHeight w:val="577"/>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Праздник Весны и Труда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1 мая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pPr>
            <w:r>
              <w:t xml:space="preserve">Классные руководители </w:t>
            </w:r>
          </w:p>
        </w:tc>
      </w:tr>
      <w:tr w:rsidR="00231E96">
        <w:trPr>
          <w:trHeight w:val="1274"/>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День Победы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9 мая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7" w:right="0" w:firstLine="0"/>
              <w:jc w:val="left"/>
            </w:pPr>
            <w:r>
              <w:t xml:space="preserve">Замдиректора по ВР Советник по воспитанию </w:t>
            </w:r>
          </w:p>
          <w:p w:rsidR="00231E96" w:rsidRDefault="0064120C">
            <w:pPr>
              <w:spacing w:after="0" w:line="259" w:lineRule="auto"/>
              <w:ind w:left="7" w:right="0" w:firstLine="0"/>
              <w:jc w:val="left"/>
            </w:pPr>
            <w:r>
              <w:t xml:space="preserve">Педагог-организатор классные руководители </w:t>
            </w:r>
          </w:p>
        </w:tc>
      </w:tr>
      <w:tr w:rsidR="00231E96">
        <w:trPr>
          <w:trHeight w:val="1274"/>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День рождение школы (Международный день семьи)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15 мая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6-9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8" w:lineRule="auto"/>
              <w:ind w:left="7" w:right="0" w:firstLine="0"/>
              <w:jc w:val="left"/>
            </w:pPr>
            <w:r>
              <w:t xml:space="preserve">Замдиректора по ВР Советник по воспитанию </w:t>
            </w:r>
          </w:p>
          <w:p w:rsidR="00231E96" w:rsidRDefault="0064120C">
            <w:pPr>
              <w:spacing w:after="0" w:line="259" w:lineRule="auto"/>
              <w:ind w:left="7" w:right="0" w:firstLine="0"/>
              <w:jc w:val="left"/>
            </w:pPr>
            <w:r>
              <w:t xml:space="preserve">Педагог-организатор классные руководители </w:t>
            </w:r>
          </w:p>
        </w:tc>
      </w:tr>
      <w:tr w:rsidR="00231E96">
        <w:trPr>
          <w:trHeight w:val="576"/>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День детских общественных организаций России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19 мая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pPr>
            <w:r>
              <w:t xml:space="preserve">Классные руководители </w:t>
            </w:r>
          </w:p>
        </w:tc>
      </w:tr>
      <w:tr w:rsidR="00231E96">
        <w:trPr>
          <w:trHeight w:val="576"/>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День славянской письменности и культуры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24 мая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pPr>
            <w:r>
              <w:t xml:space="preserve">Классные руководители </w:t>
            </w:r>
          </w:p>
        </w:tc>
      </w:tr>
      <w:tr w:rsidR="00231E96">
        <w:trPr>
          <w:trHeight w:val="574"/>
        </w:trPr>
        <w:tc>
          <w:tcPr>
            <w:tcW w:w="4926"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Международный день защиты детей </w:t>
            </w:r>
          </w:p>
        </w:tc>
        <w:tc>
          <w:tcPr>
            <w:tcW w:w="159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1 июня </w:t>
            </w:r>
          </w:p>
        </w:tc>
        <w:tc>
          <w:tcPr>
            <w:tcW w:w="1163" w:type="dxa"/>
            <w:gridSpan w:val="2"/>
            <w:tcBorders>
              <w:top w:val="single" w:sz="4" w:space="0" w:color="000000"/>
              <w:left w:val="single" w:sz="4" w:space="0" w:color="000000"/>
              <w:bottom w:val="single" w:sz="4" w:space="0" w:color="000000"/>
              <w:right w:val="nil"/>
            </w:tcBorders>
          </w:tcPr>
          <w:p w:rsidR="00231E96" w:rsidRDefault="0064120C">
            <w:pPr>
              <w:spacing w:after="0" w:line="259" w:lineRule="auto"/>
              <w:ind w:left="-23" w:right="0" w:firstLine="0"/>
              <w:jc w:val="left"/>
            </w:pPr>
            <w:r>
              <w:t xml:space="preserve">5-9 </w:t>
            </w:r>
          </w:p>
        </w:tc>
        <w:tc>
          <w:tcPr>
            <w:tcW w:w="86"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jc w:val="left"/>
            </w:pPr>
            <w:r>
              <w:t xml:space="preserve">Педагог- организатор </w:t>
            </w:r>
          </w:p>
          <w:p w:rsidR="00231E96" w:rsidRDefault="0064120C">
            <w:pPr>
              <w:spacing w:after="0" w:line="259" w:lineRule="auto"/>
              <w:ind w:left="7" w:right="0" w:firstLine="0"/>
            </w:pPr>
            <w:r>
              <w:t xml:space="preserve">Классные руководители </w:t>
            </w:r>
          </w:p>
        </w:tc>
      </w:tr>
      <w:tr w:rsidR="00231E96">
        <w:trPr>
          <w:trHeight w:val="264"/>
        </w:trPr>
        <w:tc>
          <w:tcPr>
            <w:tcW w:w="7682" w:type="dxa"/>
            <w:gridSpan w:val="5"/>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rPr>
                <w:b/>
              </w:rPr>
              <w:t xml:space="preserve">«Классное руководство» </w:t>
            </w:r>
          </w:p>
        </w:tc>
        <w:tc>
          <w:tcPr>
            <w:tcW w:w="2410" w:type="dxa"/>
            <w:gridSpan w:val="2"/>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r>
      <w:tr w:rsidR="00231E96">
        <w:trPr>
          <w:trHeight w:val="574"/>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rPr>
                <w:b/>
                <w:i/>
              </w:rPr>
              <w:t xml:space="preserve">Дела, события, мероприятия </w:t>
            </w:r>
          </w:p>
        </w:tc>
        <w:tc>
          <w:tcPr>
            <w:tcW w:w="1672"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rPr>
                <w:b/>
                <w:i/>
              </w:rPr>
              <w:t xml:space="preserve">Дата  </w:t>
            </w:r>
          </w:p>
        </w:tc>
        <w:tc>
          <w:tcPr>
            <w:tcW w:w="1163"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5" w:right="0" w:firstLine="0"/>
              <w:jc w:val="left"/>
            </w:pPr>
            <w:r>
              <w:rPr>
                <w:b/>
                <w:i/>
              </w:rPr>
              <w:t xml:space="preserve">Класс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rPr>
                <w:b/>
                <w:i/>
              </w:rPr>
              <w:t xml:space="preserve">Ответственный </w:t>
            </w:r>
          </w:p>
        </w:tc>
      </w:tr>
      <w:tr w:rsidR="00231E96">
        <w:trPr>
          <w:trHeight w:val="586"/>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Заседание МО классных рук-ей </w:t>
            </w:r>
          </w:p>
        </w:tc>
        <w:tc>
          <w:tcPr>
            <w:tcW w:w="1672"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29 августа </w:t>
            </w:r>
          </w:p>
        </w:tc>
        <w:tc>
          <w:tcPr>
            <w:tcW w:w="1163"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5"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Замдиректора по ВР </w:t>
            </w:r>
          </w:p>
          <w:p w:rsidR="00231E96" w:rsidRDefault="0064120C">
            <w:pPr>
              <w:spacing w:after="0" w:line="259" w:lineRule="auto"/>
              <w:ind w:left="5" w:right="0" w:firstLine="0"/>
            </w:pPr>
            <w:r>
              <w:t>Советник по воспитанию</w:t>
            </w:r>
          </w:p>
        </w:tc>
      </w:tr>
      <w:tr w:rsidR="00231E96">
        <w:trPr>
          <w:trHeight w:val="589"/>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lastRenderedPageBreak/>
              <w:t xml:space="preserve">Планирование воспитательной работы с классов на 2023-2024 учебный год </w:t>
            </w:r>
          </w:p>
        </w:tc>
        <w:tc>
          <w:tcPr>
            <w:tcW w:w="1672"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9" w:right="0" w:firstLine="0"/>
              <w:jc w:val="left"/>
            </w:pPr>
            <w:r>
              <w:t xml:space="preserve"> До 15 сентября </w:t>
            </w:r>
          </w:p>
        </w:tc>
        <w:tc>
          <w:tcPr>
            <w:tcW w:w="1163"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5"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pPr>
            <w:r>
              <w:t xml:space="preserve">Классные руководители </w:t>
            </w:r>
          </w:p>
        </w:tc>
      </w:tr>
      <w:tr w:rsidR="00231E96">
        <w:trPr>
          <w:trHeight w:val="586"/>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Организация занятости учащихся во внеурочное время в кружках, секциях, клубах и ДОП  </w:t>
            </w:r>
          </w:p>
        </w:tc>
        <w:tc>
          <w:tcPr>
            <w:tcW w:w="1672"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До 15 сентября </w:t>
            </w:r>
          </w:p>
        </w:tc>
        <w:tc>
          <w:tcPr>
            <w:tcW w:w="1163"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5"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Замдиректора по ВР </w:t>
            </w:r>
          </w:p>
          <w:p w:rsidR="00231E96" w:rsidRDefault="0064120C">
            <w:pPr>
              <w:spacing w:after="0" w:line="259" w:lineRule="auto"/>
              <w:ind w:left="5" w:right="0" w:firstLine="0"/>
            </w:pPr>
            <w:r>
              <w:t xml:space="preserve">Классные руководители </w:t>
            </w:r>
          </w:p>
        </w:tc>
      </w:tr>
      <w:tr w:rsidR="00231E96">
        <w:trPr>
          <w:trHeight w:val="588"/>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Оформление классных уголков </w:t>
            </w:r>
          </w:p>
        </w:tc>
        <w:tc>
          <w:tcPr>
            <w:tcW w:w="1672"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До 15 сентября </w:t>
            </w:r>
          </w:p>
        </w:tc>
        <w:tc>
          <w:tcPr>
            <w:tcW w:w="1163"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5"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pPr>
            <w:r>
              <w:t xml:space="preserve">Классные руководители </w:t>
            </w:r>
          </w:p>
        </w:tc>
      </w:tr>
      <w:tr w:rsidR="00231E96">
        <w:trPr>
          <w:trHeight w:val="2540"/>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5" w:right="0" w:firstLine="0"/>
              <w:jc w:val="left"/>
            </w:pPr>
            <w:r>
              <w:t xml:space="preserve">Выборочная проверка рабочей документации классных руководителей: </w:t>
            </w:r>
          </w:p>
          <w:p w:rsidR="00231E96" w:rsidRDefault="0064120C">
            <w:pPr>
              <w:spacing w:after="2" w:line="236" w:lineRule="auto"/>
              <w:ind w:left="5" w:right="0" w:firstLine="0"/>
              <w:jc w:val="left"/>
            </w:pPr>
            <w:r>
              <w:t xml:space="preserve">-Список класса с адресами и телефонами детей и родителей </w:t>
            </w:r>
          </w:p>
          <w:p w:rsidR="00231E96" w:rsidRDefault="0064120C">
            <w:pPr>
              <w:spacing w:after="0" w:line="259" w:lineRule="auto"/>
              <w:ind w:left="5" w:right="0" w:firstLine="0"/>
              <w:jc w:val="left"/>
            </w:pPr>
            <w:r>
              <w:t xml:space="preserve">-Журнал классного руководителя </w:t>
            </w:r>
          </w:p>
          <w:p w:rsidR="00231E96" w:rsidRDefault="0064120C">
            <w:pPr>
              <w:spacing w:after="0" w:line="259" w:lineRule="auto"/>
              <w:ind w:left="5" w:right="0" w:firstLine="0"/>
              <w:jc w:val="left"/>
            </w:pPr>
            <w:r>
              <w:t xml:space="preserve">-Характеристика класса  </w:t>
            </w:r>
          </w:p>
          <w:p w:rsidR="00231E96" w:rsidRDefault="0064120C">
            <w:pPr>
              <w:spacing w:after="0" w:line="259" w:lineRule="auto"/>
              <w:ind w:left="5" w:right="0" w:firstLine="0"/>
              <w:jc w:val="left"/>
            </w:pPr>
            <w:r>
              <w:t xml:space="preserve">-План ВР классного руководителя </w:t>
            </w:r>
          </w:p>
          <w:p w:rsidR="00231E96" w:rsidRDefault="0064120C">
            <w:pPr>
              <w:spacing w:after="0" w:line="259" w:lineRule="auto"/>
              <w:ind w:left="5" w:right="0" w:firstLine="0"/>
              <w:jc w:val="left"/>
            </w:pPr>
            <w:r>
              <w:t xml:space="preserve">-Журнал инструктажа учащихся по ТБ во время проведения экскурсий и других внеклассных и внешкольных мероприятий </w:t>
            </w:r>
          </w:p>
        </w:tc>
        <w:tc>
          <w:tcPr>
            <w:tcW w:w="1672"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с 21 сентября </w:t>
            </w:r>
          </w:p>
        </w:tc>
        <w:tc>
          <w:tcPr>
            <w:tcW w:w="1163"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5"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Замдиректора по ВР </w:t>
            </w:r>
          </w:p>
          <w:p w:rsidR="00231E96" w:rsidRDefault="0064120C">
            <w:pPr>
              <w:spacing w:after="0" w:line="259" w:lineRule="auto"/>
              <w:ind w:left="5" w:right="0" w:firstLine="0"/>
            </w:pPr>
            <w:r>
              <w:t>Советник по воспитанию</w:t>
            </w:r>
          </w:p>
        </w:tc>
      </w:tr>
      <w:tr w:rsidR="00231E96">
        <w:trPr>
          <w:trHeight w:val="588"/>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Отчет по ВР за 1 четверть </w:t>
            </w:r>
          </w:p>
        </w:tc>
        <w:tc>
          <w:tcPr>
            <w:tcW w:w="1672"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До 28 октября </w:t>
            </w:r>
          </w:p>
        </w:tc>
        <w:tc>
          <w:tcPr>
            <w:tcW w:w="1163"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5"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pPr>
            <w:r>
              <w:t xml:space="preserve"> Классные руководители </w:t>
            </w:r>
          </w:p>
        </w:tc>
      </w:tr>
      <w:tr w:rsidR="00231E96">
        <w:trPr>
          <w:trHeight w:val="588"/>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Заседание МО классных рук-ей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 ноября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Замдиректора по ВР </w:t>
            </w:r>
          </w:p>
          <w:p w:rsidR="00231E96" w:rsidRDefault="0064120C">
            <w:pPr>
              <w:spacing w:after="0" w:line="259" w:lineRule="auto"/>
              <w:ind w:left="0" w:right="0" w:firstLine="0"/>
            </w:pPr>
            <w:r>
              <w:t>Советник по воспитанию</w:t>
            </w:r>
          </w:p>
        </w:tc>
      </w:tr>
      <w:tr w:rsidR="00231E96">
        <w:trPr>
          <w:trHeight w:val="588"/>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Анализ воспитательной работы за 1 полугодие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До 29 декабря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Классные руководители </w:t>
            </w:r>
          </w:p>
        </w:tc>
      </w:tr>
      <w:tr w:rsidR="00231E96">
        <w:trPr>
          <w:trHeight w:val="586"/>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Отчет по ВР за 3 четверть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До 25 марта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Классные руководители </w:t>
            </w:r>
          </w:p>
        </w:tc>
      </w:tr>
      <w:tr w:rsidR="00231E96">
        <w:trPr>
          <w:trHeight w:val="516"/>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Заседание МО классных рук-ей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26 марта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Замдиректора по ВР </w:t>
            </w:r>
          </w:p>
          <w:p w:rsidR="00231E96" w:rsidRDefault="0064120C">
            <w:pPr>
              <w:spacing w:after="0" w:line="259" w:lineRule="auto"/>
              <w:ind w:left="0" w:right="0" w:firstLine="0"/>
            </w:pPr>
            <w:r>
              <w:t>Советник по воспитанию</w:t>
            </w:r>
          </w:p>
        </w:tc>
      </w:tr>
      <w:tr w:rsidR="00231E96">
        <w:trPr>
          <w:trHeight w:val="588"/>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Прогноз летней занятости учащихся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Март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Классные руководители </w:t>
            </w:r>
          </w:p>
        </w:tc>
      </w:tr>
      <w:tr w:rsidR="00231E96">
        <w:trPr>
          <w:trHeight w:val="408"/>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Анализ воспитательной работы за год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До 23 мая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Классные руководители </w:t>
            </w:r>
          </w:p>
        </w:tc>
      </w:tr>
      <w:tr w:rsidR="00231E96">
        <w:trPr>
          <w:trHeight w:val="286"/>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Организация летней занятости учащихся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Май- июнь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Классные руководители </w:t>
            </w:r>
          </w:p>
        </w:tc>
      </w:tr>
      <w:tr w:rsidR="00231E96">
        <w:trPr>
          <w:trHeight w:val="1781"/>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Участие классных руководителей в конференциях, семинарах, круглых столах районного, регионального и всероссийского уровня. Представление опыта воспитательной работы классных руководителей и школы на школьном сайте, а также в социальных сетях и в других интернет - ресурсах с целью его популяризации;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331" w:firstLine="0"/>
              <w:jc w:val="left"/>
            </w:pPr>
            <w:r>
              <w:t xml:space="preserve">в течение года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Замдиректора по ВР </w:t>
            </w:r>
          </w:p>
          <w:p w:rsidR="00231E96" w:rsidRDefault="0064120C">
            <w:pPr>
              <w:spacing w:after="0" w:line="259" w:lineRule="auto"/>
              <w:ind w:left="0" w:right="0" w:firstLine="0"/>
            </w:pPr>
            <w:r>
              <w:t xml:space="preserve">Классные руководители </w:t>
            </w:r>
          </w:p>
        </w:tc>
      </w:tr>
      <w:tr w:rsidR="00231E96">
        <w:trPr>
          <w:trHeight w:val="835"/>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Участие классных руководителей в профессиональных конкурсах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331" w:firstLine="0"/>
              <w:jc w:val="left"/>
            </w:pPr>
            <w:r>
              <w:t xml:space="preserve">в течение года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Заместитель директора по УВР, ВР </w:t>
            </w:r>
          </w:p>
        </w:tc>
      </w:tr>
      <w:tr w:rsidR="00231E96">
        <w:trPr>
          <w:trHeight w:val="1781"/>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7" w:lineRule="auto"/>
              <w:ind w:left="0" w:right="0" w:firstLine="0"/>
              <w:jc w:val="left"/>
            </w:pPr>
            <w:r>
              <w:t xml:space="preserve">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 </w:t>
            </w:r>
          </w:p>
          <w:p w:rsidR="00231E96" w:rsidRDefault="0064120C">
            <w:pPr>
              <w:spacing w:after="0" w:line="259" w:lineRule="auto"/>
              <w:ind w:left="0" w:right="0" w:firstLine="0"/>
              <w:jc w:val="left"/>
            </w:pPr>
            <w:r>
              <w:t xml:space="preserve">На базе ИМЦ Невского района; </w:t>
            </w:r>
          </w:p>
          <w:p w:rsidR="00231E96" w:rsidRDefault="0064120C">
            <w:pPr>
              <w:spacing w:after="0" w:line="259" w:lineRule="auto"/>
              <w:ind w:left="0" w:right="0" w:firstLine="0"/>
              <w:jc w:val="left"/>
            </w:pPr>
            <w:r>
              <w:t xml:space="preserve">На базе РГПУ им. Герцена; </w:t>
            </w:r>
          </w:p>
          <w:p w:rsidR="00231E96" w:rsidRDefault="0064120C">
            <w:pPr>
              <w:spacing w:after="0" w:line="259" w:lineRule="auto"/>
              <w:ind w:left="0" w:right="0" w:firstLine="0"/>
              <w:jc w:val="left"/>
            </w:pPr>
            <w:r>
              <w:t xml:space="preserve">На базе АППО;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331" w:firstLine="0"/>
              <w:jc w:val="left"/>
            </w:pPr>
            <w:r>
              <w:t xml:space="preserve">в течение года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36" w:lineRule="auto"/>
              <w:ind w:left="0" w:right="0" w:firstLine="0"/>
              <w:jc w:val="left"/>
            </w:pPr>
            <w:r>
              <w:t xml:space="preserve">Заместитель директора по УВР, ВР </w:t>
            </w:r>
          </w:p>
          <w:p w:rsidR="00231E96" w:rsidRDefault="0064120C">
            <w:pPr>
              <w:spacing w:after="0" w:line="259" w:lineRule="auto"/>
              <w:ind w:left="0" w:right="0" w:firstLine="0"/>
              <w:jc w:val="left"/>
            </w:pPr>
            <w:r>
              <w:t xml:space="preserve"> </w:t>
            </w:r>
          </w:p>
        </w:tc>
      </w:tr>
      <w:tr w:rsidR="00231E96">
        <w:trPr>
          <w:trHeight w:val="838"/>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Участие в мониторинговых исследованиях по проблемам воспитательной работы, проводимых в районе и городе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331" w:firstLine="0"/>
              <w:jc w:val="left"/>
            </w:pPr>
            <w:r>
              <w:t xml:space="preserve">в течение года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36" w:lineRule="auto"/>
              <w:ind w:left="0" w:right="0" w:firstLine="0"/>
              <w:jc w:val="left"/>
            </w:pPr>
            <w:r>
              <w:t xml:space="preserve">Заместитель директора по ВР </w:t>
            </w:r>
          </w:p>
          <w:p w:rsidR="00231E96" w:rsidRDefault="0064120C">
            <w:pPr>
              <w:spacing w:after="0" w:line="259" w:lineRule="auto"/>
              <w:ind w:left="0" w:right="0" w:firstLine="0"/>
              <w:jc w:val="left"/>
            </w:pPr>
            <w:r>
              <w:t xml:space="preserve"> </w:t>
            </w:r>
          </w:p>
        </w:tc>
      </w:tr>
      <w:tr w:rsidR="00231E96">
        <w:trPr>
          <w:trHeight w:val="838"/>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lastRenderedPageBreak/>
              <w:t xml:space="preserve">Посещение открытых мероприятий по учебным предметам, вебинаров, анализ воспитательных задач и целей с последующим обсуждением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331" w:firstLine="0"/>
              <w:jc w:val="left"/>
            </w:pPr>
            <w:r>
              <w:t xml:space="preserve">в течение года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39" w:lineRule="auto"/>
              <w:ind w:left="0" w:right="0" w:firstLine="0"/>
              <w:jc w:val="left"/>
            </w:pPr>
            <w:r>
              <w:t xml:space="preserve">Заместитель директора по ВР </w:t>
            </w:r>
          </w:p>
          <w:p w:rsidR="00231E96" w:rsidRDefault="0064120C">
            <w:pPr>
              <w:spacing w:after="0" w:line="259" w:lineRule="auto"/>
              <w:ind w:left="0" w:right="0" w:firstLine="0"/>
            </w:pPr>
            <w:r>
              <w:t>Советник по воспитанию</w:t>
            </w:r>
          </w:p>
        </w:tc>
      </w:tr>
      <w:tr w:rsidR="00231E96">
        <w:trPr>
          <w:trHeight w:val="1781"/>
        </w:trPr>
        <w:tc>
          <w:tcPr>
            <w:tcW w:w="484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Мониторинги по классам и параллелям: </w:t>
            </w:r>
          </w:p>
          <w:p w:rsidR="00231E96" w:rsidRDefault="0064120C">
            <w:pPr>
              <w:spacing w:after="2" w:line="237" w:lineRule="auto"/>
              <w:ind w:left="0" w:right="225" w:firstLine="0"/>
              <w:jc w:val="left"/>
            </w:pPr>
            <w:r>
              <w:t xml:space="preserve">Уровня личностного развития учащихся; Уровня активности участия учащихся во внеклассных и внешкольных мероприятиях Качеством проводимых экскурсий, посещений, походов.  </w:t>
            </w:r>
          </w:p>
          <w:p w:rsidR="00231E96" w:rsidRDefault="0064120C">
            <w:pPr>
              <w:spacing w:after="0" w:line="259" w:lineRule="auto"/>
              <w:ind w:left="0" w:right="0" w:firstLine="0"/>
              <w:jc w:val="left"/>
            </w:pPr>
            <w:r>
              <w:t xml:space="preserve">Достижений учащихся. </w:t>
            </w:r>
          </w:p>
        </w:tc>
        <w:tc>
          <w:tcPr>
            <w:tcW w:w="1700" w:type="dxa"/>
            <w:gridSpan w:val="3"/>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331" w:firstLine="0"/>
              <w:jc w:val="left"/>
            </w:pPr>
            <w:r>
              <w:t xml:space="preserve">в течение года </w:t>
            </w:r>
          </w:p>
        </w:tc>
        <w:tc>
          <w:tcPr>
            <w:tcW w:w="1136"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5-9 </w:t>
            </w:r>
          </w:p>
        </w:tc>
        <w:tc>
          <w:tcPr>
            <w:tcW w:w="2410" w:type="dxa"/>
            <w:gridSpan w:val="2"/>
            <w:tcBorders>
              <w:top w:val="single" w:sz="4" w:space="0" w:color="000000"/>
              <w:left w:val="single" w:sz="4" w:space="0" w:color="000000"/>
              <w:bottom w:val="single" w:sz="4" w:space="0" w:color="000000"/>
              <w:right w:val="single" w:sz="4" w:space="0" w:color="000000"/>
            </w:tcBorders>
          </w:tcPr>
          <w:p w:rsidR="00231E96" w:rsidRDefault="0064120C">
            <w:pPr>
              <w:spacing w:after="0" w:line="239" w:lineRule="auto"/>
              <w:ind w:left="0" w:right="0" w:firstLine="0"/>
              <w:jc w:val="left"/>
            </w:pPr>
            <w:r>
              <w:t xml:space="preserve">Заместитель директора по ВР </w:t>
            </w:r>
          </w:p>
          <w:p w:rsidR="00231E96" w:rsidRDefault="0064120C">
            <w:pPr>
              <w:spacing w:after="0" w:line="259" w:lineRule="auto"/>
              <w:ind w:left="0" w:right="0" w:firstLine="0"/>
              <w:jc w:val="left"/>
            </w:pPr>
            <w:r>
              <w:t xml:space="preserve">Социальный педагог  </w:t>
            </w:r>
          </w:p>
          <w:p w:rsidR="00231E96" w:rsidRDefault="0064120C">
            <w:pPr>
              <w:spacing w:after="0" w:line="259" w:lineRule="auto"/>
              <w:ind w:left="0" w:right="0" w:firstLine="0"/>
              <w:jc w:val="left"/>
            </w:pPr>
            <w:r>
              <w:t xml:space="preserve">Педагог - психолог </w:t>
            </w:r>
          </w:p>
          <w:p w:rsidR="00231E96" w:rsidRDefault="0064120C">
            <w:pPr>
              <w:spacing w:after="0" w:line="259" w:lineRule="auto"/>
              <w:ind w:left="0" w:right="0" w:firstLine="0"/>
              <w:jc w:val="left"/>
            </w:pPr>
            <w:r>
              <w:t xml:space="preserve"> </w:t>
            </w:r>
          </w:p>
        </w:tc>
      </w:tr>
    </w:tbl>
    <w:p w:rsidR="00231E96" w:rsidRDefault="0064120C">
      <w:pPr>
        <w:spacing w:after="0" w:line="259" w:lineRule="auto"/>
        <w:ind w:left="708" w:right="0" w:firstLine="0"/>
        <w:jc w:val="left"/>
      </w:pPr>
      <w:r>
        <w:rPr>
          <w:b/>
        </w:rPr>
        <w:t xml:space="preserve"> </w:t>
      </w:r>
    </w:p>
    <w:p w:rsidR="00231E96" w:rsidRDefault="0064120C">
      <w:pPr>
        <w:spacing w:after="0" w:line="259" w:lineRule="auto"/>
        <w:ind w:left="708" w:right="0" w:firstLine="0"/>
        <w:jc w:val="left"/>
      </w:pPr>
      <w:r>
        <w:rPr>
          <w:b/>
        </w:rPr>
        <w:t xml:space="preserve"> </w:t>
      </w:r>
    </w:p>
    <w:p w:rsidR="00231E96" w:rsidRDefault="0064120C">
      <w:pPr>
        <w:spacing w:after="10" w:line="248" w:lineRule="auto"/>
        <w:ind w:left="718" w:right="0"/>
        <w:jc w:val="left"/>
      </w:pPr>
      <w:r>
        <w:rPr>
          <w:b/>
        </w:rPr>
        <w:t xml:space="preserve">3.5. СИСТЕМА УСЛОВИЙ РЕАЛИЗАЦИИ АДАПТИРОВАННОЙ ОСНОВНОЙ ОБРАЗОВАТЕЛЬНОЙ ПРОГРАММЫ </w:t>
      </w:r>
    </w:p>
    <w:p w:rsidR="00231E96" w:rsidRDefault="0064120C">
      <w:pPr>
        <w:spacing w:after="0" w:line="259" w:lineRule="auto"/>
        <w:ind w:left="708" w:right="0" w:firstLine="0"/>
        <w:jc w:val="left"/>
      </w:pPr>
      <w:r>
        <w:t xml:space="preserve"> </w:t>
      </w:r>
    </w:p>
    <w:p w:rsidR="00231E96" w:rsidRDefault="0064120C">
      <w:pPr>
        <w:ind w:left="718" w:right="501"/>
      </w:pPr>
      <w:r>
        <w:t xml:space="preserve">Кадровые условия реализации основной образовательной программы НОО, ООО (АООП), СОО </w:t>
      </w:r>
    </w:p>
    <w:p w:rsidR="00231E96" w:rsidRDefault="0064120C">
      <w:pPr>
        <w:ind w:left="718" w:right="501"/>
      </w:pPr>
      <w:r>
        <w:t xml:space="preserve">Управление школой осуществляется в соответствии с законодательством Российской Федерации, Уставом школы и локальными актами. </w:t>
      </w:r>
    </w:p>
    <w:p w:rsidR="00231E96" w:rsidRDefault="0064120C">
      <w:pPr>
        <w:ind w:left="718" w:right="786"/>
      </w:pPr>
      <w:r>
        <w:t xml:space="preserve">В управленческой деятельности школы широко используются современные информационные технологии, сеть Интернет используется для оперативного получения информации, электронная почта используется для информирования участников образовательного процесса и поддержания обратной связи, введен электронный документооборот. </w:t>
      </w:r>
    </w:p>
    <w:p w:rsidR="00231E96" w:rsidRDefault="0064120C">
      <w:pPr>
        <w:ind w:left="718" w:right="786"/>
      </w:pPr>
      <w:r>
        <w:t xml:space="preserve">Руководителем школы является директор, назначаемый Администрацией Невского района Санкт-Петербурга. Заместители директора курируют основные направления функционирования школы (заместитель директора по учебной воспитательной работе, заместитель директора по воспитательной работе, заместитель директора по административно - хозяйственной работе). В штате школы также состоят социальный педагог, психолог, педагог-организатор, библиотекарь, преподаватель-организатор ОБЖ, педагоги дополнительного образования, воспитатели группы продленного дня.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Кадровый состав в 2025-2026 учебном году </w:t>
      </w:r>
    </w:p>
    <w:p w:rsidR="00231E96" w:rsidRDefault="0064120C">
      <w:pPr>
        <w:spacing w:after="0" w:line="259" w:lineRule="auto"/>
        <w:ind w:left="708" w:right="0" w:firstLine="0"/>
        <w:jc w:val="left"/>
      </w:pPr>
      <w:r>
        <w:rPr>
          <w:b/>
        </w:rPr>
        <w:t xml:space="preserve"> </w:t>
      </w:r>
    </w:p>
    <w:p w:rsidR="00231E96" w:rsidRDefault="0064120C">
      <w:pPr>
        <w:spacing w:after="3" w:line="259" w:lineRule="auto"/>
        <w:ind w:left="708" w:right="0" w:firstLine="0"/>
        <w:jc w:val="left"/>
      </w:pPr>
      <w:r>
        <w:rPr>
          <w:rFonts w:ascii="Calibri" w:eastAsia="Calibri" w:hAnsi="Calibri" w:cs="Calibri"/>
          <w:noProof/>
        </w:rPr>
        <mc:AlternateContent>
          <mc:Choice Requires="wpg">
            <w:drawing>
              <wp:inline distT="0" distB="0" distL="0" distR="0">
                <wp:extent cx="4737482" cy="2412721"/>
                <wp:effectExtent l="0" t="0" r="0" b="0"/>
                <wp:docPr id="765343" name="Group 765343"/>
                <wp:cNvGraphicFramePr/>
                <a:graphic xmlns:a="http://schemas.openxmlformats.org/drawingml/2006/main">
                  <a:graphicData uri="http://schemas.microsoft.com/office/word/2010/wordprocessingGroup">
                    <wpg:wgp>
                      <wpg:cNvGrpSpPr/>
                      <wpg:grpSpPr>
                        <a:xfrm>
                          <a:off x="0" y="0"/>
                          <a:ext cx="4737482" cy="2412721"/>
                          <a:chOff x="0" y="0"/>
                          <a:chExt cx="4737482" cy="2412721"/>
                        </a:xfrm>
                      </wpg:grpSpPr>
                      <wps:wsp>
                        <wps:cNvPr id="74375" name="Rectangle 74375"/>
                        <wps:cNvSpPr/>
                        <wps:spPr>
                          <a:xfrm>
                            <a:off x="0" y="2285178"/>
                            <a:ext cx="60604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74376" name="Rectangle 74376"/>
                        <wps:cNvSpPr/>
                        <wps:spPr>
                          <a:xfrm>
                            <a:off x="4702429" y="2285178"/>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410" name="Picture 74410"/>
                          <pic:cNvPicPr/>
                        </pic:nvPicPr>
                        <pic:blipFill>
                          <a:blip r:embed="rId25"/>
                          <a:stretch>
                            <a:fillRect/>
                          </a:stretch>
                        </pic:blipFill>
                        <pic:spPr>
                          <a:xfrm>
                            <a:off x="780288" y="286258"/>
                            <a:ext cx="2327910" cy="1788414"/>
                          </a:xfrm>
                          <a:prstGeom prst="rect">
                            <a:avLst/>
                          </a:prstGeom>
                        </pic:spPr>
                      </pic:pic>
                      <wps:wsp>
                        <wps:cNvPr id="74411" name="Rectangle 74411"/>
                        <wps:cNvSpPr/>
                        <wps:spPr>
                          <a:xfrm>
                            <a:off x="2531999" y="1273455"/>
                            <a:ext cx="170631" cy="171769"/>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74412" name="Rectangle 74412"/>
                        <wps:cNvSpPr/>
                        <wps:spPr>
                          <a:xfrm>
                            <a:off x="1407922" y="616586"/>
                            <a:ext cx="170426"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19</w:t>
                              </w:r>
                            </w:p>
                          </w:txbxContent>
                        </wps:txbx>
                        <wps:bodyPr horzOverflow="overflow" vert="horz" lIns="0" tIns="0" rIns="0" bIns="0" rtlCol="0">
                          <a:noAutofit/>
                        </wps:bodyPr>
                      </wps:wsp>
                      <wps:wsp>
                        <wps:cNvPr id="830092" name="Shape 830092"/>
                        <wps:cNvSpPr/>
                        <wps:spPr>
                          <a:xfrm>
                            <a:off x="3498469" y="87893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4414" name="Rectangle 74414"/>
                        <wps:cNvSpPr/>
                        <wps:spPr>
                          <a:xfrm>
                            <a:off x="3599053" y="855218"/>
                            <a:ext cx="1166705"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 xml:space="preserve">педагогические </w:t>
                              </w:r>
                            </w:p>
                          </w:txbxContent>
                        </wps:txbx>
                        <wps:bodyPr horzOverflow="overflow" vert="horz" lIns="0" tIns="0" rIns="0" bIns="0" rtlCol="0">
                          <a:noAutofit/>
                        </wps:bodyPr>
                      </wps:wsp>
                      <wps:wsp>
                        <wps:cNvPr id="74415" name="Rectangle 74415"/>
                        <wps:cNvSpPr/>
                        <wps:spPr>
                          <a:xfrm>
                            <a:off x="3599053" y="1010666"/>
                            <a:ext cx="834274"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сотрудники</w:t>
                              </w:r>
                            </w:p>
                          </w:txbxContent>
                        </wps:txbx>
                        <wps:bodyPr horzOverflow="overflow" vert="horz" lIns="0" tIns="0" rIns="0" bIns="0" rtlCol="0">
                          <a:noAutofit/>
                        </wps:bodyPr>
                      </wps:wsp>
                      <wps:wsp>
                        <wps:cNvPr id="830093" name="Shape 830093"/>
                        <wps:cNvSpPr/>
                        <wps:spPr>
                          <a:xfrm>
                            <a:off x="3498469" y="126197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74417" name="Rectangle 74417"/>
                        <wps:cNvSpPr/>
                        <wps:spPr>
                          <a:xfrm>
                            <a:off x="3599053" y="1238377"/>
                            <a:ext cx="1312397"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 xml:space="preserve">вспомогательный </w:t>
                              </w:r>
                            </w:p>
                          </w:txbxContent>
                        </wps:txbx>
                        <wps:bodyPr horzOverflow="overflow" vert="horz" lIns="0" tIns="0" rIns="0" bIns="0" rtlCol="0">
                          <a:noAutofit/>
                        </wps:bodyPr>
                      </wps:wsp>
                      <wps:wsp>
                        <wps:cNvPr id="74418" name="Rectangle 74418"/>
                        <wps:cNvSpPr/>
                        <wps:spPr>
                          <a:xfrm>
                            <a:off x="3599053" y="1393825"/>
                            <a:ext cx="457261"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состав</w:t>
                              </w:r>
                            </w:p>
                          </w:txbxContent>
                        </wps:txbx>
                        <wps:bodyPr horzOverflow="overflow" vert="horz" lIns="0" tIns="0" rIns="0" bIns="0" rtlCol="0">
                          <a:noAutofit/>
                        </wps:bodyPr>
                      </wps:wsp>
                      <wps:wsp>
                        <wps:cNvPr id="74419" name="Shape 74419"/>
                        <wps:cNvSpPr/>
                        <wps:spPr>
                          <a:xfrm>
                            <a:off x="454660" y="0"/>
                            <a:ext cx="4235450" cy="2364105"/>
                          </a:xfrm>
                          <a:custGeom>
                            <a:avLst/>
                            <a:gdLst/>
                            <a:ahLst/>
                            <a:cxnLst/>
                            <a:rect l="0" t="0" r="0" b="0"/>
                            <a:pathLst>
                              <a:path w="4235450" h="2364105">
                                <a:moveTo>
                                  <a:pt x="0" y="2364105"/>
                                </a:moveTo>
                                <a:lnTo>
                                  <a:pt x="4235450" y="2364105"/>
                                </a:lnTo>
                                <a:lnTo>
                                  <a:pt x="423545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765343" o:spid="_x0000_s1173" style="width:373.05pt;height:190pt;mso-position-horizontal-relative:char;mso-position-vertical-relative:line" coordsize="47374,2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">
                <v:rect id="Rectangle 74375" o:spid="_x0000_s1174" style="position:absolute;top:22851;width:606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74376" o:spid="_x0000_s1175" style="position:absolute;left:47024;top:22851;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10" o:spid="_x0000_s1176" type="#_x0000_t75" style="position:absolute;left:7802;top:2862;width:23279;height:1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">
                  <v:imagedata r:id="rId26" o:title=""/>
                </v:shape>
                <v:rect id="Rectangle 74411" o:spid="_x0000_s1177" style="position:absolute;left:25319;top:12734;width:170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60</w:t>
                        </w:r>
                      </w:p>
                    </w:txbxContent>
                  </v:textbox>
                </v:rect>
                <v:rect id="Rectangle 74412" o:spid="_x0000_s1178" style="position:absolute;left:14079;top:6165;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19</w:t>
                        </w:r>
                      </w:p>
                    </w:txbxContent>
                  </v:textbox>
                </v:rect>
                <v:shape id="Shape 830092" o:spid="_x0000_s1179" style="position:absolute;left:34984;top:8789;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" path="m,l69752,r,69752l,69752,,e" fillcolor="#5b9bd5" stroked="f" strokeweight="0">
                  <v:stroke miterlimit="83231f" joinstyle="miter"/>
                  <v:path arrowok="t" textboxrect="0,0,69752,69752"/>
                </v:shape>
                <v:rect id="Rectangle 74414" o:spid="_x0000_s1180" style="position:absolute;left:35990;top:8552;width:11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 xml:space="preserve">педагогические </w:t>
                        </w:r>
                      </w:p>
                    </w:txbxContent>
                  </v:textbox>
                </v:rect>
                <v:rect id="Rectangle 74415" o:spid="_x0000_s1181" style="position:absolute;left:35990;top:10106;width:83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сотрудники</w:t>
                        </w:r>
                      </w:p>
                    </w:txbxContent>
                  </v:textbox>
                </v:rect>
                <v:shape id="Shape 830093" o:spid="_x0000_s1182" style="position:absolute;left:34984;top:12619;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" path="m,l69752,r,69752l,69752,,e" fillcolor="#ed7d31" stroked="f" strokeweight="0">
                  <v:stroke miterlimit="83231f" joinstyle="miter"/>
                  <v:path arrowok="t" textboxrect="0,0,69752,69752"/>
                </v:shape>
                <v:rect id="Rectangle 74417" o:spid="_x0000_s1183" style="position:absolute;left:35990;top:12383;width:131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 xml:space="preserve">вспомогательный </w:t>
                        </w:r>
                      </w:p>
                    </w:txbxContent>
                  </v:textbox>
                </v:rect>
                <v:rect id="Rectangle 74418" o:spid="_x0000_s1184" style="position:absolute;left:35990;top:13938;width:457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состав</w:t>
                        </w:r>
                      </w:p>
                    </w:txbxContent>
                  </v:textbox>
                </v:rect>
                <v:shape id="Shape 74419" o:spid="_x0000_s1185" style="position:absolute;left:4546;width:42355;height:23641;visibility:visible;mso-wrap-style:square;v-text-anchor:top" coordsize="4235450,23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" path="m,2364105r4235450,l4235450,,,,,2364105xe" filled="f" strokecolor="#898989" strokeweight=".5pt">
                  <v:path arrowok="t" textboxrect="0,0,4235450,2364105"/>
                </v:shape>
                <w10:anchorlock/>
              </v:group>
            </w:pict>
          </mc:Fallback>
        </mc:AlternateContent>
      </w:r>
    </w:p>
    <w:p w:rsidR="00231E96" w:rsidRDefault="0064120C">
      <w:pPr>
        <w:spacing w:after="0" w:line="259" w:lineRule="auto"/>
        <w:ind w:left="708" w:right="0" w:firstLine="0"/>
        <w:jc w:val="left"/>
      </w:pPr>
      <w:r>
        <w:t xml:space="preserve"> </w:t>
      </w:r>
    </w:p>
    <w:p w:rsidR="00231E96" w:rsidRDefault="0064120C">
      <w:pPr>
        <w:ind w:left="718" w:right="789"/>
      </w:pPr>
      <w:r>
        <w:t xml:space="preserve">Важнейшим стратегическим фактором является кадровый потенциал, который определяет успешную деятельность учреждения. Педагогический коллектив ОУ отличается творческим потенциалом, высоким профессионализмом, чувством ответственности за качество обучения учащихся. </w:t>
      </w:r>
    </w:p>
    <w:p w:rsidR="00231E96" w:rsidRDefault="0064120C">
      <w:pPr>
        <w:ind w:left="718" w:right="786"/>
      </w:pPr>
      <w: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Доля педагогических работников с высшим образованием составляет 93% (высшее профессиональное образование), 7% (среднее профессиональное образование).   </w:t>
      </w:r>
    </w:p>
    <w:p w:rsidR="00231E96" w:rsidRDefault="0064120C">
      <w:pPr>
        <w:spacing w:after="0" w:line="259" w:lineRule="auto"/>
        <w:ind w:left="708" w:right="0" w:firstLine="0"/>
        <w:jc w:val="left"/>
      </w:pPr>
      <w:r>
        <w:t xml:space="preserve"> </w:t>
      </w:r>
    </w:p>
    <w:p w:rsidR="00231E96" w:rsidRDefault="0064120C">
      <w:pPr>
        <w:ind w:left="718" w:right="790"/>
      </w:pPr>
      <w:r>
        <w:lastRenderedPageBreak/>
        <w:t xml:space="preserve">В ГБОУ школе №328 проводится системное повышение квалификации педагогов школы с целью подготовки педагогических кадров к работе в условиях модернизации системы образования. Доля педагогов, имеющих высшую квалификационную категорию, ежегодно растет. </w:t>
      </w:r>
    </w:p>
    <w:p w:rsidR="00231E96" w:rsidRDefault="0064120C">
      <w:pPr>
        <w:spacing w:after="0" w:line="259" w:lineRule="auto"/>
        <w:ind w:left="708" w:right="0" w:firstLine="0"/>
        <w:jc w:val="left"/>
      </w:pPr>
      <w:r>
        <w:t xml:space="preserve"> </w:t>
      </w:r>
    </w:p>
    <w:p w:rsidR="00231E96" w:rsidRDefault="0064120C">
      <w:pPr>
        <w:ind w:left="718" w:right="501"/>
      </w:pPr>
      <w:r>
        <w:t xml:space="preserve">Наличие квалификационных категорий педагогов школы в 2025-2026 учебном  году </w:t>
      </w:r>
    </w:p>
    <w:p w:rsidR="00231E96" w:rsidRDefault="0064120C">
      <w:pPr>
        <w:spacing w:after="0" w:line="259" w:lineRule="auto"/>
        <w:ind w:left="708" w:right="0" w:firstLine="0"/>
        <w:jc w:val="left"/>
      </w:pPr>
      <w:r>
        <w:t xml:space="preserve"> </w:t>
      </w:r>
    </w:p>
    <w:p w:rsidR="00231E96" w:rsidRDefault="0064120C">
      <w:pPr>
        <w:spacing w:after="3" w:line="259" w:lineRule="auto"/>
        <w:ind w:left="708" w:right="0" w:firstLine="0"/>
        <w:jc w:val="left"/>
      </w:pPr>
      <w:r>
        <w:rPr>
          <w:rFonts w:ascii="Calibri" w:eastAsia="Calibri" w:hAnsi="Calibri" w:cs="Calibri"/>
          <w:noProof/>
        </w:rPr>
        <mc:AlternateContent>
          <mc:Choice Requires="wpg">
            <w:drawing>
              <wp:inline distT="0" distB="0" distL="0" distR="0">
                <wp:extent cx="4836541" cy="2737016"/>
                <wp:effectExtent l="0" t="0" r="0" b="0"/>
                <wp:docPr id="765344" name="Group 765344"/>
                <wp:cNvGraphicFramePr/>
                <a:graphic xmlns:a="http://schemas.openxmlformats.org/drawingml/2006/main">
                  <a:graphicData uri="http://schemas.microsoft.com/office/word/2010/wordprocessingGroup">
                    <wpg:wgp>
                      <wpg:cNvGrpSpPr/>
                      <wpg:grpSpPr>
                        <a:xfrm>
                          <a:off x="0" y="0"/>
                          <a:ext cx="4836541" cy="2737016"/>
                          <a:chOff x="0" y="0"/>
                          <a:chExt cx="4836541" cy="2737016"/>
                        </a:xfrm>
                      </wpg:grpSpPr>
                      <wps:wsp>
                        <wps:cNvPr id="74404" name="Rectangle 74404"/>
                        <wps:cNvSpPr/>
                        <wps:spPr>
                          <a:xfrm>
                            <a:off x="0" y="2609473"/>
                            <a:ext cx="559430"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74405" name="Rectangle 74405"/>
                        <wps:cNvSpPr/>
                        <wps:spPr>
                          <a:xfrm>
                            <a:off x="4801489" y="2609473"/>
                            <a:ext cx="46619" cy="169633"/>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423" name="Picture 74423"/>
                          <pic:cNvPicPr/>
                        </pic:nvPicPr>
                        <pic:blipFill>
                          <a:blip r:embed="rId27"/>
                          <a:stretch>
                            <a:fillRect/>
                          </a:stretch>
                        </pic:blipFill>
                        <pic:spPr>
                          <a:xfrm>
                            <a:off x="854964" y="346011"/>
                            <a:ext cx="2620518" cy="2081022"/>
                          </a:xfrm>
                          <a:prstGeom prst="rect">
                            <a:avLst/>
                          </a:prstGeom>
                        </pic:spPr>
                      </pic:pic>
                      <wps:wsp>
                        <wps:cNvPr id="74424" name="Rectangle 74424"/>
                        <wps:cNvSpPr/>
                        <wps:spPr>
                          <a:xfrm>
                            <a:off x="3182366" y="1093280"/>
                            <a:ext cx="170426"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27</w:t>
                              </w:r>
                            </w:p>
                          </w:txbxContent>
                        </wps:txbx>
                        <wps:bodyPr horzOverflow="overflow" vert="horz" lIns="0" tIns="0" rIns="0" bIns="0" rtlCol="0">
                          <a:noAutofit/>
                        </wps:bodyPr>
                      </wps:wsp>
                      <wps:wsp>
                        <wps:cNvPr id="74425" name="Rectangle 74425"/>
                        <wps:cNvSpPr/>
                        <wps:spPr>
                          <a:xfrm>
                            <a:off x="1286510" y="1207580"/>
                            <a:ext cx="170426"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19</w:t>
                              </w:r>
                            </w:p>
                          </w:txbxContent>
                        </wps:txbx>
                        <wps:bodyPr horzOverflow="overflow" vert="horz" lIns="0" tIns="0" rIns="0" bIns="0" rtlCol="0">
                          <a:noAutofit/>
                        </wps:bodyPr>
                      </wps:wsp>
                      <wps:wsp>
                        <wps:cNvPr id="74426" name="Rectangle 74426"/>
                        <wps:cNvSpPr/>
                        <wps:spPr>
                          <a:xfrm>
                            <a:off x="1353312" y="769557"/>
                            <a:ext cx="85295"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74427" name="Rectangle 74427"/>
                        <wps:cNvSpPr/>
                        <wps:spPr>
                          <a:xfrm>
                            <a:off x="1934210" y="712280"/>
                            <a:ext cx="85295"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830096" name="Shape 830096"/>
                        <wps:cNvSpPr/>
                        <wps:spPr>
                          <a:xfrm>
                            <a:off x="3797935" y="35588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4429" name="Rectangle 74429"/>
                        <wps:cNvSpPr/>
                        <wps:spPr>
                          <a:xfrm>
                            <a:off x="3898646" y="333184"/>
                            <a:ext cx="545416"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высшая</w:t>
                              </w:r>
                            </w:p>
                          </w:txbxContent>
                        </wps:txbx>
                        <wps:bodyPr horzOverflow="overflow" vert="horz" lIns="0" tIns="0" rIns="0" bIns="0" rtlCol="0">
                          <a:noAutofit/>
                        </wps:bodyPr>
                      </wps:wsp>
                      <wps:wsp>
                        <wps:cNvPr id="830097" name="Shape 830097"/>
                        <wps:cNvSpPr/>
                        <wps:spPr>
                          <a:xfrm>
                            <a:off x="3797935" y="89246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74431" name="Rectangle 74431"/>
                        <wps:cNvSpPr/>
                        <wps:spPr>
                          <a:xfrm>
                            <a:off x="3898646" y="869632"/>
                            <a:ext cx="501002"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первая</w:t>
                              </w:r>
                            </w:p>
                          </w:txbxContent>
                        </wps:txbx>
                        <wps:bodyPr horzOverflow="overflow" vert="horz" lIns="0" tIns="0" rIns="0" bIns="0" rtlCol="0">
                          <a:noAutofit/>
                        </wps:bodyPr>
                      </wps:wsp>
                      <wps:wsp>
                        <wps:cNvPr id="830098" name="Shape 830098"/>
                        <wps:cNvSpPr/>
                        <wps:spPr>
                          <a:xfrm>
                            <a:off x="3797935" y="142903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74433" name="Rectangle 74433"/>
                        <wps:cNvSpPr/>
                        <wps:spPr>
                          <a:xfrm>
                            <a:off x="3898646" y="1406334"/>
                            <a:ext cx="1023033"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 xml:space="preserve">соответствует </w:t>
                              </w:r>
                            </w:p>
                          </w:txbxContent>
                        </wps:txbx>
                        <wps:bodyPr horzOverflow="overflow" vert="horz" lIns="0" tIns="0" rIns="0" bIns="0" rtlCol="0">
                          <a:noAutofit/>
                        </wps:bodyPr>
                      </wps:wsp>
                      <wps:wsp>
                        <wps:cNvPr id="74434" name="Rectangle 74434"/>
                        <wps:cNvSpPr/>
                        <wps:spPr>
                          <a:xfrm>
                            <a:off x="3898646" y="1561782"/>
                            <a:ext cx="941776"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 xml:space="preserve">занимаемой </w:t>
                              </w:r>
                            </w:p>
                          </w:txbxContent>
                        </wps:txbx>
                        <wps:bodyPr horzOverflow="overflow" vert="horz" lIns="0" tIns="0" rIns="0" bIns="0" rtlCol="0">
                          <a:noAutofit/>
                        </wps:bodyPr>
                      </wps:wsp>
                      <wps:wsp>
                        <wps:cNvPr id="74435" name="Rectangle 74435"/>
                        <wps:cNvSpPr/>
                        <wps:spPr>
                          <a:xfrm>
                            <a:off x="3898646" y="1717231"/>
                            <a:ext cx="788346"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должности</w:t>
                              </w:r>
                            </w:p>
                          </w:txbxContent>
                        </wps:txbx>
                        <wps:bodyPr horzOverflow="overflow" vert="horz" lIns="0" tIns="0" rIns="0" bIns="0" rtlCol="0">
                          <a:noAutofit/>
                        </wps:bodyPr>
                      </wps:wsp>
                      <wps:wsp>
                        <wps:cNvPr id="830099" name="Shape 830099"/>
                        <wps:cNvSpPr/>
                        <wps:spPr>
                          <a:xfrm>
                            <a:off x="3797935" y="196561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4437" name="Rectangle 74437"/>
                        <wps:cNvSpPr/>
                        <wps:spPr>
                          <a:xfrm>
                            <a:off x="3898646" y="1943037"/>
                            <a:ext cx="1010416"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без категории</w:t>
                              </w:r>
                            </w:p>
                          </w:txbxContent>
                        </wps:txbx>
                        <wps:bodyPr horzOverflow="overflow" vert="horz" lIns="0" tIns="0" rIns="0" bIns="0" rtlCol="0">
                          <a:noAutofit/>
                        </wps:bodyPr>
                      </wps:wsp>
                      <wps:wsp>
                        <wps:cNvPr id="74438" name="Shape 74438"/>
                        <wps:cNvSpPr/>
                        <wps:spPr>
                          <a:xfrm>
                            <a:off x="419735" y="0"/>
                            <a:ext cx="4366895" cy="2698483"/>
                          </a:xfrm>
                          <a:custGeom>
                            <a:avLst/>
                            <a:gdLst/>
                            <a:ahLst/>
                            <a:cxnLst/>
                            <a:rect l="0" t="0" r="0" b="0"/>
                            <a:pathLst>
                              <a:path w="4366895" h="2698483">
                                <a:moveTo>
                                  <a:pt x="4366895" y="0"/>
                                </a:moveTo>
                                <a:lnTo>
                                  <a:pt x="4366895" y="2698483"/>
                                </a:lnTo>
                                <a:lnTo>
                                  <a:pt x="0" y="2698483"/>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765344" o:spid="_x0000_s1186" style="width:380.85pt;height:215.5pt;mso-position-horizontal-relative:char;mso-position-vertical-relative:line" coordsize="48365,27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">
                <v:rect id="Rectangle 74404" o:spid="_x0000_s1187" style="position:absolute;top:26094;width:559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74405" o:spid="_x0000_s1188" style="position:absolute;left:48014;top:26094;width:4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Picture 74423" o:spid="_x0000_s1189" type="#_x0000_t75" style="position:absolute;left:8549;top:3460;width:26205;height:2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">
                  <v:imagedata r:id="rId28" o:title=""/>
                </v:shape>
                <v:rect id="Rectangle 74424" o:spid="_x0000_s1190" style="position:absolute;left:31823;top:10932;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27</w:t>
                        </w:r>
                      </w:p>
                    </w:txbxContent>
                  </v:textbox>
                </v:rect>
                <v:rect id="Rectangle 74425" o:spid="_x0000_s1191" style="position:absolute;left:12865;top:12075;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YV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uaz2fQJ/u6EKyDXvwAAAP//AwBQSwECLQAUAAYACAAAACEA2+H2y+4AAACFAQAAEwAAAAAA&#10;AAAAAAAAAAAAAAAAW0NvbnRlbnRfVHlwZXNdLnhtbFBLAQItABQABgAIAAAAIQBa9CxbvwAAABUB&#10;AAALAAAAAAAAAAAAAAAAAB8BAABfcmVscy8ucmVsc1BLAQItABQABgAIAAAAIQCTaAYV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19</w:t>
                        </w:r>
                      </w:p>
                    </w:txbxContent>
                  </v:textbox>
                </v:rect>
                <v:rect id="Rectangle 74426" o:spid="_x0000_s1192" style="position:absolute;left:13533;top:769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4</w:t>
                        </w:r>
                      </w:p>
                    </w:txbxContent>
                  </v:textbox>
                </v:rect>
                <v:rect id="Rectangle 74427" o:spid="_x0000_s1193" style="position:absolute;left:19342;top:7122;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35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YJUk8g+udcAXk6gIAAP//AwBQSwECLQAUAAYACAAAACEA2+H2y+4AAACFAQAAEwAAAAAA&#10;AAAAAAAAAAAAAAAAW0NvbnRlbnRfVHlwZXNdLnhtbFBLAQItABQABgAIAAAAIQBa9CxbvwAAABUB&#10;AAALAAAAAAAAAAAAAAAAAB8BAABfcmVscy8ucmVsc1BLAQItABQABgAIAAAAIQAM9j35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3</w:t>
                        </w:r>
                      </w:p>
                    </w:txbxContent>
                  </v:textbox>
                </v:rect>
                <v:shape id="Shape 830096" o:spid="_x0000_s1194" style="position:absolute;left:37979;top:3558;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" path="m,l69752,r,69752l,69752,,e" fillcolor="#5b9bd5" stroked="f" strokeweight="0">
                  <v:stroke miterlimit="83231f" joinstyle="miter"/>
                  <v:path arrowok="t" textboxrect="0,0,69752,69752"/>
                </v:shape>
                <v:rect id="Rectangle 74429" o:spid="_x0000_s1195" style="position:absolute;left:38986;top:3331;width:54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высшая</w:t>
                        </w:r>
                      </w:p>
                    </w:txbxContent>
                  </v:textbox>
                </v:rect>
                <v:shape id="Shape 830097" o:spid="_x0000_s1196" style="position:absolute;left:37979;top:8924;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" path="m,l69752,r,69752l,69752,,e" fillcolor="#ed7d31" stroked="f" strokeweight="0">
                  <v:stroke miterlimit="83231f" joinstyle="miter"/>
                  <v:path arrowok="t" textboxrect="0,0,69752,69752"/>
                </v:shape>
                <v:rect id="Rectangle 74431" o:spid="_x0000_s1197" style="position:absolute;left:38986;top:8696;width:501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первая</w:t>
                        </w:r>
                      </w:p>
                    </w:txbxContent>
                  </v:textbox>
                </v:rect>
                <v:shape id="Shape 830098" o:spid="_x0000_s1198" style="position:absolute;left:37979;top:14290;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" path="m,l69752,r,69752l,69752,,e" fillcolor="#a5a5a5" stroked="f" strokeweight="0">
                  <v:stroke miterlimit="83231f" joinstyle="miter"/>
                  <v:path arrowok="t" textboxrect="0,0,69752,69752"/>
                </v:shape>
                <v:rect id="Rectangle 74433" o:spid="_x0000_s1199" style="position:absolute;left:38986;top:14063;width:102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 xml:space="preserve">соответствует </w:t>
                        </w:r>
                      </w:p>
                    </w:txbxContent>
                  </v:textbox>
                </v:rect>
                <v:rect id="Rectangle 74434" o:spid="_x0000_s1200" style="position:absolute;left:38986;top:15617;width:94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 xml:space="preserve">занимаемой </w:t>
                        </w:r>
                      </w:p>
                    </w:txbxContent>
                  </v:textbox>
                </v:rect>
                <v:rect id="Rectangle 74435" o:spid="_x0000_s1201" style="position:absolute;left:38986;top:17172;width:78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должности</w:t>
                        </w:r>
                      </w:p>
                    </w:txbxContent>
                  </v:textbox>
                </v:rect>
                <v:shape id="Shape 830099" o:spid="_x0000_s1202" style="position:absolute;left:37979;top:19656;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" path="m,l69752,r,69752l,69752,,e" fillcolor="#ffc000" stroked="f" strokeweight="0">
                  <v:stroke miterlimit="83231f" joinstyle="miter"/>
                  <v:path arrowok="t" textboxrect="0,0,69752,69752"/>
                </v:shape>
                <v:rect id="Rectangle 74437" o:spid="_x0000_s1203" style="position:absolute;left:38986;top:19430;width:101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sk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xeDSBx51wBeTiFwAA//8DAFBLAQItABQABgAIAAAAIQDb4fbL7gAAAIUBAAATAAAAAAAA&#10;AAAAAAAAAAAAAABbQ29udGVudF9UeXBlc10ueG1sUEsBAi0AFAAGAAgAAAAhAFr0LFu/AAAAFQEA&#10;AAsAAAAAAAAAAAAAAAAAHwEAAF9yZWxzLy5yZWxzUEsBAi0AFAAGAAgAAAAhAIkvqyT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без категории</w:t>
                        </w:r>
                      </w:p>
                    </w:txbxContent>
                  </v:textbox>
                </v:rect>
                <v:shape id="Shape 74438" o:spid="_x0000_s1204" style="position:absolute;left:4197;width:43669;height:26984;visibility:visible;mso-wrap-style:square;v-text-anchor:top" coordsize="4366895,269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" path="m4366895,r,2698483l,2698483,,e" filled="f" strokecolor="#898989" strokeweight=".5pt">
                  <v:path arrowok="t" textboxrect="0,0,4366895,2698483"/>
                </v:shape>
                <w10:anchorlock/>
              </v:group>
            </w:pict>
          </mc:Fallback>
        </mc:AlternateContent>
      </w:r>
    </w:p>
    <w:p w:rsidR="00231E96" w:rsidRDefault="0064120C">
      <w:pPr>
        <w:spacing w:after="0" w:line="259" w:lineRule="auto"/>
        <w:ind w:left="708" w:right="0" w:firstLine="0"/>
        <w:jc w:val="left"/>
      </w:pPr>
      <w:r>
        <w:t xml:space="preserve"> </w:t>
      </w:r>
    </w:p>
    <w:p w:rsidR="00231E96" w:rsidRDefault="0064120C">
      <w:pPr>
        <w:ind w:left="718" w:right="501"/>
      </w:pPr>
      <w:r>
        <w:t xml:space="preserve">Педагогический стаж работников в 2025-2026 учебном  году </w:t>
      </w:r>
    </w:p>
    <w:p w:rsidR="00231E96" w:rsidRDefault="0064120C">
      <w:pPr>
        <w:spacing w:after="0" w:line="259" w:lineRule="auto"/>
        <w:ind w:left="708" w:right="0" w:firstLine="0"/>
        <w:jc w:val="left"/>
      </w:pPr>
      <w:r>
        <w:t xml:space="preserve">  </w:t>
      </w:r>
    </w:p>
    <w:p w:rsidR="00231E96" w:rsidRDefault="0064120C">
      <w:pPr>
        <w:spacing w:after="3" w:line="259" w:lineRule="auto"/>
        <w:ind w:left="708" w:right="0" w:firstLine="0"/>
        <w:jc w:val="left"/>
      </w:pPr>
      <w:r>
        <w:rPr>
          <w:rFonts w:ascii="Calibri" w:eastAsia="Calibri" w:hAnsi="Calibri" w:cs="Calibri"/>
          <w:noProof/>
        </w:rPr>
        <mc:AlternateContent>
          <mc:Choice Requires="wpg">
            <w:drawing>
              <wp:inline distT="0" distB="0" distL="0" distR="0">
                <wp:extent cx="4874641" cy="2374368"/>
                <wp:effectExtent l="0" t="0" r="0" b="0"/>
                <wp:docPr id="767219" name="Group 767219"/>
                <wp:cNvGraphicFramePr/>
                <a:graphic xmlns:a="http://schemas.openxmlformats.org/drawingml/2006/main">
                  <a:graphicData uri="http://schemas.microsoft.com/office/word/2010/wordprocessingGroup">
                    <wpg:wgp>
                      <wpg:cNvGrpSpPr/>
                      <wpg:grpSpPr>
                        <a:xfrm>
                          <a:off x="0" y="0"/>
                          <a:ext cx="4874641" cy="2374368"/>
                          <a:chOff x="0" y="0"/>
                          <a:chExt cx="4874641" cy="2374368"/>
                        </a:xfrm>
                      </wpg:grpSpPr>
                      <wps:wsp>
                        <wps:cNvPr id="74454" name="Rectangle 74454"/>
                        <wps:cNvSpPr/>
                        <wps:spPr>
                          <a:xfrm>
                            <a:off x="0" y="2246826"/>
                            <a:ext cx="559430"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74455" name="Rectangle 74455"/>
                        <wps:cNvSpPr/>
                        <wps:spPr>
                          <a:xfrm>
                            <a:off x="4839589" y="2246826"/>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527" name="Picture 74527"/>
                          <pic:cNvPicPr/>
                        </pic:nvPicPr>
                        <pic:blipFill>
                          <a:blip r:embed="rId29"/>
                          <a:stretch>
                            <a:fillRect/>
                          </a:stretch>
                        </pic:blipFill>
                        <pic:spPr>
                          <a:xfrm>
                            <a:off x="771144" y="284481"/>
                            <a:ext cx="2693670" cy="1768602"/>
                          </a:xfrm>
                          <a:prstGeom prst="rect">
                            <a:avLst/>
                          </a:prstGeom>
                        </pic:spPr>
                      </pic:pic>
                      <wps:wsp>
                        <wps:cNvPr id="74528" name="Rectangle 74528"/>
                        <wps:cNvSpPr/>
                        <wps:spPr>
                          <a:xfrm>
                            <a:off x="2486914" y="482626"/>
                            <a:ext cx="170631" cy="171769"/>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13</w:t>
                              </w:r>
                            </w:p>
                          </w:txbxContent>
                        </wps:txbx>
                        <wps:bodyPr horzOverflow="overflow" vert="horz" lIns="0" tIns="0" rIns="0" bIns="0" rtlCol="0">
                          <a:noAutofit/>
                        </wps:bodyPr>
                      </wps:wsp>
                      <wps:wsp>
                        <wps:cNvPr id="74529" name="Rectangle 74529"/>
                        <wps:cNvSpPr/>
                        <wps:spPr>
                          <a:xfrm>
                            <a:off x="3172714" y="1111632"/>
                            <a:ext cx="85295"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74530" name="Rectangle 74530"/>
                        <wps:cNvSpPr/>
                        <wps:spPr>
                          <a:xfrm>
                            <a:off x="1343533" y="1321309"/>
                            <a:ext cx="170426"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74531" name="Rectangle 74531"/>
                        <wps:cNvSpPr/>
                        <wps:spPr>
                          <a:xfrm>
                            <a:off x="1505458" y="511430"/>
                            <a:ext cx="85295"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830104" name="Shape 830104"/>
                        <wps:cNvSpPr/>
                        <wps:spPr>
                          <a:xfrm>
                            <a:off x="3881882" y="79118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4533" name="Rectangle 74533"/>
                        <wps:cNvSpPr/>
                        <wps:spPr>
                          <a:xfrm>
                            <a:off x="3982466" y="767462"/>
                            <a:ext cx="577549"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до 5 лет</w:t>
                              </w:r>
                            </w:p>
                          </w:txbxContent>
                        </wps:txbx>
                        <wps:bodyPr horzOverflow="overflow" vert="horz" lIns="0" tIns="0" rIns="0" bIns="0" rtlCol="0">
                          <a:noAutofit/>
                        </wps:bodyPr>
                      </wps:wsp>
                      <wps:wsp>
                        <wps:cNvPr id="830105" name="Shape 830105"/>
                        <wps:cNvSpPr/>
                        <wps:spPr>
                          <a:xfrm>
                            <a:off x="3881882" y="102092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74535" name="Rectangle 74535"/>
                        <wps:cNvSpPr/>
                        <wps:spPr>
                          <a:xfrm>
                            <a:off x="3982466" y="997078"/>
                            <a:ext cx="85295"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74536" name="Rectangle 74536"/>
                        <wps:cNvSpPr/>
                        <wps:spPr>
                          <a:xfrm>
                            <a:off x="4046474" y="997078"/>
                            <a:ext cx="51480"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66884" name="Rectangle 766884"/>
                        <wps:cNvSpPr/>
                        <wps:spPr>
                          <a:xfrm>
                            <a:off x="4084574" y="997078"/>
                            <a:ext cx="170589"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766885" name="Rectangle 766885"/>
                        <wps:cNvSpPr/>
                        <wps:spPr>
                          <a:xfrm>
                            <a:off x="4212837" y="997078"/>
                            <a:ext cx="275063"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 xml:space="preserve"> лет</w:t>
                              </w:r>
                            </w:p>
                          </w:txbxContent>
                        </wps:txbx>
                        <wps:bodyPr horzOverflow="overflow" vert="horz" lIns="0" tIns="0" rIns="0" bIns="0" rtlCol="0">
                          <a:noAutofit/>
                        </wps:bodyPr>
                      </wps:wsp>
                      <wps:wsp>
                        <wps:cNvPr id="830106" name="Shape 830106"/>
                        <wps:cNvSpPr/>
                        <wps:spPr>
                          <a:xfrm>
                            <a:off x="3881882" y="125054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74539" name="Rectangle 74539"/>
                        <wps:cNvSpPr/>
                        <wps:spPr>
                          <a:xfrm>
                            <a:off x="3982466" y="1226821"/>
                            <a:ext cx="170426"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74540" name="Rectangle 74540"/>
                        <wps:cNvSpPr/>
                        <wps:spPr>
                          <a:xfrm>
                            <a:off x="4110863" y="1226821"/>
                            <a:ext cx="51480"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66886" name="Rectangle 766886"/>
                        <wps:cNvSpPr/>
                        <wps:spPr>
                          <a:xfrm>
                            <a:off x="4148963" y="1226821"/>
                            <a:ext cx="170589"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766887" name="Rectangle 766887"/>
                        <wps:cNvSpPr/>
                        <wps:spPr>
                          <a:xfrm>
                            <a:off x="4277226" y="1226821"/>
                            <a:ext cx="273381"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 xml:space="preserve"> лет</w:t>
                              </w:r>
                            </w:p>
                          </w:txbxContent>
                        </wps:txbx>
                        <wps:bodyPr horzOverflow="overflow" vert="horz" lIns="0" tIns="0" rIns="0" bIns="0" rtlCol="0">
                          <a:noAutofit/>
                        </wps:bodyPr>
                      </wps:wsp>
                      <wps:wsp>
                        <wps:cNvPr id="830107" name="Shape 830107"/>
                        <wps:cNvSpPr/>
                        <wps:spPr>
                          <a:xfrm>
                            <a:off x="3881882" y="148015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4543" name="Rectangle 74543"/>
                        <wps:cNvSpPr/>
                        <wps:spPr>
                          <a:xfrm>
                            <a:off x="3982466" y="1456691"/>
                            <a:ext cx="952711" cy="171355"/>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свыше 20 лет</w:t>
                              </w:r>
                            </w:p>
                          </w:txbxContent>
                        </wps:txbx>
                        <wps:bodyPr horzOverflow="overflow" vert="horz" lIns="0" tIns="0" rIns="0" bIns="0" rtlCol="0">
                          <a:noAutofit/>
                        </wps:bodyPr>
                      </wps:wsp>
                      <wps:wsp>
                        <wps:cNvPr id="74544" name="Shape 74544"/>
                        <wps:cNvSpPr/>
                        <wps:spPr>
                          <a:xfrm>
                            <a:off x="419735" y="0"/>
                            <a:ext cx="4408805" cy="2341246"/>
                          </a:xfrm>
                          <a:custGeom>
                            <a:avLst/>
                            <a:gdLst/>
                            <a:ahLst/>
                            <a:cxnLst/>
                            <a:rect l="0" t="0" r="0" b="0"/>
                            <a:pathLst>
                              <a:path w="4408805" h="2341246">
                                <a:moveTo>
                                  <a:pt x="0" y="2341246"/>
                                </a:moveTo>
                                <a:lnTo>
                                  <a:pt x="4408805" y="2341246"/>
                                </a:lnTo>
                                <a:lnTo>
                                  <a:pt x="440880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767219" o:spid="_x0000_s1205" style="width:383.85pt;height:186.95pt;mso-position-horizontal-relative:char;mso-position-vertical-relative:line" coordsize="48746,2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">
                <v:rect id="Rectangle 74454" o:spid="_x0000_s1206" style="position:absolute;top:22468;width:559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" filled="f" stroked="f">
                  <v:textbox inset="0,0,0,0">
                    <w:txbxContent>
                      <w:p w:rsidR="0064120C" w:rsidRDefault="0064120C">
                        <w:pPr>
                          <w:spacing w:after="160" w:line="259" w:lineRule="auto"/>
                          <w:ind w:left="0" w:right="0" w:firstLine="0"/>
                          <w:jc w:val="left"/>
                        </w:pPr>
                        <w:r>
                          <w:t xml:space="preserve">            </w:t>
                        </w:r>
                      </w:p>
                    </w:txbxContent>
                  </v:textbox>
                </v:rect>
                <v:rect id="Rectangle 74455" o:spid="_x0000_s1207" style="position:absolute;left:48395;top:22468;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shape id="Picture 74527" o:spid="_x0000_s1208" type="#_x0000_t75" style="position:absolute;left:7711;top:2844;width:26937;height:1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">
                  <v:imagedata r:id="rId30" o:title=""/>
                </v:shape>
                <v:rect id="Rectangle 74528" o:spid="_x0000_s1209" style="position:absolute;left:24869;top:4826;width:170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13</w:t>
                        </w:r>
                      </w:p>
                    </w:txbxContent>
                  </v:textbox>
                </v:rect>
                <v:rect id="Rectangle 74529" o:spid="_x0000_s1210" style="position:absolute;left:31727;top:11116;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5</w:t>
                        </w:r>
                      </w:p>
                    </w:txbxContent>
                  </v:textbox>
                </v:rect>
                <v:rect id="Rectangle 74530" o:spid="_x0000_s1211" style="position:absolute;left:13435;top:13213;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33</w:t>
                        </w:r>
                      </w:p>
                    </w:txbxContent>
                  </v:textbox>
                </v:rect>
                <v:rect id="Rectangle 74531" o:spid="_x0000_s1212" style="position:absolute;left:15054;top:511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9</w:t>
                        </w:r>
                      </w:p>
                    </w:txbxContent>
                  </v:textbox>
                </v:rect>
                <v:shape id="Shape 830104" o:spid="_x0000_s1213" style="position:absolute;left:38818;top:791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" path="m,l69752,r,69752l,69752,,e" fillcolor="#5b9bd5" stroked="f" strokeweight="0">
                  <v:stroke miterlimit="83231f" joinstyle="miter"/>
                  <v:path arrowok="t" textboxrect="0,0,69752,69752"/>
                </v:shape>
                <v:rect id="Rectangle 74533" o:spid="_x0000_s1214" style="position:absolute;left:39824;top:7674;width:57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до 5 лет</w:t>
                        </w:r>
                      </w:p>
                    </w:txbxContent>
                  </v:textbox>
                </v:rect>
                <v:shape id="Shape 830105" o:spid="_x0000_s1215" style="position:absolute;left:38818;top:10209;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" path="m,l69752,r,69752l,69752,,e" fillcolor="#ed7d31" stroked="f" strokeweight="0">
                  <v:stroke miterlimit="83231f" joinstyle="miter"/>
                  <v:path arrowok="t" textboxrect="0,0,69752,69752"/>
                </v:shape>
                <v:rect id="Rectangle 74535" o:spid="_x0000_s1216" style="position:absolute;left:39824;top:9970;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6</w:t>
                        </w:r>
                      </w:p>
                    </w:txbxContent>
                  </v:textbox>
                </v:rect>
                <v:rect id="Rectangle 74536" o:spid="_x0000_s1217" style="position:absolute;left:40464;top:9970;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Ei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gN4PdOuAJy9gMAAP//AwBQSwECLQAUAAYACAAAACEA2+H2y+4AAACFAQAAEwAAAAAA&#10;AAAAAAAAAAAAAAAAW0NvbnRlbnRfVHlwZXNdLnhtbFBLAQItABQABgAIAAAAIQBa9CxbvwAAABUB&#10;AAALAAAAAAAAAAAAAAAAAB8BAABfcmVscy8ucmVsc1BLAQItABQABgAIAAAAIQCQggEi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w:t>
                        </w:r>
                      </w:p>
                    </w:txbxContent>
                  </v:textbox>
                </v:rect>
                <v:rect id="Rectangle 766884" o:spid="_x0000_s1218" style="position:absolute;left:40845;top:9970;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10</w:t>
                        </w:r>
                      </w:p>
                    </w:txbxContent>
                  </v:textbox>
                </v:rect>
                <v:rect id="Rectangle 766885" o:spid="_x0000_s1219" style="position:absolute;left:42128;top:9970;width:27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 xml:space="preserve"> лет</w:t>
                        </w:r>
                      </w:p>
                    </w:txbxContent>
                  </v:textbox>
                </v:rect>
                <v:shape id="Shape 830106" o:spid="_x0000_s1220" style="position:absolute;left:38818;top:12505;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" path="m,l69752,r,69752l,69752,,e" fillcolor="#a5a5a5" stroked="f" strokeweight="0">
                  <v:stroke miterlimit="83231f" joinstyle="miter"/>
                  <v:path arrowok="t" textboxrect="0,0,69752,69752"/>
                </v:shape>
                <v:rect id="Rectangle 74539" o:spid="_x0000_s1221" style="position:absolute;left:39824;top:12268;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11</w:t>
                        </w:r>
                      </w:p>
                    </w:txbxContent>
                  </v:textbox>
                </v:rect>
                <v:rect id="Rectangle 74540" o:spid="_x0000_s1222" style="position:absolute;left:41108;top:12268;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w:t>
                        </w:r>
                      </w:p>
                    </w:txbxContent>
                  </v:textbox>
                </v:rect>
                <v:rect id="Rectangle 766886" o:spid="_x0000_s1223" style="position:absolute;left:41489;top:12268;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20</w:t>
                        </w:r>
                      </w:p>
                    </w:txbxContent>
                  </v:textbox>
                </v:rect>
                <v:rect id="Rectangle 766887" o:spid="_x0000_s1224" style="position:absolute;left:42772;top:12268;width:273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 xml:space="preserve"> лет</w:t>
                        </w:r>
                      </w:p>
                    </w:txbxContent>
                  </v:textbox>
                </v:rect>
                <v:shape id="Shape 830107" o:spid="_x0000_s1225" style="position:absolute;left:38818;top:1480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" path="m,l69752,r,69752l,69752,,e" fillcolor="#ffc000" stroked="f" strokeweight="0">
                  <v:stroke miterlimit="83231f" joinstyle="miter"/>
                  <v:path arrowok="t" textboxrect="0,0,69752,69752"/>
                </v:shape>
                <v:rect id="Rectangle 74543" o:spid="_x0000_s1226" style="position:absolute;left:39824;top:14566;width:95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свыше 20 лет</w:t>
                        </w:r>
                      </w:p>
                    </w:txbxContent>
                  </v:textbox>
                </v:rect>
                <v:shape id="Shape 74544" o:spid="_x0000_s1227" style="position:absolute;left:4197;width:44088;height:23412;visibility:visible;mso-wrap-style:square;v-text-anchor:top" coordsize="4408805,234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" path="m,2341246r4408805,l4408805,,,,,2341246xe" filled="f" strokecolor="#898989" strokeweight=".5pt">
                  <v:path arrowok="t" textboxrect="0,0,4408805,2341246"/>
                </v:shape>
                <w10:anchorlock/>
              </v:group>
            </w:pict>
          </mc:Fallback>
        </mc:AlternateContent>
      </w:r>
    </w:p>
    <w:p w:rsidR="00231E96" w:rsidRDefault="0064120C">
      <w:pPr>
        <w:spacing w:after="0" w:line="259" w:lineRule="auto"/>
        <w:ind w:left="708" w:right="0" w:firstLine="0"/>
        <w:jc w:val="left"/>
      </w:pPr>
      <w:r>
        <w:t xml:space="preserve">     </w:t>
      </w:r>
    </w:p>
    <w:p w:rsidR="00231E96" w:rsidRDefault="0064120C">
      <w:pPr>
        <w:ind w:left="718" w:right="501"/>
      </w:pPr>
      <w:r>
        <w:t xml:space="preserve">Средний возраст педагогического коллектива составляет 48 лет, что свидетельствует о том, что коллектив находится в эффективной фазе своего развития.  </w:t>
      </w:r>
    </w:p>
    <w:p w:rsidR="00231E96" w:rsidRDefault="0064120C">
      <w:pPr>
        <w:ind w:left="718" w:right="501"/>
      </w:pPr>
      <w:r>
        <w:t xml:space="preserve">Возрастной состав педагогов  в 2025-2026 учебном  году </w:t>
      </w:r>
    </w:p>
    <w:p w:rsidR="00231E96" w:rsidRDefault="0064120C">
      <w:pPr>
        <w:spacing w:after="3" w:line="259" w:lineRule="auto"/>
        <w:ind w:left="708" w:right="0" w:firstLine="0"/>
        <w:jc w:val="left"/>
      </w:pPr>
      <w:r>
        <w:rPr>
          <w:rFonts w:ascii="Calibri" w:eastAsia="Calibri" w:hAnsi="Calibri" w:cs="Calibri"/>
          <w:noProof/>
        </w:rPr>
        <w:lastRenderedPageBreak/>
        <mc:AlternateContent>
          <mc:Choice Requires="wpg">
            <w:drawing>
              <wp:inline distT="0" distB="0" distL="0" distR="0">
                <wp:extent cx="4379341" cy="2278483"/>
                <wp:effectExtent l="0" t="0" r="0" b="0"/>
                <wp:docPr id="767220" name="Group 767220"/>
                <wp:cNvGraphicFramePr/>
                <a:graphic xmlns:a="http://schemas.openxmlformats.org/drawingml/2006/main">
                  <a:graphicData uri="http://schemas.microsoft.com/office/word/2010/wordprocessingGroup">
                    <wpg:wgp>
                      <wpg:cNvGrpSpPr/>
                      <wpg:grpSpPr>
                        <a:xfrm>
                          <a:off x="0" y="0"/>
                          <a:ext cx="4379341" cy="2278483"/>
                          <a:chOff x="0" y="0"/>
                          <a:chExt cx="4379341" cy="2278483"/>
                        </a:xfrm>
                      </wpg:grpSpPr>
                      <wps:wsp>
                        <wps:cNvPr id="74469" name="Rectangle 74469"/>
                        <wps:cNvSpPr/>
                        <wps:spPr>
                          <a:xfrm>
                            <a:off x="0" y="2150940"/>
                            <a:ext cx="839145"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74470" name="Rectangle 74470"/>
                        <wps:cNvSpPr/>
                        <wps:spPr>
                          <a:xfrm>
                            <a:off x="4344289" y="2150940"/>
                            <a:ext cx="46619" cy="169632"/>
                          </a:xfrm>
                          <a:prstGeom prst="rect">
                            <a:avLst/>
                          </a:prstGeom>
                          <a:ln>
                            <a:noFill/>
                          </a:ln>
                        </wps:spPr>
                        <wps:txbx>
                          <w:txbxContent>
                            <w:p w:rsidR="0064120C" w:rsidRDefault="0064120C">
                              <w:pPr>
                                <w:spacing w:after="160" w:line="259" w:lineRule="auto"/>
                                <w:ind w:left="0" w:right="0" w:firstLine="0"/>
                                <w:jc w:val="left"/>
                              </w:pPr>
                              <w:r>
                                <w:t xml:space="preserve"> </w:t>
                              </w:r>
                            </w:p>
                          </w:txbxContent>
                        </wps:txbx>
                        <wps:bodyPr horzOverflow="overflow" vert="horz" lIns="0" tIns="0" rIns="0" bIns="0" rtlCol="0">
                          <a:noAutofit/>
                        </wps:bodyPr>
                      </wps:wsp>
                      <wps:wsp>
                        <wps:cNvPr id="74547" name="Shape 74547"/>
                        <wps:cNvSpPr/>
                        <wps:spPr>
                          <a:xfrm>
                            <a:off x="1979676" y="279908"/>
                            <a:ext cx="704596" cy="611378"/>
                          </a:xfrm>
                          <a:custGeom>
                            <a:avLst/>
                            <a:gdLst/>
                            <a:ahLst/>
                            <a:cxnLst/>
                            <a:rect l="0" t="0" r="0" b="0"/>
                            <a:pathLst>
                              <a:path w="704596" h="611378">
                                <a:moveTo>
                                  <a:pt x="0" y="0"/>
                                </a:moveTo>
                                <a:cubicBezTo>
                                  <a:pt x="284226" y="0"/>
                                  <a:pt x="549148" y="143383"/>
                                  <a:pt x="704596" y="381254"/>
                                </a:cubicBezTo>
                                <a:lnTo>
                                  <a:pt x="352298" y="611378"/>
                                </a:lnTo>
                                <a:cubicBezTo>
                                  <a:pt x="274574" y="492506"/>
                                  <a:pt x="142113" y="420751"/>
                                  <a:pt x="0" y="420751"/>
                                </a:cubicBez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4548" name="Shape 74548"/>
                        <wps:cNvSpPr/>
                        <wps:spPr>
                          <a:xfrm>
                            <a:off x="2138045" y="661162"/>
                            <a:ext cx="800354" cy="1240028"/>
                          </a:xfrm>
                          <a:custGeom>
                            <a:avLst/>
                            <a:gdLst/>
                            <a:ahLst/>
                            <a:cxnLst/>
                            <a:rect l="0" t="0" r="0" b="0"/>
                            <a:pathLst>
                              <a:path w="800354" h="1240028">
                                <a:moveTo>
                                  <a:pt x="546227" y="0"/>
                                </a:moveTo>
                                <a:cubicBezTo>
                                  <a:pt x="800354" y="389128"/>
                                  <a:pt x="691007" y="910590"/>
                                  <a:pt x="301879" y="1164844"/>
                                </a:cubicBezTo>
                                <a:cubicBezTo>
                                  <a:pt x="256540" y="1194435"/>
                                  <a:pt x="208534" y="1219581"/>
                                  <a:pt x="158369" y="1240028"/>
                                </a:cubicBezTo>
                                <a:lnTo>
                                  <a:pt x="0" y="850138"/>
                                </a:lnTo>
                                <a:cubicBezTo>
                                  <a:pt x="215265" y="762635"/>
                                  <a:pt x="318897" y="517271"/>
                                  <a:pt x="231521" y="302006"/>
                                </a:cubicBezTo>
                                <a:cubicBezTo>
                                  <a:pt x="221361" y="276860"/>
                                  <a:pt x="208788" y="252857"/>
                                  <a:pt x="193929" y="230124"/>
                                </a:cubicBezTo>
                                <a:lnTo>
                                  <a:pt x="546227"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74549" name="Shape 74549"/>
                        <wps:cNvSpPr/>
                        <wps:spPr>
                          <a:xfrm>
                            <a:off x="1083818" y="586486"/>
                            <a:ext cx="1212596" cy="1489583"/>
                          </a:xfrm>
                          <a:custGeom>
                            <a:avLst/>
                            <a:gdLst/>
                            <a:ahLst/>
                            <a:cxnLst/>
                            <a:rect l="0" t="0" r="0" b="0"/>
                            <a:pathLst>
                              <a:path w="1212596" h="1489583">
                                <a:moveTo>
                                  <a:pt x="246253" y="0"/>
                                </a:moveTo>
                                <a:lnTo>
                                  <a:pt x="571119" y="267462"/>
                                </a:lnTo>
                                <a:cubicBezTo>
                                  <a:pt x="423418" y="446913"/>
                                  <a:pt x="449072" y="712089"/>
                                  <a:pt x="628396" y="859790"/>
                                </a:cubicBezTo>
                                <a:cubicBezTo>
                                  <a:pt x="747649" y="957961"/>
                                  <a:pt x="911098" y="982980"/>
                                  <a:pt x="1054227" y="924814"/>
                                </a:cubicBezTo>
                                <a:lnTo>
                                  <a:pt x="1212596" y="1314704"/>
                                </a:lnTo>
                                <a:cubicBezTo>
                                  <a:pt x="781939" y="1489583"/>
                                  <a:pt x="291084" y="1282192"/>
                                  <a:pt x="116205" y="851662"/>
                                </a:cubicBezTo>
                                <a:cubicBezTo>
                                  <a:pt x="0" y="565404"/>
                                  <a:pt x="49911" y="238506"/>
                                  <a:pt x="246253"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74550" name="Shape 74550"/>
                        <wps:cNvSpPr/>
                        <wps:spPr>
                          <a:xfrm>
                            <a:off x="1330071" y="279908"/>
                            <a:ext cx="649605" cy="574040"/>
                          </a:xfrm>
                          <a:custGeom>
                            <a:avLst/>
                            <a:gdLst/>
                            <a:ahLst/>
                            <a:cxnLst/>
                            <a:rect l="0" t="0" r="0" b="0"/>
                            <a:pathLst>
                              <a:path w="649605" h="574040">
                                <a:moveTo>
                                  <a:pt x="649605" y="0"/>
                                </a:moveTo>
                                <a:lnTo>
                                  <a:pt x="649605" y="420751"/>
                                </a:lnTo>
                                <a:cubicBezTo>
                                  <a:pt x="523875" y="420751"/>
                                  <a:pt x="404749" y="477012"/>
                                  <a:pt x="324866" y="574040"/>
                                </a:cubicBezTo>
                                <a:lnTo>
                                  <a:pt x="0" y="306578"/>
                                </a:lnTo>
                                <a:cubicBezTo>
                                  <a:pt x="159893" y="112522"/>
                                  <a:pt x="398145" y="0"/>
                                  <a:pt x="649605"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4551" name="Rectangle 74551"/>
                        <wps:cNvSpPr/>
                        <wps:spPr>
                          <a:xfrm>
                            <a:off x="2247900" y="514757"/>
                            <a:ext cx="85500" cy="171769"/>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74552" name="Rectangle 74552"/>
                        <wps:cNvSpPr/>
                        <wps:spPr>
                          <a:xfrm>
                            <a:off x="2517902" y="1258697"/>
                            <a:ext cx="170426"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74553" name="Rectangle 74553"/>
                        <wps:cNvSpPr/>
                        <wps:spPr>
                          <a:xfrm>
                            <a:off x="1406652" y="1443990"/>
                            <a:ext cx="170426"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21</w:t>
                              </w:r>
                            </w:p>
                          </w:txbxContent>
                        </wps:txbx>
                        <wps:bodyPr horzOverflow="overflow" vert="horz" lIns="0" tIns="0" rIns="0" bIns="0" rtlCol="0">
                          <a:noAutofit/>
                        </wps:bodyPr>
                      </wps:wsp>
                      <wps:wsp>
                        <wps:cNvPr id="74554" name="Rectangle 74554"/>
                        <wps:cNvSpPr/>
                        <wps:spPr>
                          <a:xfrm>
                            <a:off x="1645920" y="499491"/>
                            <a:ext cx="170426"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12</w:t>
                              </w:r>
                            </w:p>
                          </w:txbxContent>
                        </wps:txbx>
                        <wps:bodyPr horzOverflow="overflow" vert="horz" lIns="0" tIns="0" rIns="0" bIns="0" rtlCol="0">
                          <a:noAutofit/>
                        </wps:bodyPr>
                      </wps:wsp>
                      <wps:wsp>
                        <wps:cNvPr id="830112" name="Shape 830112"/>
                        <wps:cNvSpPr/>
                        <wps:spPr>
                          <a:xfrm>
                            <a:off x="3393567" y="74215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4556" name="Rectangle 74556"/>
                        <wps:cNvSpPr/>
                        <wps:spPr>
                          <a:xfrm>
                            <a:off x="3494278" y="718947"/>
                            <a:ext cx="664694"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до 30 лет</w:t>
                              </w:r>
                            </w:p>
                          </w:txbxContent>
                        </wps:txbx>
                        <wps:bodyPr horzOverflow="overflow" vert="horz" lIns="0" tIns="0" rIns="0" bIns="0" rtlCol="0">
                          <a:noAutofit/>
                        </wps:bodyPr>
                      </wps:wsp>
                      <wps:wsp>
                        <wps:cNvPr id="830113" name="Shape 830113"/>
                        <wps:cNvSpPr/>
                        <wps:spPr>
                          <a:xfrm>
                            <a:off x="3393567" y="97177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74558" name="Rectangle 74558"/>
                        <wps:cNvSpPr/>
                        <wps:spPr>
                          <a:xfrm>
                            <a:off x="3494278" y="948436"/>
                            <a:ext cx="170426"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31</w:t>
                              </w:r>
                            </w:p>
                          </w:txbxContent>
                        </wps:txbx>
                        <wps:bodyPr horzOverflow="overflow" vert="horz" lIns="0" tIns="0" rIns="0" bIns="0" rtlCol="0">
                          <a:noAutofit/>
                        </wps:bodyPr>
                      </wps:wsp>
                      <wps:wsp>
                        <wps:cNvPr id="74559" name="Rectangle 74559"/>
                        <wps:cNvSpPr/>
                        <wps:spPr>
                          <a:xfrm>
                            <a:off x="3622294" y="948436"/>
                            <a:ext cx="51480"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66888" name="Rectangle 766888"/>
                        <wps:cNvSpPr/>
                        <wps:spPr>
                          <a:xfrm>
                            <a:off x="3660394" y="948436"/>
                            <a:ext cx="170589"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45</w:t>
                              </w:r>
                            </w:p>
                          </w:txbxContent>
                        </wps:txbx>
                        <wps:bodyPr horzOverflow="overflow" vert="horz" lIns="0" tIns="0" rIns="0" bIns="0" rtlCol="0">
                          <a:noAutofit/>
                        </wps:bodyPr>
                      </wps:wsp>
                      <wps:wsp>
                        <wps:cNvPr id="766889" name="Rectangle 766889"/>
                        <wps:cNvSpPr/>
                        <wps:spPr>
                          <a:xfrm>
                            <a:off x="3788657" y="948436"/>
                            <a:ext cx="273381"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 xml:space="preserve"> лет</w:t>
                              </w:r>
                            </w:p>
                          </w:txbxContent>
                        </wps:txbx>
                        <wps:bodyPr horzOverflow="overflow" vert="horz" lIns="0" tIns="0" rIns="0" bIns="0" rtlCol="0">
                          <a:noAutofit/>
                        </wps:bodyPr>
                      </wps:wsp>
                      <wps:wsp>
                        <wps:cNvPr id="830114" name="Shape 830114"/>
                        <wps:cNvSpPr/>
                        <wps:spPr>
                          <a:xfrm>
                            <a:off x="3393567" y="120139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74562" name="Rectangle 74562"/>
                        <wps:cNvSpPr/>
                        <wps:spPr>
                          <a:xfrm>
                            <a:off x="3494278" y="1178306"/>
                            <a:ext cx="170426"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46</w:t>
                              </w:r>
                            </w:p>
                          </w:txbxContent>
                        </wps:txbx>
                        <wps:bodyPr horzOverflow="overflow" vert="horz" lIns="0" tIns="0" rIns="0" bIns="0" rtlCol="0">
                          <a:noAutofit/>
                        </wps:bodyPr>
                      </wps:wsp>
                      <wps:wsp>
                        <wps:cNvPr id="74563" name="Rectangle 74563"/>
                        <wps:cNvSpPr/>
                        <wps:spPr>
                          <a:xfrm>
                            <a:off x="3622294" y="1178306"/>
                            <a:ext cx="51480"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66890" name="Rectangle 766890"/>
                        <wps:cNvSpPr/>
                        <wps:spPr>
                          <a:xfrm>
                            <a:off x="3660394" y="1178306"/>
                            <a:ext cx="170589"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766891" name="Rectangle 766891"/>
                        <wps:cNvSpPr/>
                        <wps:spPr>
                          <a:xfrm>
                            <a:off x="3788657" y="1178306"/>
                            <a:ext cx="273381"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 xml:space="preserve"> лет</w:t>
                              </w:r>
                            </w:p>
                          </w:txbxContent>
                        </wps:txbx>
                        <wps:bodyPr horzOverflow="overflow" vert="horz" lIns="0" tIns="0" rIns="0" bIns="0" rtlCol="0">
                          <a:noAutofit/>
                        </wps:bodyPr>
                      </wps:wsp>
                      <wps:wsp>
                        <wps:cNvPr id="830115" name="Shape 830115"/>
                        <wps:cNvSpPr/>
                        <wps:spPr>
                          <a:xfrm>
                            <a:off x="3393567" y="143100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4566" name="Rectangle 74566"/>
                        <wps:cNvSpPr/>
                        <wps:spPr>
                          <a:xfrm>
                            <a:off x="3494278" y="1407795"/>
                            <a:ext cx="952711" cy="171356"/>
                          </a:xfrm>
                          <a:prstGeom prst="rect">
                            <a:avLst/>
                          </a:prstGeom>
                          <a:ln>
                            <a:noFill/>
                          </a:ln>
                        </wps:spPr>
                        <wps:txbx>
                          <w:txbxContent>
                            <w:p w:rsidR="0064120C" w:rsidRDefault="0064120C">
                              <w:pPr>
                                <w:spacing w:after="160" w:line="259" w:lineRule="auto"/>
                                <w:ind w:left="0" w:right="0" w:firstLine="0"/>
                                <w:jc w:val="left"/>
                              </w:pPr>
                              <w:r>
                                <w:rPr>
                                  <w:rFonts w:ascii="Calibri" w:eastAsia="Calibri" w:hAnsi="Calibri" w:cs="Calibri"/>
                                  <w:sz w:val="20"/>
                                </w:rPr>
                                <w:t>свыше 60 лет</w:t>
                              </w:r>
                            </w:p>
                          </w:txbxContent>
                        </wps:txbx>
                        <wps:bodyPr horzOverflow="overflow" vert="horz" lIns="0" tIns="0" rIns="0" bIns="0" rtlCol="0">
                          <a:noAutofit/>
                        </wps:bodyPr>
                      </wps:wsp>
                      <wps:wsp>
                        <wps:cNvPr id="74567" name="Shape 74567"/>
                        <wps:cNvSpPr/>
                        <wps:spPr>
                          <a:xfrm>
                            <a:off x="629285" y="0"/>
                            <a:ext cx="3710940" cy="2242820"/>
                          </a:xfrm>
                          <a:custGeom>
                            <a:avLst/>
                            <a:gdLst/>
                            <a:ahLst/>
                            <a:cxnLst/>
                            <a:rect l="0" t="0" r="0" b="0"/>
                            <a:pathLst>
                              <a:path w="3710940" h="2242820">
                                <a:moveTo>
                                  <a:pt x="0" y="2242820"/>
                                </a:moveTo>
                                <a:lnTo>
                                  <a:pt x="3710940" y="2242820"/>
                                </a:lnTo>
                                <a:lnTo>
                                  <a:pt x="371094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id="Group 767220" o:spid="_x0000_s1228" style="width:344.85pt;height:179.4pt;mso-position-horizontal-relative:char;mso-position-vertical-relative:line" coordsize="43793,2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">
                <v:rect id="Rectangle 74469" o:spid="_x0000_s1229" style="position:absolute;top:21509;width:839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t xml:space="preserve">                  </w:t>
                        </w:r>
                      </w:p>
                    </w:txbxContent>
                  </v:textbox>
                </v:rect>
                <v:rect id="Rectangle 74470" o:spid="_x0000_s1230" style="position:absolute;left:43442;top:21509;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" filled="f" stroked="f">
                  <v:textbox inset="0,0,0,0">
                    <w:txbxContent>
                      <w:p w:rsidR="0064120C" w:rsidRDefault="0064120C">
                        <w:pPr>
                          <w:spacing w:after="160" w:line="259" w:lineRule="auto"/>
                          <w:ind w:left="0" w:right="0" w:firstLine="0"/>
                          <w:jc w:val="left"/>
                        </w:pPr>
                        <w:r>
                          <w:t xml:space="preserve"> </w:t>
                        </w:r>
                      </w:p>
                    </w:txbxContent>
                  </v:textbox>
                </v:rect>
                <v:shape id="Shape 74547" o:spid="_x0000_s1231" style="position:absolute;left:19796;top:2799;width:7046;height:6113;visibility:visible;mso-wrap-style:square;v-text-anchor:top" coordsize="704596,6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" path="m,c284226,,549148,143383,704596,381254l352298,611378c274574,492506,142113,420751,,420751l,xe" fillcolor="#5b9bd5" stroked="f" strokeweight="0">
                  <v:stroke miterlimit="83231f" joinstyle="miter"/>
                  <v:path arrowok="t" textboxrect="0,0,704596,611378"/>
                </v:shape>
                <v:shape id="Shape 74548" o:spid="_x0000_s1232" style="position:absolute;left:21380;top:6611;width:8003;height:12400;visibility:visible;mso-wrap-style:square;v-text-anchor:top" coordsize="800354,124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" path="m546227,c800354,389128,691007,910590,301879,1164844v-45339,29591,-93345,54737,-143510,75184l,850138c215265,762635,318897,517271,231521,302006,221361,276860,208788,252857,193929,230124l546227,xe" fillcolor="#ed7d31" stroked="f" strokeweight="0">
                  <v:stroke miterlimit="83231f" joinstyle="miter"/>
                  <v:path arrowok="t" textboxrect="0,0,800354,1240028"/>
                </v:shape>
                <v:shape id="Shape 74549" o:spid="_x0000_s1233" style="position:absolute;left:10838;top:5864;width:12126;height:14896;visibility:visible;mso-wrap-style:square;v-text-anchor:top" coordsize="1212596,148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" path="m246253,l571119,267462c423418,446913,449072,712089,628396,859790v119253,98171,282702,123190,425831,65024l1212596,1314704c781939,1489583,291084,1282192,116205,851662,,565404,49911,238506,246253,xe" fillcolor="#a5a5a5" stroked="f" strokeweight="0">
                  <v:stroke miterlimit="83231f" joinstyle="miter"/>
                  <v:path arrowok="t" textboxrect="0,0,1212596,1489583"/>
                </v:shape>
                <v:shape id="Shape 74550" o:spid="_x0000_s1234" style="position:absolute;left:13300;top:2799;width:6496;height:5740;visibility:visible;mso-wrap-style:square;v-text-anchor:top" coordsize="649605,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" path="m649605,r,420751c523875,420751,404749,477012,324866,574040l,306578c159893,112522,398145,,649605,xe" fillcolor="#ffc000" stroked="f" strokeweight="0">
                  <v:stroke miterlimit="83231f" joinstyle="miter"/>
                  <v:path arrowok="t" textboxrect="0,0,649605,574040"/>
                </v:shape>
                <v:rect id="Rectangle 74551" o:spid="_x0000_s1235" style="position:absolute;left:22479;top:5147;width:855;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6</w:t>
                        </w:r>
                      </w:p>
                    </w:txbxContent>
                  </v:textbox>
                </v:rect>
                <v:rect id="Rectangle 74552" o:spid="_x0000_s1236" style="position:absolute;left:25179;top:1258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20</w:t>
                        </w:r>
                      </w:p>
                    </w:txbxContent>
                  </v:textbox>
                </v:rect>
                <v:rect id="Rectangle 74553" o:spid="_x0000_s1237" style="position:absolute;left:14066;top:14439;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21</w:t>
                        </w:r>
                      </w:p>
                    </w:txbxContent>
                  </v:textbox>
                </v:rect>
                <v:rect id="Rectangle 74554" o:spid="_x0000_s1238" style="position:absolute;left:16459;top:4994;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12</w:t>
                        </w:r>
                      </w:p>
                    </w:txbxContent>
                  </v:textbox>
                </v:rect>
                <v:shape id="Shape 830112" o:spid="_x0000_s1239" style="position:absolute;left:33935;top:742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" path="m,l69752,r,69752l,69752,,e" fillcolor="#5b9bd5" stroked="f" strokeweight="0">
                  <v:stroke miterlimit="83231f" joinstyle="miter"/>
                  <v:path arrowok="t" textboxrect="0,0,69752,69752"/>
                </v:shape>
                <v:rect id="Rectangle 74556" o:spid="_x0000_s1240" style="position:absolute;left:34942;top:7189;width:66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SCyAAAAN4AAAAPAAAAZHJzL2Rvd25yZXYueG1sRI9Ba8JA&#10;FITvQv/D8gq96aal2h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BNXeSC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до 30 лет</w:t>
                        </w:r>
                      </w:p>
                    </w:txbxContent>
                  </v:textbox>
                </v:rect>
                <v:shape id="Shape 830113" o:spid="_x0000_s1241" style="position:absolute;left:33935;top:9717;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" path="m,l69752,r,69752l,69752,,e" fillcolor="#ed7d31" stroked="f" strokeweight="0">
                  <v:stroke miterlimit="83231f" joinstyle="miter"/>
                  <v:path arrowok="t" textboxrect="0,0,69752,69752"/>
                </v:shape>
                <v:rect id="Rectangle 74558" o:spid="_x0000_s1242" style="position:absolute;left:34942;top:9484;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31</w:t>
                        </w:r>
                      </w:p>
                    </w:txbxContent>
                  </v:textbox>
                </v:rect>
                <v:rect id="Rectangle 74559" o:spid="_x0000_s1243" style="position:absolute;left:36222;top:9484;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DwxwAAAN4AAAAPAAAAZHJzL2Rvd25yZXYueG1sRI9Li8JA&#10;EITvgv9haGFvOnFZVx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DzCcPDHAAAA3g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w:t>
                        </w:r>
                      </w:p>
                    </w:txbxContent>
                  </v:textbox>
                </v:rect>
                <v:rect id="Rectangle 766888" o:spid="_x0000_s1244" style="position:absolute;left:36603;top:9484;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45</w:t>
                        </w:r>
                      </w:p>
                    </w:txbxContent>
                  </v:textbox>
                </v:rect>
                <v:rect id="Rectangle 766889" o:spid="_x0000_s1245" style="position:absolute;left:37886;top:9484;width:273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 xml:space="preserve"> лет</w:t>
                        </w:r>
                      </w:p>
                    </w:txbxContent>
                  </v:textbox>
                </v:rect>
                <v:shape id="Shape 830114" o:spid="_x0000_s1246" style="position:absolute;left:33935;top:12013;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" path="m,l69752,r,69752l,69752,,e" fillcolor="#a5a5a5" stroked="f" strokeweight="0">
                  <v:stroke miterlimit="83231f" joinstyle="miter"/>
                  <v:path arrowok="t" textboxrect="0,0,69752,69752"/>
                </v:shape>
                <v:rect id="Rectangle 74562" o:spid="_x0000_s1247" style="position:absolute;left:34942;top:11783;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46</w:t>
                        </w:r>
                      </w:p>
                    </w:txbxContent>
                  </v:textbox>
                </v:rect>
                <v:rect id="Rectangle 74563" o:spid="_x0000_s1248" style="position:absolute;left:36222;top:11783;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2n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xj04PdOuAJy9gMAAP//AwBQSwECLQAUAAYACAAAACEA2+H2y+4AAACFAQAAEwAAAAAA&#10;AAAAAAAAAAAAAAAAW0NvbnRlbnRfVHlwZXNdLnhtbFBLAQItABQABgAIAAAAIQBa9CxbvwAAABUB&#10;AAALAAAAAAAAAAAAAAAAAB8BAABfcmVscy8ucmVsc1BLAQItABQABgAIAAAAIQCTRo2n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w:t>
                        </w:r>
                      </w:p>
                    </w:txbxContent>
                  </v:textbox>
                </v:rect>
                <v:rect id="Rectangle 766890" o:spid="_x0000_s1249" style="position:absolute;left:36603;top:11783;width:17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60</w:t>
                        </w:r>
                      </w:p>
                    </w:txbxContent>
                  </v:textbox>
                </v:rect>
                <v:rect id="Rectangle 766891" o:spid="_x0000_s1250" style="position:absolute;left:37886;top:11783;width:273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 xml:space="preserve"> лет</w:t>
                        </w:r>
                      </w:p>
                    </w:txbxContent>
                  </v:textbox>
                </v:rect>
                <v:shape id="Shape 830115" o:spid="_x0000_s1251" style="position:absolute;left:33935;top:14310;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" path="m,l69752,r,69752l,69752,,e" fillcolor="#ffc000" stroked="f" strokeweight="0">
                  <v:stroke miterlimit="83231f" joinstyle="miter"/>
                  <v:path arrowok="t" textboxrect="0,0,69752,69752"/>
                </v:shape>
                <v:rect id="Rectangle 74566" o:spid="_x0000_s1252" style="position:absolute;left:34942;top:14077;width:95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" filled="f" stroked="f">
                  <v:textbox inset="0,0,0,0">
                    <w:txbxContent>
                      <w:p w:rsidR="0064120C" w:rsidRDefault="0064120C">
                        <w:pPr>
                          <w:spacing w:after="160" w:line="259" w:lineRule="auto"/>
                          <w:ind w:left="0" w:right="0" w:firstLine="0"/>
                          <w:jc w:val="left"/>
                        </w:pPr>
                        <w:r>
                          <w:rPr>
                            <w:rFonts w:ascii="Calibri" w:eastAsia="Calibri" w:hAnsi="Calibri" w:cs="Calibri"/>
                            <w:sz w:val="20"/>
                          </w:rPr>
                          <w:t>свыше 60 лет</w:t>
                        </w:r>
                      </w:p>
                    </w:txbxContent>
                  </v:textbox>
                </v:rect>
                <v:shape id="Shape 74567" o:spid="_x0000_s1253" style="position:absolute;left:6292;width:37110;height:22428;visibility:visible;mso-wrap-style:square;v-text-anchor:top" coordsize="3710940,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" path="m,2242820r3710940,l3710940,,,,,2242820xe" filled="f" strokecolor="#898989" strokeweight=".5pt">
                  <v:path arrowok="t" textboxrect="0,0,3710940,2242820"/>
                </v:shape>
                <w10:anchorlock/>
              </v:group>
            </w:pict>
          </mc:Fallback>
        </mc:AlternateContent>
      </w:r>
    </w:p>
    <w:p w:rsidR="00231E96" w:rsidRDefault="0064120C">
      <w:pPr>
        <w:spacing w:after="0" w:line="259" w:lineRule="auto"/>
        <w:ind w:left="708" w:right="0" w:firstLine="0"/>
        <w:jc w:val="left"/>
      </w:pPr>
      <w:r>
        <w:t xml:space="preserve"> </w:t>
      </w:r>
    </w:p>
    <w:p w:rsidR="00231E96" w:rsidRDefault="0064120C">
      <w:pPr>
        <w:ind w:left="718" w:right="792"/>
      </w:pPr>
      <w:r>
        <w:t xml:space="preserve">К ведению образовательного процесса по образовательной программе основного общего образования привлечено 56 педагогических работников, среди которых:  5 человек награждены Почетной грамотой Минобрнауки РФ; </w:t>
      </w:r>
    </w:p>
    <w:p w:rsidR="00231E96" w:rsidRDefault="0064120C">
      <w:pPr>
        <w:ind w:left="718" w:right="501"/>
      </w:pPr>
      <w:r>
        <w:t xml:space="preserve">2 человека награжден знаком «За гуманизацию школы Санкт-Петербурга»  </w:t>
      </w:r>
    </w:p>
    <w:p w:rsidR="00231E96" w:rsidRDefault="0064120C">
      <w:pPr>
        <w:ind w:left="718" w:right="501"/>
      </w:pPr>
      <w:r>
        <w:t xml:space="preserve">1 человек награжден Нагрудным знаком Территориального комитета Санкт-Петербурга и Ленинградской области Профсоюза работников народного образования и науки РФ «За верность Профсоюзу»; </w:t>
      </w:r>
    </w:p>
    <w:p w:rsidR="00231E96" w:rsidRDefault="0064120C">
      <w:pPr>
        <w:ind w:left="718" w:right="501"/>
      </w:pPr>
      <w:r>
        <w:t xml:space="preserve">5 человек награждены знаком «Почетный работник общего образования РФ»; </w:t>
      </w:r>
    </w:p>
    <w:p w:rsidR="00231E96" w:rsidRDefault="0064120C">
      <w:pPr>
        <w:ind w:left="718" w:right="501"/>
      </w:pPr>
      <w:r>
        <w:t xml:space="preserve">2 человека награжден знаком «Почетный работник воспитания и просвещения Российской Федерации». </w:t>
      </w:r>
    </w:p>
    <w:p w:rsidR="00231E96" w:rsidRDefault="0064120C">
      <w:pPr>
        <w:ind w:left="718" w:right="788"/>
      </w:pPr>
      <w: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3.5.2. Психолого-педагогические условия реализации адаптированной основной образовательной программы основного общего образования </w:t>
      </w:r>
    </w:p>
    <w:p w:rsidR="00231E96" w:rsidRDefault="0064120C">
      <w:pPr>
        <w:ind w:left="718" w:right="501"/>
      </w:pPr>
      <w: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231E96" w:rsidRDefault="0064120C">
      <w:pPr>
        <w:ind w:left="718" w:right="501"/>
      </w:pPr>
      <w: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w:t>
      </w:r>
    </w:p>
    <w:p w:rsidR="00231E96" w:rsidRDefault="0064120C">
      <w:pPr>
        <w:ind w:left="718" w:right="782"/>
      </w:pPr>
      <w:r>
        <w:t xml:space="preserve">обучающихся, в том числе особенностей перехода из младшего школьного возраста в подростковый;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формирование и развитие психолого-педагогической компетентности участников образовательного процесса. </w:t>
      </w:r>
    </w:p>
    <w:p w:rsidR="00231E96" w:rsidRDefault="0064120C">
      <w:pPr>
        <w:ind w:left="718" w:right="787"/>
      </w:pPr>
      <w: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231E96" w:rsidRDefault="0064120C">
      <w:pPr>
        <w:ind w:left="718" w:right="785"/>
      </w:pPr>
      <w: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231E96" w:rsidRDefault="0064120C">
      <w:pPr>
        <w:ind w:left="718" w:right="788"/>
      </w:pPr>
      <w:r>
        <w:t xml:space="preserve">Основными формами психолого-педагогического сопровождения могут выступать: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профилактика, экспертиза, развивающая работа, просвещение, коррекционная работа, осуществляемая в течение всего учебного времени. </w:t>
      </w:r>
    </w:p>
    <w:p w:rsidR="00231E96" w:rsidRDefault="0064120C">
      <w:pPr>
        <w:spacing w:after="4" w:line="248" w:lineRule="auto"/>
        <w:ind w:left="718" w:right="2904"/>
        <w:jc w:val="left"/>
      </w:pPr>
      <w:r>
        <w:t xml:space="preserve">К основным направлениям психолого-педагогического сопровождения можно отнести: сохранение и укрепление психологического здоровья; мониторинг возможностей и способностей обучающихся; </w:t>
      </w:r>
    </w:p>
    <w:p w:rsidR="00231E96" w:rsidRDefault="0064120C">
      <w:pPr>
        <w:ind w:left="718" w:right="792"/>
      </w:pPr>
      <w:r>
        <w:t xml:space="preserve">психолого-педагогическую поддержку участников олимпиадного движения; формирование у обучающихся понимания ценности здоровья и безопасного образа жизни; развитие экологической культуры; выявление и </w:t>
      </w:r>
      <w:r>
        <w:lastRenderedPageBreak/>
        <w:t xml:space="preserve">поддержку детей с особыми образовательными потребностями и особыми возможностями здоровья; формирование коммуникативных навыков в разновозрастной среде и среде сверстников; поддержку детских объединений и ученического самоуправления; выявление и поддержку детей, проявивших выдающиеся способности. </w:t>
      </w:r>
    </w:p>
    <w:p w:rsidR="00231E96" w:rsidRDefault="0064120C">
      <w:pPr>
        <w:ind w:left="718" w:right="788"/>
      </w:pPr>
      <w: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231E96" w:rsidRDefault="0064120C">
      <w:pPr>
        <w:ind w:left="718" w:right="501"/>
      </w:pPr>
      <w:r>
        <w:t xml:space="preserve">3.5.3.Информационно-методические условия реализации основной образовательной программы основного общего образования </w:t>
      </w:r>
    </w:p>
    <w:p w:rsidR="00231E96" w:rsidRDefault="0064120C">
      <w:pPr>
        <w:ind w:left="718" w:right="786"/>
      </w:pPr>
      <w: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комплекс информационных образовательных ресурсов, в том числе цифровые образовательные ресурсы;. </w:t>
      </w:r>
    </w:p>
    <w:p w:rsidR="00231E96" w:rsidRDefault="0064120C">
      <w:pPr>
        <w:spacing w:after="4" w:line="248" w:lineRule="auto"/>
        <w:ind w:left="718" w:right="3754"/>
        <w:jc w:val="left"/>
      </w:pPr>
      <w:r>
        <w:t xml:space="preserve">Основными элементами ИОС являются: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w:t>
      </w:r>
    </w:p>
    <w:p w:rsidR="00231E96" w:rsidRDefault="0064120C">
      <w:pPr>
        <w:ind w:left="718" w:right="785"/>
      </w:pPr>
      <w:r>
        <w:t xml:space="preserve">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231E96" w:rsidRDefault="0064120C">
      <w:pPr>
        <w:ind w:left="718" w:right="501"/>
      </w:pPr>
      <w:r>
        <w:t xml:space="preserve">Необходимое для использования ИКТ оборудование отвечает современным требованиям и обеспечивает использование ИКТ: </w:t>
      </w:r>
    </w:p>
    <w:p w:rsidR="00231E96" w:rsidRDefault="0064120C">
      <w:pPr>
        <w:ind w:left="718" w:right="8395"/>
      </w:pPr>
      <w:r>
        <w:t xml:space="preserve">в учебной деятельности; во внеурочной деятельности; </w:t>
      </w:r>
    </w:p>
    <w:p w:rsidR="00231E96" w:rsidRDefault="0064120C">
      <w:pPr>
        <w:ind w:left="718" w:right="5439"/>
      </w:pPr>
      <w:r>
        <w:t xml:space="preserve">в исследовательской и проектной деятельности; при измерении, контроле и оценке результатов образования; </w:t>
      </w:r>
    </w:p>
    <w:p w:rsidR="00231E96" w:rsidRDefault="0064120C">
      <w:pPr>
        <w:ind w:left="718" w:right="785"/>
      </w:pPr>
      <w: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231E96" w:rsidRDefault="0064120C">
      <w:pPr>
        <w:ind w:left="718" w:right="787"/>
      </w:pPr>
      <w:r>
        <w:t xml:space="preserve">Учебно-методическое и информационное оснащение образовательного процесса обеспечивает возможность: реализации индивидуальных образовательных планов обучающихся, осуществления их самостоятельной образовательной деятельности; </w:t>
      </w:r>
    </w:p>
    <w:p w:rsidR="00231E96" w:rsidRDefault="0064120C">
      <w:pPr>
        <w:ind w:left="718" w:right="501"/>
      </w:pPr>
      <w: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выступления с аудио-, видео- и графическим экранным сопровождением; вывода информации на бумагу и т. п. и в трехмерную материальную среду (печать);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поиска и получения информации; использования источников информации на бумажных и цифровых носителях (в том числе в справочниках, словарях, поисковых системах); вещания (подкастинга), использования носимых аудио-, видеоустройств для учебной деятельности на уроке и вне урока; общения в Интернете, взаимодействия в социальных группах и сетях, участия в форумах, групповой работы над сообщениями (вики); создания, заполнения и анализа баз данных, в том числе определителей; их наглядного представления;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исполнения, сочинения и аранжировки музыкальных произведений с применением традиционных </w:t>
      </w:r>
      <w:r>
        <w:lastRenderedPageBreak/>
        <w:t xml:space="preserve">народных и современных инструментов и цифровых технологий, использования звуковых и музыкальных редакторов, клавишных и кинестетических синтезаторов;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занятий по изучению правил дорожного движения с использованием игр, оборудования, а также компьютерных тренажеров;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231E96" w:rsidRDefault="0064120C">
      <w:pPr>
        <w:ind w:left="718" w:right="784"/>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231E96" w:rsidRDefault="0064120C">
      <w:pPr>
        <w:ind w:left="718" w:right="787"/>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3.5.4.Материально-технические условия реализации, адаптированной основной образовательной программы </w:t>
      </w:r>
    </w:p>
    <w:p w:rsidR="00231E96" w:rsidRDefault="0064120C">
      <w:pPr>
        <w:ind w:left="718" w:right="501"/>
      </w:pPr>
      <w:r>
        <w:t xml:space="preserve">        Материально-техническая база ОУ соответствует задачам по обеспечению реализации основной образовательной программы среднего общего образования, имеется необходимое учебно-материальное оснащение образовательного процесса, обеспечена соответствующая образовательная и социальная среда. В соответствии с требованиями в ОУ, реализующей основную образовательную программу начального общего образования, оборудованы: </w:t>
      </w:r>
    </w:p>
    <w:p w:rsidR="00231E96" w:rsidRDefault="0064120C">
      <w:pPr>
        <w:ind w:left="718" w:right="501"/>
      </w:pPr>
      <w:r>
        <w:t xml:space="preserve">учебные </w:t>
      </w:r>
      <w:r>
        <w:tab/>
        <w:t xml:space="preserve">кабинеты, оснащенные </w:t>
      </w:r>
      <w:r>
        <w:tab/>
        <w:t xml:space="preserve">современным мультимедийным </w:t>
      </w:r>
      <w:r>
        <w:tab/>
        <w:t xml:space="preserve">оборудованием </w:t>
      </w:r>
      <w:r>
        <w:tab/>
        <w:t xml:space="preserve">и   компьютерными рабочими местами учителя; </w:t>
      </w:r>
    </w:p>
    <w:p w:rsidR="00231E96" w:rsidRDefault="0064120C">
      <w:pPr>
        <w:ind w:left="718" w:right="788"/>
      </w:pPr>
      <w:r>
        <w:t xml:space="preserve">оснащенный спортивный зал и спортивная площадка на открытом воздухе; библиотека, класс с компьютерными рабочими местами учащихся с контролируемым выходом в Интернет, оборудованием для контролируемого копирования информации на бумажных носителях и книгохранилищем, обеспечивающим сохранность книжного фонда; 2 стационарных компьютерных класса; </w:t>
      </w:r>
    </w:p>
    <w:p w:rsidR="00231E96" w:rsidRDefault="0064120C">
      <w:pPr>
        <w:spacing w:after="4" w:line="248" w:lineRule="auto"/>
        <w:ind w:left="718" w:right="789"/>
        <w:jc w:val="left"/>
      </w:pPr>
      <w:r>
        <w:t xml:space="preserve">помещение для питания учащихся и для хранения </w:t>
      </w:r>
      <w:r>
        <w:tab/>
        <w:t xml:space="preserve">пищи, </w:t>
      </w:r>
      <w:r>
        <w:tab/>
        <w:t xml:space="preserve">обеспечивающие </w:t>
      </w:r>
      <w:r>
        <w:tab/>
        <w:t xml:space="preserve">возможность </w:t>
      </w:r>
      <w:r>
        <w:tab/>
        <w:t xml:space="preserve">организации качественного горячего питания; лицензированный медицинский кабинет с процедурным кабинетом; административные и вспомогательные помещения; гардероб, туалетные комнаты, раздевалки в спортивном зале; огороженная освещенная пришкольная территория. </w:t>
      </w:r>
    </w:p>
    <w:p w:rsidR="00231E96" w:rsidRDefault="0064120C">
      <w:pPr>
        <w:ind w:left="718" w:right="789"/>
      </w:pPr>
      <w:r>
        <w:t xml:space="preserve">Во всех административных и учебных помещениях имеется оборудование для реализации всех предметных областей и внеурочной деятельности, включая расходные материалы и канцелярские принадлежности, а также мебель, офисное оснащение и необходимый инвентарь. </w:t>
      </w:r>
    </w:p>
    <w:p w:rsidR="00231E96" w:rsidRDefault="0064120C">
      <w:pPr>
        <w:spacing w:after="0" w:line="259" w:lineRule="auto"/>
        <w:ind w:left="708" w:right="0" w:firstLine="0"/>
        <w:jc w:val="left"/>
      </w:pPr>
      <w:r>
        <w:t xml:space="preserve"> </w:t>
      </w:r>
    </w:p>
    <w:tbl>
      <w:tblPr>
        <w:tblStyle w:val="TableGrid"/>
        <w:tblW w:w="10070" w:type="dxa"/>
        <w:tblInd w:w="986" w:type="dxa"/>
        <w:tblCellMar>
          <w:top w:w="56" w:type="dxa"/>
          <w:left w:w="7" w:type="dxa"/>
          <w:bottom w:w="0" w:type="dxa"/>
          <w:right w:w="0" w:type="dxa"/>
        </w:tblCellMar>
        <w:tblLook w:val="04A0" w:firstRow="1" w:lastRow="0" w:firstColumn="1" w:lastColumn="0" w:noHBand="0" w:noVBand="1"/>
      </w:tblPr>
      <w:tblGrid>
        <w:gridCol w:w="1971"/>
        <w:gridCol w:w="8099"/>
      </w:tblGrid>
      <w:tr w:rsidR="00231E96">
        <w:trPr>
          <w:trHeight w:val="264"/>
        </w:trPr>
        <w:tc>
          <w:tcPr>
            <w:tcW w:w="1971"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Помещения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Техническое обеспечение </w:t>
            </w:r>
          </w:p>
        </w:tc>
      </w:tr>
      <w:tr w:rsidR="00231E96">
        <w:trPr>
          <w:trHeight w:val="1020"/>
        </w:trPr>
        <w:tc>
          <w:tcPr>
            <w:tcW w:w="197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Учебные кабинеты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2" w:line="236" w:lineRule="auto"/>
              <w:ind w:left="0" w:right="0" w:firstLine="0"/>
              <w:jc w:val="left"/>
            </w:pPr>
            <w:r>
              <w:t xml:space="preserve">В каждом кабинете компьютер учителя, подключенный к школьной локальной сети с доступом к Интернету, МФУ (принтер, сканер, копир), колонки, телевизор.  </w:t>
            </w:r>
          </w:p>
          <w:p w:rsidR="00231E96" w:rsidRDefault="0064120C">
            <w:pPr>
              <w:spacing w:after="0" w:line="259" w:lineRule="auto"/>
              <w:ind w:left="0" w:right="0" w:firstLine="0"/>
            </w:pPr>
            <w:r>
              <w:t xml:space="preserve">8 интерактивных комплексов (проектор, интерактивная доска), 4 интерактивных комплекса с передвижными рельсовыми досками. </w:t>
            </w:r>
          </w:p>
        </w:tc>
      </w:tr>
      <w:tr w:rsidR="00231E96">
        <w:trPr>
          <w:trHeight w:val="770"/>
        </w:trPr>
        <w:tc>
          <w:tcPr>
            <w:tcW w:w="197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Компьютерные классы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5" w:firstLine="0"/>
            </w:pPr>
            <w:r>
              <w:t xml:space="preserve">В каждом кабинете 13 моноблоков и 12 ноутбуков, подключенных к школьной локальной сети с Интернет доступом; МФУ PANTUM  M7100DN, интерактивный комплекс.  </w:t>
            </w:r>
          </w:p>
        </w:tc>
      </w:tr>
      <w:tr w:rsidR="00231E96">
        <w:trPr>
          <w:trHeight w:val="768"/>
        </w:trPr>
        <w:tc>
          <w:tcPr>
            <w:tcW w:w="197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pPr>
            <w:r>
              <w:t xml:space="preserve">Мобильные классы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6" w:firstLine="0"/>
            </w:pPr>
            <w:r>
              <w:t xml:space="preserve">Передвижной лингвистический кабинет: 15 ноутбуков с наушниками, подключенных к школьной локальной сети с Интернет доступом. Система Samsung Smart School: 25 планшетов, веб-сервер. </w:t>
            </w:r>
          </w:p>
        </w:tc>
      </w:tr>
      <w:tr w:rsidR="00231E96">
        <w:trPr>
          <w:trHeight w:val="516"/>
        </w:trPr>
        <w:tc>
          <w:tcPr>
            <w:tcW w:w="197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Актовый зал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Компьютер, 2 ноутбука, мультимедийный проектор, профессиональная акустическая система. </w:t>
            </w:r>
          </w:p>
        </w:tc>
      </w:tr>
      <w:tr w:rsidR="00231E96">
        <w:trPr>
          <w:trHeight w:val="516"/>
        </w:trPr>
        <w:tc>
          <w:tcPr>
            <w:tcW w:w="197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lastRenderedPageBreak/>
              <w:t xml:space="preserve">Конференц зал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Ноутбук, подключенный к школьной локальной сети с Интернет доступом, интерактивный комплекс, 6 микрофонов, жидкокристаллическая панель. </w:t>
            </w:r>
          </w:p>
        </w:tc>
      </w:tr>
      <w:tr w:rsidR="00231E96">
        <w:trPr>
          <w:trHeight w:val="517"/>
        </w:trPr>
        <w:tc>
          <w:tcPr>
            <w:tcW w:w="197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Спортивный зал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Ноутбук – 2 шт, компьютер, подключенные к школьной локальной сети с Интернет доступом, МФУ. </w:t>
            </w:r>
          </w:p>
        </w:tc>
      </w:tr>
      <w:tr w:rsidR="00231E96">
        <w:trPr>
          <w:trHeight w:val="516"/>
        </w:trPr>
        <w:tc>
          <w:tcPr>
            <w:tcW w:w="197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Библиотека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2 компьютера с наушниками, подключенных к школьной локальной сети с Интернет доступом, МФУ, цветной принтер, с возможностью печати формата А3. </w:t>
            </w:r>
          </w:p>
        </w:tc>
      </w:tr>
      <w:tr w:rsidR="00231E96">
        <w:trPr>
          <w:trHeight w:val="264"/>
        </w:trPr>
        <w:tc>
          <w:tcPr>
            <w:tcW w:w="1971"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Музей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Ноутбук, жидкокристаллическая панель </w:t>
            </w:r>
          </w:p>
        </w:tc>
      </w:tr>
      <w:tr w:rsidR="00231E96">
        <w:trPr>
          <w:trHeight w:val="516"/>
        </w:trPr>
        <w:tc>
          <w:tcPr>
            <w:tcW w:w="1971" w:type="dxa"/>
            <w:tcBorders>
              <w:top w:val="single" w:sz="4" w:space="0" w:color="000000"/>
              <w:left w:val="single" w:sz="4" w:space="0" w:color="000000"/>
              <w:bottom w:val="single" w:sz="4" w:space="0" w:color="000000"/>
              <w:right w:val="single" w:sz="4" w:space="0" w:color="000000"/>
            </w:tcBorders>
            <w:vAlign w:val="center"/>
          </w:tcPr>
          <w:p w:rsidR="00231E96" w:rsidRDefault="0064120C">
            <w:pPr>
              <w:spacing w:after="0" w:line="259" w:lineRule="auto"/>
              <w:ind w:left="0" w:right="0" w:firstLine="0"/>
              <w:jc w:val="left"/>
            </w:pPr>
            <w:r>
              <w:t xml:space="preserve">Вестибюль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Ноутбук, подключенный к школьной локальной сети с Интернет доступом и ж/к панели. </w:t>
            </w:r>
          </w:p>
        </w:tc>
      </w:tr>
      <w:tr w:rsidR="00231E96">
        <w:trPr>
          <w:trHeight w:val="516"/>
        </w:trPr>
        <w:tc>
          <w:tcPr>
            <w:tcW w:w="1971"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Административные кабинеты </w:t>
            </w:r>
          </w:p>
        </w:tc>
        <w:tc>
          <w:tcPr>
            <w:tcW w:w="810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pPr>
            <w:r>
              <w:t xml:space="preserve">15 компьютеров, подключенных к школьной локальной сети с Интернет доступом, с колонками, МФУ. </w:t>
            </w:r>
          </w:p>
        </w:tc>
      </w:tr>
    </w:tbl>
    <w:p w:rsidR="00231E96" w:rsidRDefault="0064120C">
      <w:pPr>
        <w:spacing w:after="0" w:line="259" w:lineRule="auto"/>
        <w:ind w:left="0" w:right="11" w:firstLine="0"/>
        <w:jc w:val="center"/>
      </w:pPr>
      <w:r>
        <w:rPr>
          <w:sz w:val="28"/>
        </w:rPr>
        <w:t xml:space="preserve"> </w:t>
      </w:r>
    </w:p>
    <w:p w:rsidR="00231E96" w:rsidRDefault="0064120C">
      <w:pPr>
        <w:pStyle w:val="1"/>
        <w:ind w:right="1504"/>
      </w:pPr>
      <w:r>
        <w:t>3.6 Особенности оценки по отдельным учебным предметам</w:t>
      </w:r>
      <w:r>
        <w:rPr>
          <w:b w:val="0"/>
        </w:rPr>
        <w:t xml:space="preserve"> </w:t>
      </w:r>
    </w:p>
    <w:p w:rsidR="00231E96" w:rsidRDefault="0064120C">
      <w:pPr>
        <w:spacing w:after="10" w:line="248" w:lineRule="auto"/>
        <w:ind w:left="718" w:right="0"/>
        <w:jc w:val="left"/>
      </w:pPr>
      <w:r>
        <w:t>1.</w:t>
      </w:r>
      <w:r>
        <w:rPr>
          <w:b/>
        </w:rPr>
        <w:t xml:space="preserve">Особенности оценки достижения обучающимися предметных результатов по русскому языку </w:t>
      </w:r>
    </w:p>
    <w:p w:rsidR="00231E96" w:rsidRDefault="0064120C">
      <w:pPr>
        <w:ind w:left="718" w:right="501"/>
      </w:pPr>
      <w:r>
        <w:t xml:space="preserve">1.1. Оценка устных ответов обучающихся </w:t>
      </w:r>
    </w:p>
    <w:p w:rsidR="00231E96" w:rsidRDefault="0064120C">
      <w:pPr>
        <w:tabs>
          <w:tab w:val="center" w:pos="1075"/>
          <w:tab w:val="center" w:pos="2010"/>
          <w:tab w:val="center" w:pos="2981"/>
          <w:tab w:val="center" w:pos="3978"/>
          <w:tab w:val="center" w:pos="4673"/>
          <w:tab w:val="center" w:pos="5527"/>
          <w:tab w:val="center" w:pos="6709"/>
          <w:tab w:val="center" w:pos="7687"/>
          <w:tab w:val="center" w:pos="8591"/>
          <w:tab w:val="center" w:pos="9894"/>
          <w:tab w:val="center" w:pos="10951"/>
        </w:tabs>
        <w:ind w:left="0" w:right="0" w:firstLine="0"/>
        <w:jc w:val="left"/>
      </w:pPr>
      <w:r>
        <w:rPr>
          <w:rFonts w:ascii="Calibri" w:eastAsia="Calibri" w:hAnsi="Calibri" w:cs="Calibri"/>
        </w:rPr>
        <w:tab/>
      </w:r>
      <w:r>
        <w:t xml:space="preserve">Устный </w:t>
      </w:r>
      <w:r>
        <w:tab/>
        <w:t xml:space="preserve">опрос </w:t>
      </w:r>
      <w:r>
        <w:tab/>
        <w:t xml:space="preserve">является </w:t>
      </w:r>
      <w:r>
        <w:tab/>
        <w:t xml:space="preserve">одним </w:t>
      </w:r>
      <w:r>
        <w:tab/>
        <w:t xml:space="preserve">из </w:t>
      </w:r>
      <w:r>
        <w:tab/>
        <w:t xml:space="preserve">основных </w:t>
      </w:r>
      <w:r>
        <w:tab/>
        <w:t xml:space="preserve">способов </w:t>
      </w:r>
      <w:r>
        <w:tab/>
        <w:t xml:space="preserve">учета </w:t>
      </w:r>
      <w:r>
        <w:tab/>
        <w:t xml:space="preserve">знаний, </w:t>
      </w:r>
      <w:r>
        <w:tab/>
        <w:t xml:space="preserve">обучающихся </w:t>
      </w:r>
      <w:r>
        <w:tab/>
        <w:t xml:space="preserve">по </w:t>
      </w:r>
    </w:p>
    <w:p w:rsidR="00231E96" w:rsidRDefault="0064120C">
      <w:pPr>
        <w:spacing w:after="4" w:line="248" w:lineRule="auto"/>
        <w:ind w:left="718" w:right="722"/>
        <w:jc w:val="left"/>
      </w:pPr>
      <w:r>
        <w:t xml:space="preserve">русскому языку. Развернутый ответ ученика должен представлять собой связное, логически последовательно е сообщение на определенную тему, показывать его умение применять определения, правила в конкретных с лучаях. </w:t>
      </w:r>
    </w:p>
    <w:p w:rsidR="00231E96" w:rsidRDefault="0064120C">
      <w:pPr>
        <w:ind w:left="718" w:right="501"/>
      </w:pPr>
      <w:r>
        <w:t xml:space="preserve">При оценке ответа ученика надо руководствоваться следующими критериями: </w:t>
      </w:r>
    </w:p>
    <w:p w:rsidR="00231E96" w:rsidRDefault="0064120C">
      <w:pPr>
        <w:ind w:left="718" w:right="501"/>
      </w:pPr>
      <w:r>
        <w:t xml:space="preserve">-полнота и правильность ответа; </w:t>
      </w:r>
    </w:p>
    <w:p w:rsidR="00231E96" w:rsidRDefault="0064120C">
      <w:pPr>
        <w:ind w:left="718" w:right="501"/>
      </w:pPr>
      <w:r>
        <w:t xml:space="preserve">-степень осознанности, понимания изученного; </w:t>
      </w:r>
    </w:p>
    <w:p w:rsidR="00231E96" w:rsidRDefault="0064120C">
      <w:pPr>
        <w:spacing w:after="4" w:line="248" w:lineRule="auto"/>
        <w:ind w:left="718" w:right="797"/>
        <w:jc w:val="left"/>
      </w:pPr>
      <w:r>
        <w:t xml:space="preserve">-языковое оформление ответа. Оценка «5» ставится, если ученик: полно излагает изученный материал, дает правильные определения языковых понятий; обнаруживает понимание материала, может обосновать свои суждения, применить знания на практике, приве 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 </w:t>
      </w:r>
    </w:p>
    <w:p w:rsidR="00231E96" w:rsidRDefault="0064120C">
      <w:pPr>
        <w:ind w:left="718" w:right="784"/>
      </w:pPr>
      <w:r>
        <w:t xml:space="preserve">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 </w:t>
      </w:r>
    </w:p>
    <w:p w:rsidR="00231E96" w:rsidRDefault="0064120C">
      <w:pPr>
        <w:ind w:left="718" w:right="501"/>
      </w:pPr>
      <w:r>
        <w:t xml:space="preserve">Оценка «3» ставится, если ученик обнаруживает знание и понимание основных положений данной темы, но: </w:t>
      </w:r>
    </w:p>
    <w:p w:rsidR="00231E96" w:rsidRDefault="0064120C">
      <w:pPr>
        <w:spacing w:after="4" w:line="248" w:lineRule="auto"/>
        <w:ind w:left="718" w:right="1165"/>
        <w:jc w:val="left"/>
      </w:pPr>
      <w:r>
        <w:t xml:space="preserve">излагает материал неполно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 </w:t>
      </w:r>
    </w:p>
    <w:p w:rsidR="00231E96" w:rsidRDefault="0064120C">
      <w:pPr>
        <w:spacing w:after="4" w:line="248" w:lineRule="auto"/>
        <w:ind w:left="718" w:right="827"/>
        <w:jc w:val="left"/>
      </w:pPr>
      <w:r>
        <w:t xml:space="preserve">Оценка «2» ставится, если ученик обнаруживает незнание большей части соответствующего раздела изучаем ого материала, допускает ошибки в формулировке определений и правил, искажающие их смысл, беспорядочно и неуверенно излагает материал. </w:t>
      </w:r>
    </w:p>
    <w:p w:rsidR="00231E96" w:rsidRDefault="0064120C">
      <w:pPr>
        <w:ind w:left="718" w:right="501"/>
      </w:pPr>
      <w:r>
        <w:t xml:space="preserve">Оценка «2» отмечает такие недостатки в подготовке ученика, которые являются серьезным препятствием к у спешному овладению последующим материалом. </w:t>
      </w:r>
    </w:p>
    <w:p w:rsidR="00231E96" w:rsidRDefault="0064120C">
      <w:pPr>
        <w:ind w:left="718" w:right="501"/>
      </w:pPr>
      <w:r>
        <w:t xml:space="preserve">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w:t>
      </w:r>
    </w:p>
    <w:p w:rsidR="00231E96" w:rsidRDefault="0064120C">
      <w:pPr>
        <w:spacing w:after="4" w:line="248" w:lineRule="auto"/>
        <w:ind w:left="718" w:right="686"/>
        <w:jc w:val="left"/>
      </w:pPr>
      <w:r>
        <w:t xml:space="preserve">по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 о умения применять знания на практике. </w:t>
      </w:r>
    </w:p>
    <w:p w:rsidR="00231E96" w:rsidRDefault="0064120C">
      <w:pPr>
        <w:spacing w:after="0" w:line="259" w:lineRule="auto"/>
        <w:ind w:left="708" w:right="0" w:firstLine="0"/>
        <w:jc w:val="left"/>
      </w:pPr>
      <w:r>
        <w:t xml:space="preserve"> </w:t>
      </w:r>
    </w:p>
    <w:p w:rsidR="00231E96" w:rsidRDefault="0064120C">
      <w:pPr>
        <w:ind w:left="718" w:right="501"/>
      </w:pPr>
      <w:r>
        <w:t xml:space="preserve">1.2.Оценка письменных работ обучающихся </w:t>
      </w:r>
    </w:p>
    <w:p w:rsidR="00231E96" w:rsidRDefault="0064120C">
      <w:pPr>
        <w:ind w:left="718" w:right="501"/>
      </w:pPr>
      <w:r>
        <w:t xml:space="preserve">1.2.1. Оценка диктантов </w:t>
      </w:r>
    </w:p>
    <w:p w:rsidR="00231E96" w:rsidRDefault="0064120C">
      <w:pPr>
        <w:ind w:left="718" w:right="501"/>
      </w:pPr>
      <w:r>
        <w:t xml:space="preserve">Диктант – одна из основных форм проверки орфографической и пунктуационной грамотности. </w:t>
      </w:r>
    </w:p>
    <w:p w:rsidR="00231E96" w:rsidRDefault="0064120C">
      <w:pPr>
        <w:ind w:left="718" w:right="501"/>
      </w:pPr>
      <w:r>
        <w:t xml:space="preserve">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p>
    <w:p w:rsidR="00231E96" w:rsidRDefault="0064120C">
      <w:pPr>
        <w:ind w:left="718" w:right="501"/>
      </w:pPr>
      <w:r>
        <w:t xml:space="preserve">Объём диктанта:  </w:t>
      </w:r>
    </w:p>
    <w:p w:rsidR="00231E96" w:rsidRDefault="0064120C">
      <w:pPr>
        <w:ind w:left="718" w:right="501"/>
      </w:pPr>
      <w:r>
        <w:t xml:space="preserve">До конца первой четверти (а в 5 классе – до конца первого полугодия) сохраняется объем текста, рекомендованный для предыдущего класса. </w:t>
      </w:r>
    </w:p>
    <w:p w:rsidR="00231E96" w:rsidRDefault="0064120C">
      <w:pPr>
        <w:spacing w:after="4" w:line="248" w:lineRule="auto"/>
        <w:ind w:left="718" w:right="8401"/>
        <w:jc w:val="left"/>
      </w:pPr>
      <w:r>
        <w:lastRenderedPageBreak/>
        <w:t xml:space="preserve">для 5 класса – 70-80 слов для 6 класса – 80-90 слов  для 7 класса– 90-100 слов для 8 класса – 100-110 слов  для 9 класса – 110-120 слов  </w:t>
      </w:r>
    </w:p>
    <w:p w:rsidR="00231E96" w:rsidRDefault="0064120C">
      <w:pPr>
        <w:ind w:left="718" w:right="501"/>
      </w:pPr>
      <w:r>
        <w:t xml:space="preserve">При подсчёте слов учитываются как самостоятельные, так и служебные части речи. </w:t>
      </w:r>
    </w:p>
    <w:p w:rsidR="00231E96" w:rsidRDefault="0064120C">
      <w:pPr>
        <w:spacing w:after="0" w:line="259" w:lineRule="auto"/>
        <w:ind w:left="708" w:right="0" w:firstLine="0"/>
        <w:jc w:val="left"/>
      </w:pPr>
      <w:r>
        <w:t xml:space="preserve">  </w:t>
      </w:r>
    </w:p>
    <w:p w:rsidR="00231E96" w:rsidRDefault="0064120C">
      <w:pPr>
        <w:ind w:left="718" w:right="501"/>
      </w:pPr>
      <w:r>
        <w:t xml:space="preserve">Критерии оценивания диктанта </w:t>
      </w:r>
    </w:p>
    <w:p w:rsidR="00231E96" w:rsidRDefault="0064120C">
      <w:pPr>
        <w:ind w:left="718" w:right="501"/>
      </w:pPr>
      <w:r>
        <w:t xml:space="preserve">Таблица №1 </w:t>
      </w:r>
    </w:p>
    <w:tbl>
      <w:tblPr>
        <w:tblStyle w:val="TableGrid"/>
        <w:tblW w:w="9343" w:type="dxa"/>
        <w:tblInd w:w="715" w:type="dxa"/>
        <w:tblCellMar>
          <w:top w:w="61" w:type="dxa"/>
          <w:left w:w="113" w:type="dxa"/>
          <w:bottom w:w="0" w:type="dxa"/>
          <w:right w:w="71" w:type="dxa"/>
        </w:tblCellMar>
        <w:tblLook w:val="04A0" w:firstRow="1" w:lastRow="0" w:firstColumn="1" w:lastColumn="0" w:noHBand="0" w:noVBand="1"/>
      </w:tblPr>
      <w:tblGrid>
        <w:gridCol w:w="702"/>
        <w:gridCol w:w="7374"/>
        <w:gridCol w:w="1267"/>
      </w:tblGrid>
      <w:tr w:rsidR="00231E96">
        <w:trPr>
          <w:trHeight w:val="528"/>
        </w:trPr>
        <w:tc>
          <w:tcPr>
            <w:tcW w:w="702"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 </w:t>
            </w: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Критерии оценивания грамотности и фактической точности речи обучающегося </w:t>
            </w:r>
          </w:p>
        </w:tc>
        <w:tc>
          <w:tcPr>
            <w:tcW w:w="12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Баллы </w:t>
            </w:r>
          </w:p>
        </w:tc>
      </w:tr>
      <w:tr w:rsidR="00231E96">
        <w:trPr>
          <w:trHeight w:val="271"/>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ДК1 </w:t>
            </w:r>
          </w:p>
        </w:tc>
        <w:tc>
          <w:tcPr>
            <w:tcW w:w="7373"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Соблюдение орфографических норм </w:t>
            </w:r>
          </w:p>
        </w:tc>
        <w:tc>
          <w:tcPr>
            <w:tcW w:w="12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Орфографических ошибок нет, или допущено не более одной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5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две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4 </w:t>
            </w:r>
          </w:p>
        </w:tc>
      </w:tr>
      <w:tr w:rsidR="00231E96">
        <w:trPr>
          <w:trHeight w:val="271"/>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три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3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четыре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пять ошибок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шесть и более ошибок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1"/>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ДК2 </w:t>
            </w:r>
          </w:p>
        </w:tc>
        <w:tc>
          <w:tcPr>
            <w:tcW w:w="7373"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Соблюдение пунктуационных норм </w:t>
            </w:r>
          </w:p>
        </w:tc>
        <w:tc>
          <w:tcPr>
            <w:tcW w:w="12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Пунктуационных ошибок нет, или допущено не более одной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5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две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4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три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3 </w:t>
            </w:r>
          </w:p>
        </w:tc>
      </w:tr>
      <w:tr w:rsidR="00231E96">
        <w:trPr>
          <w:trHeight w:val="271"/>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четыре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пять ошибок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702" w:type="dxa"/>
            <w:tcBorders>
              <w:top w:val="single" w:sz="8" w:space="0" w:color="000000"/>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шесть и более ошибок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ДК3 </w:t>
            </w:r>
          </w:p>
        </w:tc>
        <w:tc>
          <w:tcPr>
            <w:tcW w:w="7373"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Соблюдение грамматических норм </w:t>
            </w:r>
          </w:p>
        </w:tc>
        <w:tc>
          <w:tcPr>
            <w:tcW w:w="12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Грамматических ошибок нет, или допущена одна ошибка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две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1"/>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три и более ошибки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ДК4 </w:t>
            </w:r>
          </w:p>
        </w:tc>
        <w:tc>
          <w:tcPr>
            <w:tcW w:w="7373"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Точность записи текста </w:t>
            </w:r>
          </w:p>
        </w:tc>
        <w:tc>
          <w:tcPr>
            <w:tcW w:w="12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double" w:sz="4" w:space="0" w:color="000000"/>
            </w:tcBorders>
            <w:vAlign w:val="bottom"/>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Ошибок в воспроизведении текста нет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5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Допущена одна ошибка в воспроизводстве текста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4 </w:t>
            </w:r>
          </w:p>
        </w:tc>
      </w:tr>
      <w:tr w:rsidR="00231E96">
        <w:trPr>
          <w:trHeight w:val="271"/>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две ошибки в воспроизведении текста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3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три ошибки в воспроизведении текста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четыре ошибки в воспроизведении текста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373"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пять и более ошибок в воспроизведении текста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2"/>
        </w:trPr>
        <w:tc>
          <w:tcPr>
            <w:tcW w:w="8076" w:type="dxa"/>
            <w:gridSpan w:val="2"/>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Максимальное количество баллов за диктант по критериям ДК1-ДК4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17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Шкала перевода первичных баллов в пятибалльную систему (диктант) </w:t>
      </w:r>
    </w:p>
    <w:p w:rsidR="00231E96" w:rsidRDefault="0064120C">
      <w:pPr>
        <w:tabs>
          <w:tab w:val="center" w:pos="708"/>
          <w:tab w:val="center" w:pos="1983"/>
        </w:tabs>
        <w:ind w:left="0" w:right="0" w:firstLine="0"/>
        <w:jc w:val="left"/>
      </w:pPr>
      <w:r>
        <w:rPr>
          <w:rFonts w:ascii="Calibri" w:eastAsia="Calibri" w:hAnsi="Calibri" w:cs="Calibri"/>
        </w:rPr>
        <w:tab/>
      </w:r>
      <w:r>
        <w:t xml:space="preserve"> </w:t>
      </w:r>
      <w:r>
        <w:tab/>
        <w:t xml:space="preserve">Таблица№2 </w:t>
      </w:r>
    </w:p>
    <w:tbl>
      <w:tblPr>
        <w:tblStyle w:val="TableGrid"/>
        <w:tblW w:w="9343" w:type="dxa"/>
        <w:tblInd w:w="715" w:type="dxa"/>
        <w:tblCellMar>
          <w:top w:w="61" w:type="dxa"/>
          <w:left w:w="113" w:type="dxa"/>
          <w:bottom w:w="0" w:type="dxa"/>
          <w:right w:w="68" w:type="dxa"/>
        </w:tblCellMar>
        <w:tblLook w:val="04A0" w:firstRow="1" w:lastRow="0" w:firstColumn="1" w:lastColumn="0" w:noHBand="0" w:noVBand="1"/>
      </w:tblPr>
      <w:tblGrid>
        <w:gridCol w:w="1868"/>
        <w:gridCol w:w="1869"/>
        <w:gridCol w:w="1870"/>
        <w:gridCol w:w="1868"/>
        <w:gridCol w:w="1868"/>
      </w:tblGrid>
      <w:tr w:rsidR="00231E96">
        <w:trPr>
          <w:trHeight w:val="778"/>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tabs>
                <w:tab w:val="right" w:pos="1687"/>
              </w:tabs>
              <w:spacing w:after="0" w:line="259" w:lineRule="auto"/>
              <w:ind w:left="0" w:right="0" w:firstLine="0"/>
              <w:jc w:val="left"/>
            </w:pPr>
            <w:r>
              <w:t xml:space="preserve">Отметка </w:t>
            </w:r>
            <w:r>
              <w:tab/>
              <w:t xml:space="preserve">по </w:t>
            </w:r>
          </w:p>
          <w:p w:rsidR="00231E96" w:rsidRDefault="0064120C">
            <w:pPr>
              <w:spacing w:after="0" w:line="259" w:lineRule="auto"/>
              <w:ind w:left="0" w:right="0" w:firstLine="0"/>
              <w:jc w:val="left"/>
            </w:pPr>
            <w:r>
              <w:t xml:space="preserve">пятибалльной шкале </w:t>
            </w:r>
          </w:p>
        </w:tc>
        <w:tc>
          <w:tcPr>
            <w:tcW w:w="1869"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«2» </w:t>
            </w:r>
          </w:p>
        </w:tc>
        <w:tc>
          <w:tcPr>
            <w:tcW w:w="1870" w:type="dxa"/>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«3» </w:t>
            </w:r>
          </w:p>
        </w:tc>
        <w:tc>
          <w:tcPr>
            <w:tcW w:w="1868"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«4» </w:t>
            </w:r>
          </w:p>
        </w:tc>
        <w:tc>
          <w:tcPr>
            <w:tcW w:w="1868"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«5» </w:t>
            </w:r>
          </w:p>
        </w:tc>
      </w:tr>
      <w:tr w:rsidR="00231E96">
        <w:trPr>
          <w:trHeight w:val="780"/>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lastRenderedPageBreak/>
              <w:t xml:space="preserve">Диапазон первичных баллов </w:t>
            </w:r>
          </w:p>
        </w:tc>
        <w:tc>
          <w:tcPr>
            <w:tcW w:w="1869"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0-4 </w:t>
            </w:r>
          </w:p>
        </w:tc>
        <w:tc>
          <w:tcPr>
            <w:tcW w:w="1870" w:type="dxa"/>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5-10 </w:t>
            </w:r>
          </w:p>
        </w:tc>
        <w:tc>
          <w:tcPr>
            <w:tcW w:w="1868"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11-14 </w:t>
            </w:r>
          </w:p>
        </w:tc>
        <w:tc>
          <w:tcPr>
            <w:tcW w:w="1868"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15-17 </w:t>
            </w:r>
          </w:p>
        </w:tc>
      </w:tr>
    </w:tbl>
    <w:p w:rsidR="00231E96" w:rsidRDefault="0064120C">
      <w:pPr>
        <w:spacing w:after="6" w:line="259" w:lineRule="auto"/>
        <w:ind w:left="708" w:right="0" w:firstLine="0"/>
        <w:jc w:val="left"/>
      </w:pPr>
      <w:r>
        <w:t xml:space="preserve">  </w:t>
      </w:r>
    </w:p>
    <w:p w:rsidR="00231E96" w:rsidRDefault="0064120C">
      <w:pPr>
        <w:spacing w:after="4" w:line="248" w:lineRule="auto"/>
        <w:ind w:left="718" w:right="498"/>
        <w:jc w:val="left"/>
      </w:pPr>
      <w:r>
        <w:t xml:space="preserve">Диктант, имеющий целью проверку </w:t>
      </w:r>
      <w:r>
        <w:tab/>
        <w:t xml:space="preserve">подготовки </w:t>
      </w:r>
      <w:r>
        <w:tab/>
        <w:t xml:space="preserve">обучающихся по определённой теме, должен </w:t>
      </w:r>
      <w:r>
        <w:tab/>
        <w:t xml:space="preserve">включать основные орфограммы или пунктограммы этой темы, а также обеспечивать                      выявление прочности ранее приобретённых навыков. </w:t>
      </w:r>
    </w:p>
    <w:p w:rsidR="00231E96" w:rsidRDefault="0064120C">
      <w:pPr>
        <w:ind w:left="718" w:right="501"/>
      </w:pPr>
      <w:r>
        <w:t xml:space="preserve">В целом количество проверяемых орфограмм и пунктограмм не должно превышать: </w:t>
      </w:r>
    </w:p>
    <w:p w:rsidR="00231E96" w:rsidRDefault="0064120C">
      <w:pPr>
        <w:spacing w:after="4" w:line="248" w:lineRule="auto"/>
        <w:ind w:left="718" w:right="5648"/>
        <w:jc w:val="left"/>
      </w:pPr>
      <w:r>
        <w:t xml:space="preserve">в 5 классе 12 различных орфограмм и 2–3 пунктограмм,  в 6 классе – 16 различных орфограмм и 3–4 пунктограмм,  в 7 классе – 20 различных орфограмм и 4–5 пунктограмм,  в 8 классе – 24 различных орфограмм и 10 пунктограмм,  в 9 классе – 24 различных орфограмм и 15 пунктограмм. </w:t>
      </w:r>
    </w:p>
    <w:p w:rsidR="00231E96" w:rsidRDefault="0064120C">
      <w:pPr>
        <w:ind w:left="718" w:right="501"/>
      </w:pPr>
      <w:r>
        <w:t xml:space="preserve">Оценка грамматического задания к диктанту </w:t>
      </w:r>
    </w:p>
    <w:p w:rsidR="00231E96" w:rsidRDefault="0064120C">
      <w:pPr>
        <w:ind w:left="718" w:right="501"/>
      </w:pPr>
      <w:r>
        <w:t xml:space="preserve">Грамматическое задание в 5- 9 классах состоит из пяти заданий.  </w:t>
      </w:r>
    </w:p>
    <w:p w:rsidR="00231E96" w:rsidRDefault="0064120C">
      <w:pPr>
        <w:ind w:left="718" w:right="501"/>
      </w:pPr>
      <w:r>
        <w:t xml:space="preserve">За каждое правильно выполненное задание выставляется 1 балл. </w:t>
      </w:r>
    </w:p>
    <w:p w:rsidR="00231E96" w:rsidRDefault="0064120C">
      <w:pPr>
        <w:ind w:left="718" w:right="2319"/>
      </w:pPr>
      <w:r>
        <w:t xml:space="preserve">При выполнении грамматических заданий следует руководствоваться следующими  нормами оценок: </w:t>
      </w:r>
    </w:p>
    <w:p w:rsidR="00231E96" w:rsidRDefault="0064120C">
      <w:pPr>
        <w:ind w:left="718" w:right="790"/>
      </w:pPr>
      <w:r>
        <w:t xml:space="preserve">- оценка «5» 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 - оценка «4» ставится, если обучающийся обнаруживает осознанное усвоение правил, умеет применять свои знания в ходе разбора слов и предложений и правильно выполнил не менее трех заданий; - оценка «3» ставится, если ученик обнаруживает усвоение определенной части из  изученного материала, в работе правильно выполнил не менее двух заданий;  </w:t>
      </w:r>
    </w:p>
    <w:p w:rsidR="00231E96" w:rsidRDefault="0064120C">
      <w:pPr>
        <w:ind w:left="718" w:right="501"/>
      </w:pPr>
      <w:r>
        <w:t xml:space="preserve">-оценка «2» ставится, если ученик обнаруживает плохое знание учебного материала, не справляется с большинством грамматических заданий. </w:t>
      </w:r>
    </w:p>
    <w:p w:rsidR="00231E96" w:rsidRDefault="0064120C">
      <w:pPr>
        <w:ind w:left="718" w:right="501"/>
      </w:pPr>
      <w:r>
        <w:t xml:space="preserve">Если задание выполнено частично правильно или недоделано, то оно считается невыполненным. </w:t>
      </w:r>
    </w:p>
    <w:p w:rsidR="00231E96" w:rsidRDefault="0064120C">
      <w:pPr>
        <w:ind w:left="718" w:right="501"/>
      </w:pPr>
      <w:r>
        <w:t xml:space="preserve">Орфографические и пунктуационные ошибки, допущенные при выполнении грамматического задания, учитываются при выведении оценки за диктант. </w:t>
      </w:r>
    </w:p>
    <w:p w:rsidR="00231E96" w:rsidRDefault="0064120C">
      <w:pPr>
        <w:spacing w:after="0" w:line="259" w:lineRule="auto"/>
        <w:ind w:left="708" w:right="0" w:firstLine="0"/>
        <w:jc w:val="left"/>
      </w:pPr>
      <w:r>
        <w:t xml:space="preserve"> </w:t>
      </w:r>
    </w:p>
    <w:p w:rsidR="00231E96" w:rsidRDefault="0064120C">
      <w:pPr>
        <w:ind w:left="718" w:right="2099"/>
      </w:pPr>
      <w:r>
        <w:t xml:space="preserve">Шкала перевода первичных баллов в пятибалльную систему (грамматическое задание) Таблица №3 </w:t>
      </w:r>
    </w:p>
    <w:tbl>
      <w:tblPr>
        <w:tblStyle w:val="TableGrid"/>
        <w:tblW w:w="9343" w:type="dxa"/>
        <w:tblInd w:w="715" w:type="dxa"/>
        <w:tblCellMar>
          <w:top w:w="61" w:type="dxa"/>
          <w:left w:w="113" w:type="dxa"/>
          <w:bottom w:w="0" w:type="dxa"/>
          <w:right w:w="68" w:type="dxa"/>
        </w:tblCellMar>
        <w:tblLook w:val="04A0" w:firstRow="1" w:lastRow="0" w:firstColumn="1" w:lastColumn="0" w:noHBand="0" w:noVBand="1"/>
      </w:tblPr>
      <w:tblGrid>
        <w:gridCol w:w="1868"/>
        <w:gridCol w:w="1869"/>
        <w:gridCol w:w="1870"/>
        <w:gridCol w:w="1868"/>
        <w:gridCol w:w="1868"/>
      </w:tblGrid>
      <w:tr w:rsidR="00231E96">
        <w:trPr>
          <w:trHeight w:val="780"/>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Отметка </w:t>
            </w:r>
            <w:r>
              <w:tab/>
              <w:t xml:space="preserve">по пятибалльной шкале </w:t>
            </w:r>
          </w:p>
        </w:tc>
        <w:tc>
          <w:tcPr>
            <w:tcW w:w="1869"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«2» </w:t>
            </w:r>
          </w:p>
        </w:tc>
        <w:tc>
          <w:tcPr>
            <w:tcW w:w="1870" w:type="dxa"/>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«3» </w:t>
            </w:r>
          </w:p>
        </w:tc>
        <w:tc>
          <w:tcPr>
            <w:tcW w:w="1868"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«4» </w:t>
            </w:r>
          </w:p>
        </w:tc>
        <w:tc>
          <w:tcPr>
            <w:tcW w:w="1868"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«5» </w:t>
            </w:r>
          </w:p>
        </w:tc>
      </w:tr>
      <w:tr w:rsidR="00231E96">
        <w:trPr>
          <w:trHeight w:val="526"/>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Диапазон первичных </w:t>
            </w:r>
          </w:p>
        </w:tc>
        <w:tc>
          <w:tcPr>
            <w:tcW w:w="1869"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0-1 </w:t>
            </w:r>
          </w:p>
        </w:tc>
        <w:tc>
          <w:tcPr>
            <w:tcW w:w="1870" w:type="dxa"/>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2 </w:t>
            </w:r>
          </w:p>
        </w:tc>
        <w:tc>
          <w:tcPr>
            <w:tcW w:w="1868"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3-4 </w:t>
            </w:r>
          </w:p>
        </w:tc>
        <w:tc>
          <w:tcPr>
            <w:tcW w:w="1868"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5 </w:t>
            </w:r>
          </w:p>
        </w:tc>
      </w:tr>
      <w:tr w:rsidR="00231E96">
        <w:trPr>
          <w:trHeight w:val="276"/>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баллов </w:t>
            </w:r>
          </w:p>
        </w:tc>
        <w:tc>
          <w:tcPr>
            <w:tcW w:w="1869" w:type="dxa"/>
            <w:tcBorders>
              <w:top w:val="single" w:sz="8" w:space="0" w:color="000000"/>
              <w:left w:val="single" w:sz="8"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1870" w:type="dxa"/>
            <w:tcBorders>
              <w:top w:val="single" w:sz="8" w:space="0" w:color="000000"/>
              <w:left w:val="double" w:sz="4"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1868" w:type="dxa"/>
            <w:tcBorders>
              <w:top w:val="single" w:sz="8" w:space="0" w:color="000000"/>
              <w:left w:val="double" w:sz="4" w:space="0" w:color="000000"/>
              <w:bottom w:val="single" w:sz="8" w:space="0" w:color="000000"/>
              <w:right w:val="single" w:sz="8" w:space="0" w:color="000000"/>
            </w:tcBorders>
            <w:vAlign w:val="bottom"/>
          </w:tcPr>
          <w:p w:rsidR="00231E96" w:rsidRDefault="00231E96">
            <w:pPr>
              <w:spacing w:after="160" w:line="259" w:lineRule="auto"/>
              <w:ind w:left="0" w:right="0" w:firstLine="0"/>
              <w:jc w:val="left"/>
            </w:pPr>
          </w:p>
        </w:tc>
        <w:tc>
          <w:tcPr>
            <w:tcW w:w="1868" w:type="dxa"/>
            <w:tcBorders>
              <w:top w:val="single" w:sz="8" w:space="0" w:color="000000"/>
              <w:left w:val="single" w:sz="8" w:space="0" w:color="000000"/>
              <w:bottom w:val="single" w:sz="8" w:space="0" w:color="000000"/>
              <w:right w:val="single" w:sz="6" w:space="0" w:color="000000"/>
            </w:tcBorders>
          </w:tcPr>
          <w:p w:rsidR="00231E96" w:rsidRDefault="00231E96">
            <w:pPr>
              <w:spacing w:after="160" w:line="259" w:lineRule="auto"/>
              <w:ind w:left="0" w:right="0" w:firstLine="0"/>
              <w:jc w:val="left"/>
            </w:pP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1.2.2. Оценка словарных диктантов </w:t>
      </w:r>
    </w:p>
    <w:p w:rsidR="00231E96" w:rsidRDefault="0064120C">
      <w:pPr>
        <w:ind w:left="718" w:right="501"/>
      </w:pPr>
      <w:r>
        <w:t xml:space="preserve">Словарный диктант проверяет усвоение слов с непроверяемыми и труднопроверяемыми орфограммами.  Объем словарного диктанта: </w:t>
      </w:r>
    </w:p>
    <w:p w:rsidR="00231E96" w:rsidRDefault="0064120C">
      <w:pPr>
        <w:spacing w:after="4" w:line="248" w:lineRule="auto"/>
        <w:ind w:left="718" w:right="8840"/>
        <w:jc w:val="left"/>
      </w:pPr>
      <w:r>
        <w:t xml:space="preserve">для 5 класса – 15–20 для 6 класса – 20–25  для 7 класса – 25–30 для 8 класса – 30–35  для 9 класса – 35–40 </w:t>
      </w:r>
    </w:p>
    <w:p w:rsidR="00231E96" w:rsidRDefault="0064120C">
      <w:pPr>
        <w:ind w:left="718" w:right="501"/>
      </w:pPr>
      <w:r>
        <w:t xml:space="preserve">Шкала оценивания словарного диктанта </w:t>
      </w:r>
    </w:p>
    <w:p w:rsidR="00231E96" w:rsidRDefault="0064120C">
      <w:pPr>
        <w:ind w:left="718" w:right="501"/>
      </w:pPr>
      <w:r>
        <w:t xml:space="preserve">Таблица№4 </w:t>
      </w:r>
    </w:p>
    <w:tbl>
      <w:tblPr>
        <w:tblStyle w:val="TableGrid"/>
        <w:tblW w:w="9343" w:type="dxa"/>
        <w:tblInd w:w="715" w:type="dxa"/>
        <w:tblCellMar>
          <w:top w:w="61" w:type="dxa"/>
          <w:left w:w="113" w:type="dxa"/>
          <w:bottom w:w="0" w:type="dxa"/>
          <w:right w:w="115" w:type="dxa"/>
        </w:tblCellMar>
        <w:tblLook w:val="04A0" w:firstRow="1" w:lastRow="0" w:firstColumn="1" w:lastColumn="0" w:noHBand="0" w:noVBand="1"/>
      </w:tblPr>
      <w:tblGrid>
        <w:gridCol w:w="1868"/>
        <w:gridCol w:w="1869"/>
        <w:gridCol w:w="1870"/>
        <w:gridCol w:w="1868"/>
        <w:gridCol w:w="1868"/>
      </w:tblGrid>
      <w:tr w:rsidR="00231E96">
        <w:trPr>
          <w:trHeight w:val="274"/>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Оценка </w:t>
            </w:r>
          </w:p>
        </w:tc>
        <w:tc>
          <w:tcPr>
            <w:tcW w:w="186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«5» </w:t>
            </w:r>
          </w:p>
        </w:tc>
        <w:tc>
          <w:tcPr>
            <w:tcW w:w="187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«4» </w:t>
            </w:r>
          </w:p>
        </w:tc>
        <w:tc>
          <w:tcPr>
            <w:tcW w:w="1868"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 </w:t>
            </w:r>
          </w:p>
        </w:tc>
        <w:tc>
          <w:tcPr>
            <w:tcW w:w="186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«2» </w:t>
            </w:r>
          </w:p>
        </w:tc>
      </w:tr>
      <w:tr w:rsidR="00231E96">
        <w:trPr>
          <w:trHeight w:val="526"/>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Количество ошибок </w:t>
            </w:r>
          </w:p>
        </w:tc>
        <w:tc>
          <w:tcPr>
            <w:tcW w:w="1869"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0-1 </w:t>
            </w:r>
          </w:p>
        </w:tc>
        <w:tc>
          <w:tcPr>
            <w:tcW w:w="1870" w:type="dxa"/>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2-4 </w:t>
            </w:r>
          </w:p>
        </w:tc>
        <w:tc>
          <w:tcPr>
            <w:tcW w:w="1868"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5-8 </w:t>
            </w:r>
          </w:p>
        </w:tc>
        <w:tc>
          <w:tcPr>
            <w:tcW w:w="1868"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9 и более </w:t>
            </w:r>
          </w:p>
        </w:tc>
      </w:tr>
    </w:tbl>
    <w:p w:rsidR="00231E96" w:rsidRDefault="0064120C">
      <w:pPr>
        <w:ind w:left="718" w:right="501"/>
      </w:pPr>
      <w:r>
        <w:t xml:space="preserve">Несколько ошибок, допущенных в одном словарном слове считаются за одну. </w:t>
      </w:r>
    </w:p>
    <w:p w:rsidR="00231E96" w:rsidRDefault="0064120C">
      <w:pPr>
        <w:spacing w:after="0" w:line="259" w:lineRule="auto"/>
        <w:ind w:left="708" w:right="0" w:firstLine="0"/>
        <w:jc w:val="left"/>
      </w:pPr>
      <w:r>
        <w:t xml:space="preserve">  </w:t>
      </w:r>
    </w:p>
    <w:p w:rsidR="00231E96" w:rsidRDefault="0064120C">
      <w:pPr>
        <w:ind w:left="718" w:right="501"/>
      </w:pPr>
      <w:r>
        <w:lastRenderedPageBreak/>
        <w:t xml:space="preserve">1.2.3.Классификация ошибок </w:t>
      </w:r>
    </w:p>
    <w:p w:rsidR="00231E96" w:rsidRDefault="0064120C">
      <w:pPr>
        <w:ind w:left="718" w:right="501"/>
      </w:pPr>
      <w:r>
        <w:t xml:space="preserve">При оценке грамотности и фактической точности следует учитывать однотипные и повторяющиеся ошибки. </w:t>
      </w:r>
    </w:p>
    <w:p w:rsidR="00231E96" w:rsidRDefault="0064120C">
      <w:pPr>
        <w:ind w:left="718" w:right="501"/>
      </w:pPr>
      <w:r>
        <w:t xml:space="preserve">Повторяющиеся и однотипные ошибки: </w:t>
      </w:r>
    </w:p>
    <w:p w:rsidR="00231E96" w:rsidRDefault="0064120C">
      <w:pPr>
        <w:ind w:left="718" w:right="787"/>
      </w:pPr>
      <w:r>
        <w:t xml:space="preserve">Повторяющиеся - это ошибки в одном и том же слове или морфеме на одно и то же правило (например, вырощенный, возраст), а в пунктуации, например, выделение или не выделение причастных оборотов в одинаковой позиции. Такие ошибки замечаются, исправляются, однако три такие ошибки считаются за одну. Однотипные - это ошибки на одно правило, если условия выбора правильного написания  </w:t>
      </w:r>
    </w:p>
    <w:p w:rsidR="00231E96" w:rsidRDefault="0064120C">
      <w:pPr>
        <w:ind w:left="718" w:right="784"/>
      </w:pPr>
      <w:r>
        <w:t xml:space="preserve">заключены в грамматических (в армие, в рощи, колятся, борятся) и фонетических (пирожек, счерчек) особенностях данного слова. Первые три однотипные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 </w:t>
      </w:r>
    </w:p>
    <w:p w:rsidR="00231E96" w:rsidRDefault="0064120C">
      <w:pPr>
        <w:ind w:left="718" w:right="501"/>
      </w:pPr>
      <w:r>
        <w:t xml:space="preserve">Если в одном слове с непроверяемыми орфограммами (типа привилегия, интеллигенция) допущены две и более ошибок, то все они считаются за одну. </w:t>
      </w:r>
    </w:p>
    <w:p w:rsidR="00231E96" w:rsidRDefault="0064120C">
      <w:pPr>
        <w:ind w:left="718" w:right="501"/>
      </w:pPr>
      <w:r>
        <w:t xml:space="preserve">Первые три однотипные ошибки считаются за 1 ошибку, но каждая следующая подобная считается за отдельную ошибку. </w:t>
      </w:r>
    </w:p>
    <w:p w:rsidR="00231E96" w:rsidRDefault="0064120C">
      <w:pPr>
        <w:spacing w:after="4" w:line="248" w:lineRule="auto"/>
        <w:ind w:left="718" w:right="3237"/>
        <w:jc w:val="left"/>
      </w:pPr>
      <w:r>
        <w:t xml:space="preserve">Понятие об однотипных ошибках не распространяется на пунктуационные ошибки. За одну ошибку в диктанте считаются: - пять исправлений; </w:t>
      </w:r>
    </w:p>
    <w:p w:rsidR="00231E96" w:rsidRDefault="0064120C">
      <w:pPr>
        <w:spacing w:after="4" w:line="248" w:lineRule="auto"/>
        <w:ind w:left="718" w:right="792"/>
        <w:jc w:val="left"/>
      </w:pPr>
      <w:r>
        <w:t xml:space="preserve">-повторение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 За ошибку в диктанте не считаются: </w:t>
      </w:r>
    </w:p>
    <w:p w:rsidR="00231E96" w:rsidRDefault="0064120C">
      <w:pPr>
        <w:numPr>
          <w:ilvl w:val="0"/>
          <w:numId w:val="89"/>
        </w:numPr>
        <w:ind w:right="501" w:hanging="127"/>
      </w:pPr>
      <w: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обучающимися перед письменной работой, выписать трудное для них по написанию слово на доске); </w:t>
      </w:r>
    </w:p>
    <w:p w:rsidR="00231E96" w:rsidRDefault="0064120C">
      <w:pPr>
        <w:numPr>
          <w:ilvl w:val="0"/>
          <w:numId w:val="89"/>
        </w:numPr>
        <w:ind w:right="501" w:hanging="127"/>
      </w:pPr>
      <w:r>
        <w:t xml:space="preserve">единичный пропуск точки в конце предложения, если первое слово следующего предложения написано с заглавной буквы; </w:t>
      </w:r>
    </w:p>
    <w:p w:rsidR="00231E96" w:rsidRDefault="0064120C">
      <w:pPr>
        <w:numPr>
          <w:ilvl w:val="0"/>
          <w:numId w:val="89"/>
        </w:numPr>
        <w:ind w:right="501" w:hanging="127"/>
      </w:pPr>
      <w:r>
        <w:t xml:space="preserve">единичный случай замены одного слова без искажения смысла. </w:t>
      </w:r>
    </w:p>
    <w:p w:rsidR="00231E96" w:rsidRDefault="0064120C">
      <w:pPr>
        <w:ind w:left="718" w:right="501"/>
      </w:pPr>
      <w:r>
        <w:t xml:space="preserve">Примечание№1 </w:t>
      </w:r>
    </w:p>
    <w:p w:rsidR="00231E96" w:rsidRDefault="0064120C">
      <w:pPr>
        <w:ind w:left="718" w:right="501"/>
      </w:pPr>
      <w:r>
        <w:t xml:space="preserve">Отличная отметка за диктант (контрольный, словарный) не выставляется при наличии трех и более исправлений.  </w:t>
      </w:r>
    </w:p>
    <w:p w:rsidR="00231E96" w:rsidRDefault="0064120C">
      <w:pPr>
        <w:ind w:left="718" w:right="791"/>
      </w:pPr>
      <w:r>
        <w:t xml:space="preserve">При наличии в диктанте пяти и более поправок (исправлений неверного написания) оценка снижается на 1 балл, с «4» до «3». При этом за большое количество исправлений оценка не может быть снижена до неудовлетворительной. </w:t>
      </w:r>
    </w:p>
    <w:p w:rsidR="00231E96" w:rsidRDefault="0064120C">
      <w:pPr>
        <w:spacing w:after="0" w:line="259" w:lineRule="auto"/>
        <w:ind w:left="708" w:right="0" w:firstLine="0"/>
        <w:jc w:val="left"/>
      </w:pPr>
      <w:r>
        <w:t xml:space="preserve">  </w:t>
      </w:r>
    </w:p>
    <w:p w:rsidR="00231E96" w:rsidRDefault="0064120C">
      <w:pPr>
        <w:ind w:left="718" w:right="501"/>
      </w:pPr>
      <w:r>
        <w:t xml:space="preserve">1.2.3.1. Обстоятельства, которые необходимо учитывать при проверке и оценке диктанта: </w:t>
      </w:r>
    </w:p>
    <w:p w:rsidR="00231E96" w:rsidRDefault="0064120C">
      <w:pPr>
        <w:numPr>
          <w:ilvl w:val="0"/>
          <w:numId w:val="90"/>
        </w:numPr>
        <w:ind w:hanging="221"/>
      </w:pPr>
      <w:r>
        <w:t xml:space="preserve">Неверные написания не считаются ошибками. Они исправляются, но не влияют на снижение оценки. К неверным написаниям относятся: ошибка на правило, не изучаемое в школе; ошибка в слове с непроверяемым написанием, над которым не проводилась специальная подготовительная работа. </w:t>
      </w:r>
    </w:p>
    <w:p w:rsidR="00231E96" w:rsidRDefault="0064120C">
      <w:pPr>
        <w:numPr>
          <w:ilvl w:val="0"/>
          <w:numId w:val="90"/>
        </w:numPr>
        <w:ind w:hanging="221"/>
      </w:pPr>
      <w:r>
        <w:t xml:space="preserve">Характер допущенной учеником ошибки (грубая или негрубая). </w:t>
      </w:r>
    </w:p>
    <w:p w:rsidR="00231E96" w:rsidRDefault="0064120C">
      <w:pPr>
        <w:ind w:left="718" w:right="501"/>
      </w:pPr>
      <w:r>
        <w:t xml:space="preserve">К негрубым орфографическим относятся ошибки: </w:t>
      </w:r>
    </w:p>
    <w:p w:rsidR="00231E96" w:rsidRDefault="0064120C">
      <w:pPr>
        <w:ind w:left="718" w:right="501"/>
      </w:pPr>
      <w:r>
        <w:t xml:space="preserve">-в исключениях из правил; </w:t>
      </w:r>
    </w:p>
    <w:p w:rsidR="00231E96" w:rsidRDefault="0064120C">
      <w:pPr>
        <w:ind w:left="718" w:right="501"/>
      </w:pPr>
      <w:r>
        <w:t xml:space="preserve">-в переносе слов; </w:t>
      </w:r>
    </w:p>
    <w:p w:rsidR="00231E96" w:rsidRDefault="0064120C">
      <w:pPr>
        <w:ind w:left="718" w:right="1893"/>
      </w:pPr>
      <w:r>
        <w:t xml:space="preserve">-буквы э - е после согласных в иноязычных словах (рэкет, пленэр) и после гласных в собственных именах (Мариетта); </w:t>
      </w:r>
    </w:p>
    <w:p w:rsidR="00231E96" w:rsidRDefault="0064120C">
      <w:pPr>
        <w:ind w:left="718" w:right="501"/>
      </w:pPr>
      <w:r>
        <w:t xml:space="preserve">-в выборе прописной или строчной буквы в составных собственных наименованиях; </w:t>
      </w:r>
    </w:p>
    <w:p w:rsidR="00231E96" w:rsidRDefault="0064120C">
      <w:pPr>
        <w:ind w:left="718" w:right="501"/>
      </w:pPr>
      <w:r>
        <w:t xml:space="preserve">-при переносном употреблении собственных имён (Обломовы, обломовы); </w:t>
      </w:r>
    </w:p>
    <w:p w:rsidR="00231E96" w:rsidRDefault="0064120C">
      <w:pPr>
        <w:spacing w:after="4" w:line="248" w:lineRule="auto"/>
        <w:ind w:left="718" w:right="2454"/>
        <w:jc w:val="left"/>
      </w:pPr>
      <w:r>
        <w:t xml:space="preserve">-в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 (в разлив, за глаза ругать, под стать, в бегах, в рассрочку, на попятную, в диковинку, на ощупь и т. д.); </w:t>
      </w:r>
    </w:p>
    <w:p w:rsidR="00231E96" w:rsidRDefault="0064120C">
      <w:pPr>
        <w:ind w:left="718" w:right="1496"/>
      </w:pPr>
      <w:r>
        <w:t xml:space="preserve">-в случае раздельного или слитного написания не с прилагательными причастиями в роли сказуемого; в написании -ы и -и после приставок; </w:t>
      </w:r>
    </w:p>
    <w:p w:rsidR="00231E96" w:rsidRDefault="0064120C">
      <w:pPr>
        <w:ind w:left="718" w:right="2350"/>
      </w:pPr>
      <w:r>
        <w:t xml:space="preserve">-в случаях трудного различения -не и -ни; в собственных именах нерусского происхождения. </w:t>
      </w:r>
    </w:p>
    <w:p w:rsidR="00231E96" w:rsidRDefault="0064120C">
      <w:pPr>
        <w:ind w:left="718" w:right="501"/>
      </w:pPr>
      <w:r>
        <w:t xml:space="preserve">К негрубым пунктуационным относятся ошибки: </w:t>
      </w:r>
    </w:p>
    <w:p w:rsidR="00231E96" w:rsidRDefault="0064120C">
      <w:pPr>
        <w:spacing w:after="4" w:line="248" w:lineRule="auto"/>
        <w:ind w:left="718" w:right="3852"/>
        <w:jc w:val="left"/>
      </w:pPr>
      <w:r>
        <w:t xml:space="preserve">-в случаях, когда вместо одного знака препинания поставлен другой; -в пропуске одного из сочетающихся знаков препинания или в нарушении их  последовательности; </w:t>
      </w:r>
    </w:p>
    <w:p w:rsidR="00231E96" w:rsidRDefault="0064120C">
      <w:pPr>
        <w:spacing w:after="4" w:line="248" w:lineRule="auto"/>
        <w:ind w:left="718" w:right="2373"/>
        <w:jc w:val="left"/>
      </w:pPr>
      <w:r>
        <w:lastRenderedPageBreak/>
        <w:t xml:space="preserve">-при применении правил, уточняющих или ограничивающих действие основного правила  (пунктуация при общем второстепенном члене или общем вводном слове, на стыке  союзов). </w:t>
      </w:r>
    </w:p>
    <w:p w:rsidR="00231E96" w:rsidRDefault="0064120C">
      <w:pPr>
        <w:ind w:left="718" w:right="1869"/>
      </w:pPr>
      <w:r>
        <w:t xml:space="preserve">При подсчете ошибок три негрубые ошибки принимаются за одну грубую; одна негрубая  ошибка не позволяет снизить оценку на балл. </w:t>
      </w:r>
    </w:p>
    <w:p w:rsidR="00231E96" w:rsidRDefault="0064120C">
      <w:pPr>
        <w:spacing w:after="0" w:line="259" w:lineRule="auto"/>
        <w:ind w:left="708" w:right="0" w:firstLine="0"/>
        <w:jc w:val="left"/>
      </w:pPr>
      <w:r>
        <w:t xml:space="preserve">  </w:t>
      </w:r>
    </w:p>
    <w:p w:rsidR="00231E96" w:rsidRDefault="0064120C">
      <w:pPr>
        <w:ind w:left="718" w:right="501"/>
      </w:pPr>
      <w:r>
        <w:t xml:space="preserve">1.2.4. Оценка сочинений и изложений </w:t>
      </w:r>
    </w:p>
    <w:p w:rsidR="00231E96" w:rsidRDefault="0064120C">
      <w:pPr>
        <w:ind w:left="718" w:right="501"/>
      </w:pPr>
      <w:r>
        <w:t xml:space="preserve">Сочинения </w:t>
      </w:r>
      <w:r>
        <w:tab/>
        <w:t xml:space="preserve">и </w:t>
      </w:r>
      <w:r>
        <w:tab/>
        <w:t xml:space="preserve">изложения -  </w:t>
      </w:r>
      <w:r>
        <w:tab/>
        <w:t xml:space="preserve">основные </w:t>
      </w:r>
      <w:r>
        <w:tab/>
        <w:t xml:space="preserve">формы проверки </w:t>
      </w:r>
      <w:r>
        <w:tab/>
        <w:t xml:space="preserve">умения правильно </w:t>
      </w:r>
      <w:r>
        <w:tab/>
        <w:t xml:space="preserve">и последовательно излагать мысли, уровня речевой подготовки обучающихся. </w:t>
      </w:r>
    </w:p>
    <w:p w:rsidR="00231E96" w:rsidRDefault="0064120C">
      <w:pPr>
        <w:ind w:left="718" w:right="501"/>
      </w:pPr>
      <w:r>
        <w:t xml:space="preserve">С помощью сочинений и изложений проверяются: </w:t>
      </w:r>
    </w:p>
    <w:p w:rsidR="00231E96" w:rsidRDefault="0064120C">
      <w:pPr>
        <w:numPr>
          <w:ilvl w:val="0"/>
          <w:numId w:val="91"/>
        </w:numPr>
        <w:ind w:right="928" w:hanging="240"/>
      </w:pPr>
      <w:r>
        <w:t xml:space="preserve">умение раскрывать тему; </w:t>
      </w:r>
    </w:p>
    <w:p w:rsidR="00231E96" w:rsidRDefault="0064120C">
      <w:pPr>
        <w:numPr>
          <w:ilvl w:val="0"/>
          <w:numId w:val="91"/>
        </w:numPr>
        <w:ind w:right="928" w:hanging="240"/>
      </w:pPr>
      <w:r>
        <w:t xml:space="preserve">умение использовать языковые средства в соответствии со стилем, темой и задачей высказывания; 3) соблюдение языковых норм и правил правописания. </w:t>
      </w:r>
    </w:p>
    <w:p w:rsidR="00231E96" w:rsidRDefault="0064120C">
      <w:pPr>
        <w:spacing w:after="0" w:line="259" w:lineRule="auto"/>
        <w:ind w:left="708" w:right="0" w:firstLine="0"/>
        <w:jc w:val="left"/>
      </w:pPr>
      <w:r>
        <w:t xml:space="preserve">  </w:t>
      </w:r>
    </w:p>
    <w:p w:rsidR="00231E96" w:rsidRDefault="0064120C">
      <w:pPr>
        <w:ind w:left="718" w:right="501"/>
      </w:pPr>
      <w:r>
        <w:t xml:space="preserve"> Изложение (подробное, сжатое, изложение с творческим заданием) </w:t>
      </w:r>
    </w:p>
    <w:p w:rsidR="00231E96" w:rsidRDefault="0064120C">
      <w:pPr>
        <w:ind w:left="718" w:right="501"/>
      </w:pPr>
      <w:r>
        <w:t xml:space="preserve">Требования к тексту изложения </w:t>
      </w:r>
    </w:p>
    <w:p w:rsidR="00231E96" w:rsidRDefault="0064120C">
      <w:pPr>
        <w:ind w:left="718" w:right="788"/>
      </w:pPr>
      <w:r>
        <w:t xml:space="preserve">Текст для изложения представляет собой фрагмент статьи, очерка, рассказа. Тексты для изложений должны быть повествовательного характера, с ясным содержанием и сюжетной линией, четким изложением последовательности событий, не содержащие сложных рассуждений автора, большого числа действующих лиц. Тексты не должны содержать сложные синтаксические конструкции, развернутые звуковые образы, обилие изобразительных средств и тропов, диалектной и архаичной лексики.  Объём текста для изложения:  </w:t>
      </w:r>
    </w:p>
    <w:p w:rsidR="00231E96" w:rsidRDefault="0064120C">
      <w:pPr>
        <w:spacing w:after="4" w:line="248" w:lineRule="auto"/>
        <w:ind w:left="718" w:right="8739"/>
        <w:jc w:val="left"/>
      </w:pPr>
      <w:r>
        <w:t xml:space="preserve">в 5 классе – 100 слов в 6 классе – 150 слов  в 7 классе –180 слов в 8 классе – 200-250 слов в 9 классе – 250–280 слов </w:t>
      </w:r>
    </w:p>
    <w:p w:rsidR="00231E96" w:rsidRDefault="0064120C">
      <w:pPr>
        <w:ind w:left="718" w:right="784"/>
      </w:pPr>
      <w:r>
        <w:t xml:space="preserve">Объём текстов итоговых контрольных изложений (подробных или сжатых) в 8 и 9 классах может быть увеличен на 50 слов в связи с тем, что на таких уроках не проводится подготовительная   работа. Объем текста обучающихся: </w:t>
      </w:r>
    </w:p>
    <w:p w:rsidR="00231E96" w:rsidRDefault="0064120C">
      <w:pPr>
        <w:numPr>
          <w:ilvl w:val="0"/>
          <w:numId w:val="92"/>
        </w:numPr>
        <w:ind w:right="501" w:hanging="166"/>
      </w:pPr>
      <w:r>
        <w:t xml:space="preserve">класс- 30 -50 слов </w:t>
      </w:r>
    </w:p>
    <w:p w:rsidR="00231E96" w:rsidRDefault="0064120C">
      <w:pPr>
        <w:numPr>
          <w:ilvl w:val="0"/>
          <w:numId w:val="92"/>
        </w:numPr>
        <w:ind w:right="501" w:hanging="166"/>
      </w:pPr>
      <w:r>
        <w:t xml:space="preserve">класс- 50 -70 слов </w:t>
      </w:r>
    </w:p>
    <w:p w:rsidR="00231E96" w:rsidRDefault="0064120C">
      <w:pPr>
        <w:numPr>
          <w:ilvl w:val="0"/>
          <w:numId w:val="92"/>
        </w:numPr>
        <w:ind w:right="501" w:hanging="166"/>
      </w:pPr>
      <w:r>
        <w:t xml:space="preserve">класс- 70 - 90 слов  </w:t>
      </w:r>
    </w:p>
    <w:p w:rsidR="00231E96" w:rsidRDefault="0064120C">
      <w:pPr>
        <w:numPr>
          <w:ilvl w:val="0"/>
          <w:numId w:val="92"/>
        </w:numPr>
        <w:ind w:right="501" w:hanging="166"/>
      </w:pPr>
      <w:r>
        <w:t xml:space="preserve">класс-80 - 100 слов </w:t>
      </w:r>
    </w:p>
    <w:p w:rsidR="00231E96" w:rsidRDefault="0064120C">
      <w:pPr>
        <w:numPr>
          <w:ilvl w:val="0"/>
          <w:numId w:val="92"/>
        </w:numPr>
        <w:ind w:right="501" w:hanging="166"/>
      </w:pPr>
      <w:r>
        <w:t xml:space="preserve">класс- 100 - 150 слов </w:t>
      </w:r>
    </w:p>
    <w:p w:rsidR="00231E96" w:rsidRDefault="0064120C">
      <w:pPr>
        <w:ind w:left="718" w:right="794"/>
      </w:pPr>
      <w:r>
        <w:t xml:space="preserve">Если обучающийся написал менее указанного количества слов (в подсчет слов включаются все слова, в том числе и служебные), то такая работа считается невыполненной и оценивается 0 баллов.  При оценивании изложения (подробного или сжатого) руководствуемся таблицами №5 или 6,8,9 </w:t>
      </w:r>
    </w:p>
    <w:p w:rsidR="00231E96" w:rsidRDefault="0064120C">
      <w:pPr>
        <w:spacing w:after="0" w:line="259" w:lineRule="auto"/>
        <w:ind w:left="708" w:right="0" w:firstLine="0"/>
        <w:jc w:val="left"/>
      </w:pPr>
      <w:r>
        <w:t xml:space="preserve">  </w:t>
      </w:r>
    </w:p>
    <w:p w:rsidR="00231E96" w:rsidRDefault="0064120C">
      <w:pPr>
        <w:ind w:left="718" w:right="501"/>
      </w:pPr>
      <w:r>
        <w:t xml:space="preserve">Оценивание работ, обучающихся 9-ых классов в рамках подготовки к государственной итоговой аттестации Изложение с творческим заданием </w:t>
      </w:r>
    </w:p>
    <w:p w:rsidR="00231E96" w:rsidRDefault="0064120C">
      <w:pPr>
        <w:ind w:left="718" w:right="501"/>
      </w:pPr>
      <w:r>
        <w:t xml:space="preserve">Изложение с творческим заданием содержит текст, творческое задание, инструкцию для обучающихся. </w:t>
      </w:r>
    </w:p>
    <w:p w:rsidR="00231E96" w:rsidRDefault="0064120C">
      <w:pPr>
        <w:ind w:left="718" w:right="501"/>
      </w:pPr>
      <w:r>
        <w:t xml:space="preserve">Объем письменной работы в форме изложения (сжатого или подробного) с творческим заданием: </w:t>
      </w:r>
    </w:p>
    <w:p w:rsidR="00231E96" w:rsidRDefault="0064120C">
      <w:pPr>
        <w:ind w:left="718" w:right="790"/>
      </w:pPr>
      <w:r>
        <w:t xml:space="preserve">-сжатое изложение – от 40 слов (если в изложении менее 40 слов, то такое изложение оценивается 0 баллов)  -подробное изложение- от 100 слов (если в изложении менее 100 слов, то такое изложение оценивается 0 баллов)  </w:t>
      </w:r>
    </w:p>
    <w:p w:rsidR="00231E96" w:rsidRDefault="0064120C">
      <w:pPr>
        <w:ind w:left="718" w:right="501"/>
      </w:pPr>
      <w:r>
        <w:t xml:space="preserve">-творческое задание (сочинение)-от 70 слов (если в творческом задании менее 70 слов, то такое сочинение оценивается 0 баллов)  </w:t>
      </w:r>
    </w:p>
    <w:p w:rsidR="00231E96" w:rsidRDefault="0064120C">
      <w:pPr>
        <w:ind w:left="718" w:right="501"/>
      </w:pPr>
      <w:r>
        <w:t xml:space="preserve"> В подсчет слов включаются все слова, в том числе служебные. </w:t>
      </w:r>
    </w:p>
    <w:p w:rsidR="00231E96" w:rsidRDefault="0064120C">
      <w:pPr>
        <w:ind w:left="718" w:right="501"/>
      </w:pPr>
      <w:r>
        <w:t xml:space="preserve">Текст для изложения может выдаваться для чтения и проведения подготовительной работы на 40 минут (при этом текст для изложения учителем не зачитывается). </w:t>
      </w:r>
    </w:p>
    <w:p w:rsidR="00231E96" w:rsidRDefault="0064120C">
      <w:pPr>
        <w:ind w:left="718" w:right="501"/>
      </w:pPr>
      <w:r>
        <w:t xml:space="preserve">Во время работы с текстом обучающиеся могут работать с черновиками, выписывая ключевые слова, составляя план изложения (переписанный текст изложения оценивается 0 баллов). </w:t>
      </w:r>
    </w:p>
    <w:p w:rsidR="00231E96" w:rsidRDefault="0064120C">
      <w:pPr>
        <w:ind w:left="718" w:right="501"/>
      </w:pPr>
      <w:r>
        <w:t xml:space="preserve">При оценивании изложения (подробного или сжатого) с творческим заданием руководствуемся таблицами  </w:t>
      </w:r>
    </w:p>
    <w:p w:rsidR="00231E96" w:rsidRDefault="0064120C">
      <w:pPr>
        <w:ind w:left="718" w:right="501"/>
      </w:pPr>
      <w:r>
        <w:t xml:space="preserve">№ 5 или 6,7,8,10 </w:t>
      </w:r>
    </w:p>
    <w:p w:rsidR="00231E96" w:rsidRDefault="0064120C">
      <w:pPr>
        <w:spacing w:after="0" w:line="259" w:lineRule="auto"/>
        <w:ind w:left="708" w:right="0" w:firstLine="0"/>
        <w:jc w:val="left"/>
      </w:pPr>
      <w:r>
        <w:t xml:space="preserve">  </w:t>
      </w:r>
    </w:p>
    <w:p w:rsidR="00231E96" w:rsidRDefault="0064120C">
      <w:pPr>
        <w:ind w:left="718" w:right="501"/>
      </w:pPr>
      <w:r>
        <w:t xml:space="preserve">Критерии оценивания изложения  </w:t>
      </w:r>
    </w:p>
    <w:p w:rsidR="00231E96" w:rsidRDefault="0064120C">
      <w:pPr>
        <w:ind w:left="718" w:right="501"/>
      </w:pPr>
      <w:r>
        <w:t xml:space="preserve">Таблица №5 </w:t>
      </w:r>
    </w:p>
    <w:tbl>
      <w:tblPr>
        <w:tblStyle w:val="TableGrid"/>
        <w:tblW w:w="9343" w:type="dxa"/>
        <w:tblInd w:w="715" w:type="dxa"/>
        <w:tblCellMar>
          <w:top w:w="61" w:type="dxa"/>
          <w:left w:w="113" w:type="dxa"/>
          <w:bottom w:w="0" w:type="dxa"/>
          <w:right w:w="70" w:type="dxa"/>
        </w:tblCellMar>
        <w:tblLook w:val="04A0" w:firstRow="1" w:lastRow="0" w:firstColumn="1" w:lastColumn="0" w:noHBand="0" w:noVBand="1"/>
      </w:tblPr>
      <w:tblGrid>
        <w:gridCol w:w="844"/>
        <w:gridCol w:w="7232"/>
        <w:gridCol w:w="1267"/>
      </w:tblGrid>
      <w:tr w:rsidR="00231E96">
        <w:trPr>
          <w:trHeight w:val="274"/>
        </w:trPr>
        <w:tc>
          <w:tcPr>
            <w:tcW w:w="9343" w:type="dxa"/>
            <w:gridSpan w:val="3"/>
            <w:tcBorders>
              <w:top w:val="single" w:sz="8" w:space="0" w:color="000000"/>
              <w:left w:val="single" w:sz="6" w:space="0" w:color="000000"/>
              <w:bottom w:val="single" w:sz="8" w:space="0" w:color="000000"/>
              <w:right w:val="single" w:sz="6" w:space="0" w:color="000000"/>
            </w:tcBorders>
          </w:tcPr>
          <w:p w:rsidR="00231E96" w:rsidRDefault="0064120C">
            <w:pPr>
              <w:spacing w:after="0" w:line="259" w:lineRule="auto"/>
              <w:ind w:left="0" w:right="0" w:firstLine="0"/>
              <w:jc w:val="left"/>
            </w:pPr>
            <w:r>
              <w:lastRenderedPageBreak/>
              <w:t xml:space="preserve">Критерии оценивания подробного изложения </w:t>
            </w:r>
          </w:p>
        </w:tc>
      </w:tr>
      <w:tr w:rsidR="00231E96">
        <w:trPr>
          <w:trHeight w:val="271"/>
        </w:trPr>
        <w:tc>
          <w:tcPr>
            <w:tcW w:w="844"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ИК1 </w:t>
            </w: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Содержание изложения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Баллы </w:t>
            </w: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точно передал основное содержание текста для изложения, верно отразив все микротемы </w:t>
            </w:r>
          </w:p>
        </w:tc>
        <w:tc>
          <w:tcPr>
            <w:tcW w:w="12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2 </w:t>
            </w:r>
          </w:p>
        </w:tc>
      </w:tr>
      <w:tr w:rsidR="00231E96">
        <w:trPr>
          <w:trHeight w:val="528"/>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pPr>
            <w:r>
              <w:t xml:space="preserve">Обучающийся передал основное содержание прочитанного текста, но упустил или добавил одну микротему  </w:t>
            </w:r>
          </w:p>
        </w:tc>
        <w:tc>
          <w:tcPr>
            <w:tcW w:w="12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 </w:t>
            </w:r>
          </w:p>
        </w:tc>
      </w:tr>
      <w:tr w:rsidR="00231E96">
        <w:trPr>
          <w:trHeight w:val="271"/>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не передал основное содержание текста для изложения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4"/>
        </w:trPr>
        <w:tc>
          <w:tcPr>
            <w:tcW w:w="844"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ИК2 </w:t>
            </w:r>
          </w:p>
        </w:tc>
        <w:tc>
          <w:tcPr>
            <w:tcW w:w="8499" w:type="dxa"/>
            <w:gridSpan w:val="2"/>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Передача содержания исходного текста </w:t>
            </w:r>
          </w:p>
        </w:tc>
      </w:tr>
      <w:tr w:rsidR="00231E96">
        <w:trPr>
          <w:trHeight w:val="274"/>
        </w:trPr>
        <w:tc>
          <w:tcPr>
            <w:tcW w:w="844"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  </w:t>
            </w: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подробно передал содержание текста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844"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  </w:t>
            </w: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не смог подробно передать содержание текста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1"/>
        </w:trPr>
        <w:tc>
          <w:tcPr>
            <w:tcW w:w="844"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ИК3 </w:t>
            </w:r>
          </w:p>
        </w:tc>
        <w:tc>
          <w:tcPr>
            <w:tcW w:w="8499" w:type="dxa"/>
            <w:gridSpan w:val="2"/>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Смысловая цельность, речевая связность и последовательность изложения  </w:t>
            </w:r>
          </w:p>
        </w:tc>
      </w:tr>
      <w:tr w:rsidR="00231E96">
        <w:trPr>
          <w:trHeight w:val="1286"/>
        </w:trPr>
        <w:tc>
          <w:tcPr>
            <w:tcW w:w="844"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  </w:t>
            </w: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39" w:lineRule="auto"/>
              <w:ind w:left="1" w:right="0" w:firstLine="0"/>
            </w:pPr>
            <w:r>
              <w:t xml:space="preserve">Работа обучающегося характеризуется смысловой цельностью, речевой связностью и последовательностью изложения: </w:t>
            </w:r>
          </w:p>
          <w:p w:rsidR="00231E96" w:rsidRDefault="0064120C">
            <w:pPr>
              <w:spacing w:after="0" w:line="239" w:lineRule="auto"/>
              <w:ind w:left="1" w:right="0" w:firstLine="0"/>
            </w:pPr>
            <w:r>
              <w:t xml:space="preserve">-допущено не более одной логической ошибки, последовательность изложения не нарушена; </w:t>
            </w:r>
          </w:p>
          <w:p w:rsidR="00231E96" w:rsidRDefault="0064120C">
            <w:pPr>
              <w:spacing w:after="0" w:line="259" w:lineRule="auto"/>
              <w:ind w:left="1" w:right="0" w:firstLine="0"/>
              <w:jc w:val="left"/>
            </w:pPr>
            <w:r>
              <w:t xml:space="preserve">-в работе имеется одно нарушение абзацного членения текста </w:t>
            </w:r>
          </w:p>
        </w:tc>
        <w:tc>
          <w:tcPr>
            <w:tcW w:w="12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 </w:t>
            </w:r>
          </w:p>
        </w:tc>
      </w:tr>
      <w:tr w:rsidR="00231E96">
        <w:trPr>
          <w:trHeight w:val="778"/>
        </w:trPr>
        <w:tc>
          <w:tcPr>
            <w:tcW w:w="844"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  </w:t>
            </w: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54" w:firstLine="0"/>
            </w:pPr>
            <w:r>
              <w:t xml:space="preserve">В работе обучающегося просматривается коммуникативный замысел, но допущено более одной логической ошибки, и/или имеется два (и более) случая нарушения абзацного членения </w:t>
            </w:r>
          </w:p>
        </w:tc>
        <w:tc>
          <w:tcPr>
            <w:tcW w:w="12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0 </w:t>
            </w:r>
          </w:p>
        </w:tc>
      </w:tr>
      <w:tr w:rsidR="00231E96">
        <w:trPr>
          <w:trHeight w:val="274"/>
        </w:trPr>
        <w:tc>
          <w:tcPr>
            <w:tcW w:w="8076" w:type="dxa"/>
            <w:gridSpan w:val="2"/>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Максимальное количество баллов по критериям ИК1-ИК2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4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Таблица №6  </w:t>
      </w:r>
    </w:p>
    <w:tbl>
      <w:tblPr>
        <w:tblStyle w:val="TableGrid"/>
        <w:tblW w:w="9343" w:type="dxa"/>
        <w:tblInd w:w="715" w:type="dxa"/>
        <w:tblCellMar>
          <w:top w:w="61" w:type="dxa"/>
          <w:left w:w="113" w:type="dxa"/>
          <w:bottom w:w="0" w:type="dxa"/>
          <w:right w:w="69" w:type="dxa"/>
        </w:tblCellMar>
        <w:tblLook w:val="04A0" w:firstRow="1" w:lastRow="0" w:firstColumn="1" w:lastColumn="0" w:noHBand="0" w:noVBand="1"/>
      </w:tblPr>
      <w:tblGrid>
        <w:gridCol w:w="844"/>
        <w:gridCol w:w="7232"/>
        <w:gridCol w:w="1267"/>
      </w:tblGrid>
      <w:tr w:rsidR="00231E96">
        <w:trPr>
          <w:trHeight w:val="274"/>
        </w:trPr>
        <w:tc>
          <w:tcPr>
            <w:tcW w:w="844"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 </w:t>
            </w: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Критерии оценивания сжатого изложения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Баллы </w:t>
            </w:r>
          </w:p>
        </w:tc>
      </w:tr>
      <w:tr w:rsidR="00231E96">
        <w:trPr>
          <w:trHeight w:val="274"/>
        </w:trPr>
        <w:tc>
          <w:tcPr>
            <w:tcW w:w="844"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ИК1 </w:t>
            </w:r>
          </w:p>
        </w:tc>
        <w:tc>
          <w:tcPr>
            <w:tcW w:w="8499" w:type="dxa"/>
            <w:gridSpan w:val="2"/>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Содержание изложения </w:t>
            </w: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точно передал основное содержание текста для изложения, верно отразив все микротемы </w:t>
            </w:r>
          </w:p>
        </w:tc>
        <w:tc>
          <w:tcPr>
            <w:tcW w:w="12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2 </w:t>
            </w: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pPr>
            <w:r>
              <w:t xml:space="preserve">Обучающийся передал основное содержание прослушанного или прочитанного текста, но упустил или добавил одну микротему </w:t>
            </w:r>
          </w:p>
        </w:tc>
        <w:tc>
          <w:tcPr>
            <w:tcW w:w="12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не передал основное содержание текста для изложения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1"/>
        </w:trPr>
        <w:tc>
          <w:tcPr>
            <w:tcW w:w="844"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ИК2 </w:t>
            </w:r>
          </w:p>
        </w:tc>
        <w:tc>
          <w:tcPr>
            <w:tcW w:w="8499" w:type="dxa"/>
            <w:gridSpan w:val="2"/>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Сжатие исходного текста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применил один или несколько приемов сжатия текста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не использовал приемы сжатия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526"/>
        </w:trPr>
        <w:tc>
          <w:tcPr>
            <w:tcW w:w="844"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ИК3 </w:t>
            </w:r>
          </w:p>
        </w:tc>
        <w:tc>
          <w:tcPr>
            <w:tcW w:w="8499" w:type="dxa"/>
            <w:gridSpan w:val="2"/>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pPr>
            <w:r>
              <w:t xml:space="preserve">Смысловая цельность, речевая связность и последовательность изложения (единый критерий для оценки изложения и творческого задания) </w:t>
            </w:r>
          </w:p>
        </w:tc>
      </w:tr>
      <w:tr w:rsidR="00231E96">
        <w:trPr>
          <w:trHeight w:val="274"/>
        </w:trPr>
        <w:tc>
          <w:tcPr>
            <w:tcW w:w="844"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  </w:t>
            </w: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Работа обучающегося характеризуется смысловой цельностью, речевой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1035"/>
        </w:trPr>
        <w:tc>
          <w:tcPr>
            <w:tcW w:w="844" w:type="dxa"/>
            <w:tcBorders>
              <w:top w:val="single" w:sz="8" w:space="0" w:color="000000"/>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связностью и последовательностью изложения;  </w:t>
            </w:r>
          </w:p>
          <w:p w:rsidR="00231E96" w:rsidRDefault="0064120C">
            <w:pPr>
              <w:spacing w:after="0" w:line="239" w:lineRule="auto"/>
              <w:ind w:left="1" w:right="0" w:firstLine="0"/>
            </w:pPr>
            <w:r>
              <w:t xml:space="preserve">-допущено не более одной логической ошибки, последовательность изложения не нарушена; </w:t>
            </w:r>
          </w:p>
          <w:p w:rsidR="00231E96" w:rsidRDefault="0064120C">
            <w:pPr>
              <w:spacing w:after="0" w:line="259" w:lineRule="auto"/>
              <w:ind w:left="1" w:right="0" w:firstLine="0"/>
              <w:jc w:val="left"/>
            </w:pPr>
            <w:r>
              <w:t xml:space="preserve">- в работе имеется одно нарушение абзацного членения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78"/>
        </w:trPr>
        <w:tc>
          <w:tcPr>
            <w:tcW w:w="844"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  </w:t>
            </w:r>
          </w:p>
        </w:tc>
        <w:tc>
          <w:tcPr>
            <w:tcW w:w="723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52" w:firstLine="0"/>
            </w:pPr>
            <w:r>
              <w:t xml:space="preserve">В работе обучающегося просматривается коммуникативный замысел, но допущено более одной логической ошибки, и/или имеется два (и более) случая нарушения абзацного членения текста </w:t>
            </w:r>
          </w:p>
        </w:tc>
        <w:tc>
          <w:tcPr>
            <w:tcW w:w="12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0 </w:t>
            </w:r>
          </w:p>
        </w:tc>
      </w:tr>
      <w:tr w:rsidR="00231E96">
        <w:trPr>
          <w:trHeight w:val="274"/>
        </w:trPr>
        <w:tc>
          <w:tcPr>
            <w:tcW w:w="8076" w:type="dxa"/>
            <w:gridSpan w:val="2"/>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Максимальное количество баллов за изложение по критериям ИК1-МК3 </w:t>
            </w:r>
          </w:p>
        </w:tc>
        <w:tc>
          <w:tcPr>
            <w:tcW w:w="12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4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Таблица №7 </w:t>
      </w:r>
    </w:p>
    <w:tbl>
      <w:tblPr>
        <w:tblStyle w:val="TableGrid"/>
        <w:tblW w:w="9343" w:type="dxa"/>
        <w:tblInd w:w="715" w:type="dxa"/>
        <w:tblCellMar>
          <w:top w:w="61" w:type="dxa"/>
          <w:left w:w="113" w:type="dxa"/>
          <w:bottom w:w="0" w:type="dxa"/>
          <w:right w:w="38" w:type="dxa"/>
        </w:tblCellMar>
        <w:tblLook w:val="04A0" w:firstRow="1" w:lastRow="0" w:firstColumn="1" w:lastColumn="0" w:noHBand="0" w:noVBand="1"/>
      </w:tblPr>
      <w:tblGrid>
        <w:gridCol w:w="702"/>
        <w:gridCol w:w="7515"/>
        <w:gridCol w:w="1126"/>
      </w:tblGrid>
      <w:tr w:rsidR="00231E96">
        <w:trPr>
          <w:trHeight w:val="274"/>
        </w:trPr>
        <w:tc>
          <w:tcPr>
            <w:tcW w:w="8217" w:type="dxa"/>
            <w:gridSpan w:val="2"/>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Критерии оценивания выполнения творческого задания к изложению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Баллы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КТ1 </w:t>
            </w:r>
          </w:p>
        </w:tc>
        <w:tc>
          <w:tcPr>
            <w:tcW w:w="8640" w:type="dxa"/>
            <w:gridSpan w:val="2"/>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Соответствие сочинения формулировке задания </w:t>
            </w:r>
          </w:p>
        </w:tc>
      </w:tr>
      <w:tr w:rsidR="00231E96">
        <w:trPr>
          <w:trHeight w:val="272"/>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в той или иной форме дает ответ на вопрос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526"/>
        </w:trPr>
        <w:tc>
          <w:tcPr>
            <w:tcW w:w="0" w:type="auto"/>
            <w:vMerge/>
            <w:tcBorders>
              <w:top w:val="nil"/>
              <w:left w:val="single" w:sz="6" w:space="0" w:color="000000"/>
              <w:bottom w:val="single" w:sz="8" w:space="0" w:color="000000"/>
              <w:right w:val="double" w:sz="4" w:space="0" w:color="000000"/>
            </w:tcBorders>
            <w:vAlign w:val="bottom"/>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не дает ответа на вопрос  </w:t>
            </w:r>
          </w:p>
          <w:p w:rsidR="00231E96" w:rsidRDefault="0064120C">
            <w:pPr>
              <w:spacing w:after="0" w:line="259" w:lineRule="auto"/>
              <w:ind w:left="1" w:right="0" w:firstLine="0"/>
              <w:jc w:val="left"/>
            </w:pPr>
            <w:r>
              <w:t xml:space="preserve">*Такая работа по критериям КТ1-КТ3 оценивается 0 баллов </w:t>
            </w:r>
          </w:p>
        </w:tc>
        <w:tc>
          <w:tcPr>
            <w:tcW w:w="1126"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0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КТ2 </w:t>
            </w:r>
          </w:p>
        </w:tc>
        <w:tc>
          <w:tcPr>
            <w:tcW w:w="8640" w:type="dxa"/>
            <w:gridSpan w:val="2"/>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Отражение собственного мнения   </w:t>
            </w: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выразил собственное мнение по сформулированной проблеме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778"/>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Собственное </w:t>
            </w:r>
            <w:r>
              <w:tab/>
              <w:t xml:space="preserve">мнение </w:t>
            </w:r>
            <w:r>
              <w:tab/>
              <w:t xml:space="preserve">обучающегося не </w:t>
            </w:r>
            <w:r>
              <w:tab/>
              <w:t xml:space="preserve">сформулировано, </w:t>
            </w:r>
            <w:r>
              <w:tab/>
              <w:t xml:space="preserve">или обучающийся выразил мнение по проблеме, не соответствующей заданному вопросу </w:t>
            </w:r>
          </w:p>
        </w:tc>
        <w:tc>
          <w:tcPr>
            <w:tcW w:w="1126"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0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КТ3 </w:t>
            </w:r>
          </w:p>
        </w:tc>
        <w:tc>
          <w:tcPr>
            <w:tcW w:w="8640" w:type="dxa"/>
            <w:gridSpan w:val="2"/>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Аргументация собственного мнения </w:t>
            </w: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аргументировал собственное мнение (привел не менее одного аргумента) </w:t>
            </w:r>
          </w:p>
        </w:tc>
        <w:tc>
          <w:tcPr>
            <w:tcW w:w="1126"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не смог аргументировать собственное мнение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526"/>
        </w:trPr>
        <w:tc>
          <w:tcPr>
            <w:tcW w:w="8217" w:type="dxa"/>
            <w:gridSpan w:val="2"/>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pPr>
            <w:r>
              <w:t xml:space="preserve">Максимальное количество баллов за выполнение творческого задания по критериям КТ1-КТ3 </w:t>
            </w:r>
          </w:p>
        </w:tc>
        <w:tc>
          <w:tcPr>
            <w:tcW w:w="1126"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3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Таблица № 8 </w:t>
      </w:r>
    </w:p>
    <w:tbl>
      <w:tblPr>
        <w:tblStyle w:val="TableGrid"/>
        <w:tblW w:w="9343" w:type="dxa"/>
        <w:tblInd w:w="715" w:type="dxa"/>
        <w:tblCellMar>
          <w:top w:w="61" w:type="dxa"/>
          <w:left w:w="113" w:type="dxa"/>
          <w:bottom w:w="0" w:type="dxa"/>
          <w:right w:w="71" w:type="dxa"/>
        </w:tblCellMar>
        <w:tblLook w:val="04A0" w:firstRow="1" w:lastRow="0" w:firstColumn="1" w:lastColumn="0" w:noHBand="0" w:noVBand="1"/>
      </w:tblPr>
      <w:tblGrid>
        <w:gridCol w:w="702"/>
        <w:gridCol w:w="7515"/>
        <w:gridCol w:w="1126"/>
      </w:tblGrid>
      <w:tr w:rsidR="00231E96">
        <w:trPr>
          <w:trHeight w:val="274"/>
        </w:trPr>
        <w:tc>
          <w:tcPr>
            <w:tcW w:w="8217" w:type="dxa"/>
            <w:gridSpan w:val="2"/>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Критерии оценивания грамотности и фактической точности речи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Баллы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ГК1 </w:t>
            </w:r>
          </w:p>
        </w:tc>
        <w:tc>
          <w:tcPr>
            <w:tcW w:w="7515"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Соблюдение орфографических норм </w:t>
            </w:r>
          </w:p>
        </w:tc>
        <w:tc>
          <w:tcPr>
            <w:tcW w:w="1126"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Орфографических ошибок нет, или допущено не более двух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 </w:t>
            </w:r>
          </w:p>
        </w:tc>
      </w:tr>
      <w:tr w:rsidR="00231E96">
        <w:trPr>
          <w:trHeight w:val="271"/>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3-5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6 и более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ГК2 </w:t>
            </w:r>
          </w:p>
        </w:tc>
        <w:tc>
          <w:tcPr>
            <w:tcW w:w="7515"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Соблюдение пунктуационных норм </w:t>
            </w:r>
          </w:p>
        </w:tc>
        <w:tc>
          <w:tcPr>
            <w:tcW w:w="1126"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Пунктуационных ошибок нет, или допущено не более трех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 </w:t>
            </w:r>
          </w:p>
        </w:tc>
      </w:tr>
      <w:tr w:rsidR="00231E96">
        <w:trPr>
          <w:trHeight w:val="272"/>
        </w:trPr>
        <w:tc>
          <w:tcPr>
            <w:tcW w:w="0" w:type="auto"/>
            <w:vMerge/>
            <w:tcBorders>
              <w:top w:val="nil"/>
              <w:left w:val="single" w:sz="6" w:space="0" w:color="000000"/>
              <w:bottom w:val="nil"/>
              <w:right w:val="double" w:sz="4" w:space="0" w:color="000000"/>
            </w:tcBorders>
            <w:vAlign w:val="bottom"/>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4-5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6 и более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ГК3 </w:t>
            </w:r>
          </w:p>
        </w:tc>
        <w:tc>
          <w:tcPr>
            <w:tcW w:w="7515"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Соблюдение грамматических норм </w:t>
            </w:r>
          </w:p>
        </w:tc>
        <w:tc>
          <w:tcPr>
            <w:tcW w:w="1126" w:type="dxa"/>
            <w:tcBorders>
              <w:top w:val="single" w:sz="8" w:space="0" w:color="000000"/>
              <w:left w:val="nil"/>
              <w:bottom w:val="single" w:sz="8" w:space="0" w:color="000000"/>
              <w:right w:val="single" w:sz="6" w:space="0" w:color="000000"/>
            </w:tcBorders>
            <w:vAlign w:val="bottom"/>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Грамматических ошибок нет, или допущено три ошибки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 </w:t>
            </w:r>
          </w:p>
        </w:tc>
      </w:tr>
      <w:tr w:rsidR="00231E96">
        <w:trPr>
          <w:trHeight w:val="271"/>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4-5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6 и более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ГК4 </w:t>
            </w:r>
          </w:p>
        </w:tc>
        <w:tc>
          <w:tcPr>
            <w:tcW w:w="7515"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Соблюдение речевых норм </w:t>
            </w:r>
          </w:p>
        </w:tc>
        <w:tc>
          <w:tcPr>
            <w:tcW w:w="1126"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Речевых ошибок нет, или допущено не более трех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 </w:t>
            </w:r>
          </w:p>
        </w:tc>
      </w:tr>
      <w:tr w:rsidR="00231E96">
        <w:trPr>
          <w:trHeight w:val="271"/>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4-5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 </w:t>
            </w:r>
          </w:p>
        </w:tc>
      </w:tr>
      <w:tr w:rsidR="00231E96">
        <w:trPr>
          <w:trHeight w:val="274"/>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6 и более ошибок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0 </w:t>
            </w:r>
          </w:p>
        </w:tc>
      </w:tr>
      <w:tr w:rsidR="00231E96">
        <w:trPr>
          <w:trHeight w:val="274"/>
        </w:trPr>
        <w:tc>
          <w:tcPr>
            <w:tcW w:w="70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pPr>
            <w:r>
              <w:t xml:space="preserve">ФК1 </w:t>
            </w:r>
          </w:p>
        </w:tc>
        <w:tc>
          <w:tcPr>
            <w:tcW w:w="7515"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Фактическая точность письменной речи </w:t>
            </w:r>
          </w:p>
        </w:tc>
        <w:tc>
          <w:tcPr>
            <w:tcW w:w="1126"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pPr>
            <w:r>
              <w:t xml:space="preserve">Фактических ошибок нет в изложении материала, а также в понимании и употреблении терминов </w:t>
            </w:r>
          </w:p>
        </w:tc>
        <w:tc>
          <w:tcPr>
            <w:tcW w:w="1126"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2 </w:t>
            </w: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Допущены одна-две ошибки в изложении материала или в употреблении терминов  </w:t>
            </w:r>
          </w:p>
        </w:tc>
        <w:tc>
          <w:tcPr>
            <w:tcW w:w="1126"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 </w:t>
            </w:r>
          </w:p>
        </w:tc>
      </w:tr>
      <w:tr w:rsidR="00231E96">
        <w:trPr>
          <w:trHeight w:val="526"/>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51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Допущено три и более ошибки в изложении материала или в употреблении терминов  </w:t>
            </w:r>
          </w:p>
        </w:tc>
        <w:tc>
          <w:tcPr>
            <w:tcW w:w="1126"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0 </w:t>
            </w:r>
          </w:p>
        </w:tc>
      </w:tr>
      <w:tr w:rsidR="00231E96">
        <w:trPr>
          <w:trHeight w:val="274"/>
        </w:trPr>
        <w:tc>
          <w:tcPr>
            <w:tcW w:w="8217" w:type="dxa"/>
            <w:gridSpan w:val="2"/>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Максимальное количество балов по критериям ГК1-ГК4, ФК1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10 </w:t>
            </w:r>
          </w:p>
        </w:tc>
      </w:tr>
    </w:tbl>
    <w:p w:rsidR="00231E96" w:rsidRDefault="0064120C">
      <w:pPr>
        <w:spacing w:after="0" w:line="259" w:lineRule="auto"/>
        <w:ind w:left="708" w:right="0" w:firstLine="0"/>
        <w:jc w:val="left"/>
      </w:pPr>
      <w:r>
        <w:t xml:space="preserve">  </w:t>
      </w:r>
    </w:p>
    <w:p w:rsidR="00231E96" w:rsidRDefault="0064120C">
      <w:pPr>
        <w:ind w:left="718" w:right="3384"/>
      </w:pPr>
      <w:r>
        <w:lastRenderedPageBreak/>
        <w:t xml:space="preserve">Шкала перевода первичных баллов в пятибалльною отметку (изложение) Таблица №9 </w:t>
      </w:r>
    </w:p>
    <w:tbl>
      <w:tblPr>
        <w:tblStyle w:val="TableGrid"/>
        <w:tblW w:w="9343" w:type="dxa"/>
        <w:tblInd w:w="715" w:type="dxa"/>
        <w:tblCellMar>
          <w:top w:w="61" w:type="dxa"/>
          <w:left w:w="113" w:type="dxa"/>
          <w:bottom w:w="0" w:type="dxa"/>
          <w:right w:w="115" w:type="dxa"/>
        </w:tblCellMar>
        <w:tblLook w:val="04A0" w:firstRow="1" w:lastRow="0" w:firstColumn="1" w:lastColumn="0" w:noHBand="0" w:noVBand="1"/>
      </w:tblPr>
      <w:tblGrid>
        <w:gridCol w:w="4529"/>
        <w:gridCol w:w="1277"/>
        <w:gridCol w:w="1276"/>
        <w:gridCol w:w="1135"/>
        <w:gridCol w:w="1126"/>
      </w:tblGrid>
      <w:tr w:rsidR="00231E96">
        <w:trPr>
          <w:trHeight w:val="274"/>
        </w:trPr>
        <w:tc>
          <w:tcPr>
            <w:tcW w:w="453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Отметка по пятибалльной шкале </w:t>
            </w:r>
          </w:p>
        </w:tc>
        <w:tc>
          <w:tcPr>
            <w:tcW w:w="127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 </w:t>
            </w:r>
          </w:p>
        </w:tc>
        <w:tc>
          <w:tcPr>
            <w:tcW w:w="127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 </w:t>
            </w:r>
          </w:p>
        </w:tc>
        <w:tc>
          <w:tcPr>
            <w:tcW w:w="113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«5» </w:t>
            </w:r>
          </w:p>
        </w:tc>
      </w:tr>
      <w:tr w:rsidR="00231E96">
        <w:trPr>
          <w:trHeight w:val="274"/>
        </w:trPr>
        <w:tc>
          <w:tcPr>
            <w:tcW w:w="453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Диапазон первичных баллов </w:t>
            </w:r>
          </w:p>
        </w:tc>
        <w:tc>
          <w:tcPr>
            <w:tcW w:w="127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0-3 </w:t>
            </w:r>
          </w:p>
        </w:tc>
        <w:tc>
          <w:tcPr>
            <w:tcW w:w="127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4-7 </w:t>
            </w:r>
          </w:p>
        </w:tc>
        <w:tc>
          <w:tcPr>
            <w:tcW w:w="113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8-11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12-14 </w:t>
            </w:r>
          </w:p>
        </w:tc>
      </w:tr>
    </w:tbl>
    <w:p w:rsidR="00231E96" w:rsidRDefault="0064120C">
      <w:pPr>
        <w:spacing w:after="0" w:line="259" w:lineRule="auto"/>
        <w:ind w:left="708" w:right="0" w:firstLine="0"/>
        <w:jc w:val="left"/>
      </w:pPr>
      <w:r>
        <w:t xml:space="preserve">  </w:t>
      </w:r>
    </w:p>
    <w:p w:rsidR="00231E96" w:rsidRDefault="0064120C">
      <w:pPr>
        <w:ind w:left="718" w:right="1141"/>
      </w:pPr>
      <w:r>
        <w:t xml:space="preserve">Шкала перевода первичных баллов в пятибалльною отметку (изложение и творческим заданием) Таблица №10 </w:t>
      </w:r>
    </w:p>
    <w:tbl>
      <w:tblPr>
        <w:tblStyle w:val="TableGrid"/>
        <w:tblW w:w="9343" w:type="dxa"/>
        <w:tblInd w:w="715" w:type="dxa"/>
        <w:tblCellMar>
          <w:top w:w="61" w:type="dxa"/>
          <w:left w:w="113" w:type="dxa"/>
          <w:bottom w:w="0" w:type="dxa"/>
          <w:right w:w="115" w:type="dxa"/>
        </w:tblCellMar>
        <w:tblLook w:val="04A0" w:firstRow="1" w:lastRow="0" w:firstColumn="1" w:lastColumn="0" w:noHBand="0" w:noVBand="1"/>
      </w:tblPr>
      <w:tblGrid>
        <w:gridCol w:w="4529"/>
        <w:gridCol w:w="1277"/>
        <w:gridCol w:w="1276"/>
        <w:gridCol w:w="1135"/>
        <w:gridCol w:w="1126"/>
      </w:tblGrid>
      <w:tr w:rsidR="00231E96">
        <w:trPr>
          <w:trHeight w:val="274"/>
        </w:trPr>
        <w:tc>
          <w:tcPr>
            <w:tcW w:w="453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Отметка по пятибалльной шкале </w:t>
            </w:r>
          </w:p>
        </w:tc>
        <w:tc>
          <w:tcPr>
            <w:tcW w:w="127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 </w:t>
            </w:r>
          </w:p>
        </w:tc>
        <w:tc>
          <w:tcPr>
            <w:tcW w:w="127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 </w:t>
            </w:r>
          </w:p>
        </w:tc>
        <w:tc>
          <w:tcPr>
            <w:tcW w:w="113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«5» </w:t>
            </w:r>
          </w:p>
        </w:tc>
      </w:tr>
      <w:tr w:rsidR="00231E96">
        <w:trPr>
          <w:trHeight w:val="274"/>
        </w:trPr>
        <w:tc>
          <w:tcPr>
            <w:tcW w:w="453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Диапазон первичных баллов </w:t>
            </w:r>
          </w:p>
        </w:tc>
        <w:tc>
          <w:tcPr>
            <w:tcW w:w="127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0-4 </w:t>
            </w:r>
          </w:p>
        </w:tc>
        <w:tc>
          <w:tcPr>
            <w:tcW w:w="127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5-10 </w:t>
            </w:r>
          </w:p>
        </w:tc>
        <w:tc>
          <w:tcPr>
            <w:tcW w:w="113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11-14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15-17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3.4. Сочинение </w:t>
      </w:r>
    </w:p>
    <w:p w:rsidR="00231E96" w:rsidRDefault="0064120C">
      <w:pPr>
        <w:ind w:left="718" w:right="501"/>
      </w:pPr>
      <w:r>
        <w:t xml:space="preserve">Объем текста обучающихся </w:t>
      </w:r>
    </w:p>
    <w:p w:rsidR="00231E96" w:rsidRDefault="0064120C">
      <w:pPr>
        <w:numPr>
          <w:ilvl w:val="0"/>
          <w:numId w:val="93"/>
        </w:numPr>
        <w:ind w:right="501" w:hanging="166"/>
      </w:pPr>
      <w:r>
        <w:t xml:space="preserve">класс - 0,5 - 1 страница </w:t>
      </w:r>
    </w:p>
    <w:p w:rsidR="00231E96" w:rsidRDefault="0064120C">
      <w:pPr>
        <w:numPr>
          <w:ilvl w:val="0"/>
          <w:numId w:val="93"/>
        </w:numPr>
        <w:ind w:right="501" w:hanging="166"/>
      </w:pPr>
      <w:r>
        <w:t xml:space="preserve">класс – 1 страница </w:t>
      </w:r>
    </w:p>
    <w:p w:rsidR="00231E96" w:rsidRDefault="0064120C">
      <w:pPr>
        <w:numPr>
          <w:ilvl w:val="0"/>
          <w:numId w:val="93"/>
        </w:numPr>
        <w:ind w:right="501" w:hanging="166"/>
      </w:pPr>
      <w:r>
        <w:t xml:space="preserve">класс – 1- 1,5 страницы </w:t>
      </w:r>
    </w:p>
    <w:p w:rsidR="00231E96" w:rsidRDefault="0064120C">
      <w:pPr>
        <w:numPr>
          <w:ilvl w:val="0"/>
          <w:numId w:val="93"/>
        </w:numPr>
        <w:ind w:right="501" w:hanging="166"/>
      </w:pPr>
      <w:r>
        <w:t xml:space="preserve">класс – 1,5 страницы </w:t>
      </w:r>
    </w:p>
    <w:p w:rsidR="00231E96" w:rsidRDefault="0064120C">
      <w:pPr>
        <w:numPr>
          <w:ilvl w:val="0"/>
          <w:numId w:val="93"/>
        </w:numPr>
        <w:ind w:right="501" w:hanging="166"/>
      </w:pPr>
      <w:r>
        <w:t xml:space="preserve">класс – 1,5-2 страницы </w:t>
      </w:r>
    </w:p>
    <w:p w:rsidR="00231E96" w:rsidRDefault="0064120C">
      <w:pPr>
        <w:ind w:left="718" w:right="501"/>
      </w:pPr>
      <w:r>
        <w:t xml:space="preserve">Таблица №11 </w:t>
      </w:r>
    </w:p>
    <w:tbl>
      <w:tblPr>
        <w:tblStyle w:val="TableGrid"/>
        <w:tblW w:w="9343" w:type="dxa"/>
        <w:tblInd w:w="715" w:type="dxa"/>
        <w:tblCellMar>
          <w:top w:w="61" w:type="dxa"/>
          <w:left w:w="113" w:type="dxa"/>
          <w:bottom w:w="0" w:type="dxa"/>
          <w:right w:w="69" w:type="dxa"/>
        </w:tblCellMar>
        <w:tblLook w:val="04A0" w:firstRow="1" w:lastRow="0" w:firstColumn="1" w:lastColumn="0" w:noHBand="0" w:noVBand="1"/>
      </w:tblPr>
      <w:tblGrid>
        <w:gridCol w:w="815"/>
        <w:gridCol w:w="7407"/>
        <w:gridCol w:w="1121"/>
      </w:tblGrid>
      <w:tr w:rsidR="00231E96">
        <w:trPr>
          <w:trHeight w:val="274"/>
        </w:trPr>
        <w:tc>
          <w:tcPr>
            <w:tcW w:w="815"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 </w:t>
            </w: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Критерии оценивания сочинения </w:t>
            </w:r>
          </w:p>
        </w:tc>
        <w:tc>
          <w:tcPr>
            <w:tcW w:w="112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Баллы </w:t>
            </w:r>
          </w:p>
        </w:tc>
      </w:tr>
      <w:tr w:rsidR="00231E96">
        <w:trPr>
          <w:trHeight w:val="271"/>
        </w:trPr>
        <w:tc>
          <w:tcPr>
            <w:tcW w:w="815"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pPr>
            <w:r>
              <w:t xml:space="preserve">ССК1 </w:t>
            </w:r>
          </w:p>
        </w:tc>
        <w:tc>
          <w:tcPr>
            <w:tcW w:w="7407"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Соответствие сочинения теме и основной мысли, полнота раскрытия темы </w:t>
            </w:r>
          </w:p>
        </w:tc>
        <w:tc>
          <w:tcPr>
            <w:tcW w:w="1121"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8"/>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pPr>
            <w:r>
              <w:t xml:space="preserve">Обучающийся раскрывает тему сочинения, формулирует свою точку зрения, убедительно обосновывает свои тезисы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3 </w:t>
            </w: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pPr>
            <w:r>
              <w:t xml:space="preserve">Обучающийся раскрывает тему сочинения, формулирует свою точку зрения, но обосновывает тезисы недостаточно убедительно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2 </w:t>
            </w: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раскрывает </w:t>
            </w:r>
            <w:r>
              <w:tab/>
              <w:t xml:space="preserve">тему </w:t>
            </w:r>
            <w:r>
              <w:tab/>
              <w:t xml:space="preserve">сочинения </w:t>
            </w:r>
            <w:r>
              <w:tab/>
              <w:t xml:space="preserve">поверхностно </w:t>
            </w:r>
            <w:r>
              <w:tab/>
              <w:t xml:space="preserve">и/или </w:t>
            </w:r>
            <w:r>
              <w:tab/>
              <w:t xml:space="preserve">не обосновывает свои тезисы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 </w:t>
            </w:r>
          </w:p>
        </w:tc>
      </w:tr>
      <w:tr w:rsidR="00231E96">
        <w:trPr>
          <w:trHeight w:val="778"/>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Обучающийся не раскрывает тему сочинения. </w:t>
            </w:r>
          </w:p>
          <w:p w:rsidR="00231E96" w:rsidRDefault="0064120C">
            <w:pPr>
              <w:spacing w:after="0" w:line="259" w:lineRule="auto"/>
              <w:ind w:left="1" w:right="0" w:firstLine="0"/>
            </w:pPr>
            <w:r>
              <w:t xml:space="preserve">Если при проверке сочинения учитель по первому критерию ставит 0 баллов, то и по критериям ССК2 и ССК3сочинение оценивается 0 баллов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0 </w:t>
            </w:r>
          </w:p>
        </w:tc>
      </w:tr>
      <w:tr w:rsidR="00231E96">
        <w:trPr>
          <w:trHeight w:val="274"/>
        </w:trPr>
        <w:tc>
          <w:tcPr>
            <w:tcW w:w="815"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pPr>
            <w:r>
              <w:t xml:space="preserve">ССК2 </w:t>
            </w:r>
          </w:p>
        </w:tc>
        <w:tc>
          <w:tcPr>
            <w:tcW w:w="7407"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Аргументация обучающимся собственного мнения по теме сочинения </w:t>
            </w:r>
          </w:p>
        </w:tc>
        <w:tc>
          <w:tcPr>
            <w:tcW w:w="1121"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pPr>
            <w:r>
              <w:t xml:space="preserve">Обучающийся выразил собственное мнение по проблеме, соответствующей теме сочинения, и привел не менее двух аргументов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2 </w:t>
            </w:r>
          </w:p>
        </w:tc>
      </w:tr>
      <w:tr w:rsidR="00231E96">
        <w:trPr>
          <w:trHeight w:val="780"/>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54" w:firstLine="0"/>
            </w:pPr>
            <w:r>
              <w:t xml:space="preserve">Обучающийся выразил собственное мнение по проблеме, соответствующей теме сочинения, и привел только один аргумент в подтверждение этого мнения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 </w:t>
            </w:r>
          </w:p>
        </w:tc>
      </w:tr>
      <w:tr w:rsidR="00231E96">
        <w:trPr>
          <w:trHeight w:val="778"/>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54" w:firstLine="0"/>
            </w:pPr>
            <w:r>
              <w:t xml:space="preserve">Обучающийся выразил собственное мнение по проблеме, соответствующей теме сочинения, но не привел аргументы, или собственное мнение не отражено в работе, или обучающийся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0 </w:t>
            </w:r>
          </w:p>
        </w:tc>
      </w:tr>
      <w:tr w:rsidR="00231E96">
        <w:trPr>
          <w:trHeight w:val="274"/>
        </w:trPr>
        <w:tc>
          <w:tcPr>
            <w:tcW w:w="815"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pPr>
            <w:r>
              <w:t xml:space="preserve">ССК3 </w:t>
            </w:r>
          </w:p>
        </w:tc>
        <w:tc>
          <w:tcPr>
            <w:tcW w:w="7407" w:type="dxa"/>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Композиционная цельность и логичность сочинения </w:t>
            </w:r>
          </w:p>
        </w:tc>
        <w:tc>
          <w:tcPr>
            <w:tcW w:w="1121"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80"/>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53" w:firstLine="0"/>
            </w:pPr>
            <w:r>
              <w:t xml:space="preserve">Сочинение характеризуется композиционной цельностью, части сочинения логически связаны, мысль последовательно развивается, нет нарушений логической последовательности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2 </w:t>
            </w:r>
          </w:p>
        </w:tc>
      </w:tr>
      <w:tr w:rsidR="00231E96">
        <w:trPr>
          <w:trHeight w:val="778"/>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54" w:firstLine="0"/>
            </w:pPr>
            <w:r>
              <w:t xml:space="preserve">Части сочинения логически связаны между собой, но имеются нарушения композиционной цельности: мысль повторяется, и/или есть нарушения в последовательности изложения, есть отступления от темы сочинения.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 </w:t>
            </w:r>
          </w:p>
        </w:tc>
      </w:tr>
      <w:tr w:rsidR="00231E96">
        <w:trPr>
          <w:trHeight w:val="780"/>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7407"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54" w:firstLine="0"/>
            </w:pPr>
            <w:r>
              <w:t xml:space="preserve">В сочинении не прослеживается композиционный замысел, и/или допущены грубые нарушения в последовательности изложения. и/или нет связи между частями сочинения. </w:t>
            </w:r>
          </w:p>
        </w:tc>
        <w:tc>
          <w:tcPr>
            <w:tcW w:w="112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0 </w:t>
            </w:r>
          </w:p>
        </w:tc>
      </w:tr>
      <w:tr w:rsidR="00231E96">
        <w:trPr>
          <w:trHeight w:val="274"/>
        </w:trPr>
        <w:tc>
          <w:tcPr>
            <w:tcW w:w="8222" w:type="dxa"/>
            <w:gridSpan w:val="2"/>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lastRenderedPageBreak/>
              <w:t xml:space="preserve">Максимальное количество баллов за сочинение по критериям ССК1 - ССК3 </w:t>
            </w:r>
          </w:p>
        </w:tc>
        <w:tc>
          <w:tcPr>
            <w:tcW w:w="112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7 </w:t>
            </w:r>
          </w:p>
        </w:tc>
      </w:tr>
    </w:tbl>
    <w:p w:rsidR="00231E96" w:rsidRDefault="0064120C">
      <w:pPr>
        <w:spacing w:after="0" w:line="259" w:lineRule="auto"/>
        <w:ind w:left="708" w:right="0" w:firstLine="0"/>
        <w:jc w:val="left"/>
      </w:pPr>
      <w:r>
        <w:t xml:space="preserve">  </w:t>
      </w:r>
    </w:p>
    <w:p w:rsidR="00231E96" w:rsidRDefault="0064120C">
      <w:pPr>
        <w:ind w:left="718" w:right="791"/>
      </w:pPr>
      <w:r>
        <w:t xml:space="preserve">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При оценивании сочинения руководствуемся таблицами № 11,8,12 </w:t>
      </w:r>
    </w:p>
    <w:p w:rsidR="00231E96" w:rsidRDefault="0064120C">
      <w:pPr>
        <w:spacing w:after="0" w:line="259" w:lineRule="auto"/>
        <w:ind w:left="708" w:right="0" w:firstLine="0"/>
        <w:jc w:val="left"/>
      </w:pPr>
      <w:r>
        <w:t xml:space="preserve">  </w:t>
      </w:r>
    </w:p>
    <w:p w:rsidR="00231E96" w:rsidRDefault="0064120C">
      <w:pPr>
        <w:ind w:left="718" w:right="501"/>
      </w:pPr>
      <w:r>
        <w:t xml:space="preserve">Шкала перевода первичных баллов в пятибалльную отметку (сочинение) </w:t>
      </w:r>
    </w:p>
    <w:p w:rsidR="00231E96" w:rsidRDefault="0064120C">
      <w:pPr>
        <w:ind w:left="718" w:right="501"/>
      </w:pPr>
      <w:r>
        <w:t xml:space="preserve">Таблица №12 </w:t>
      </w:r>
    </w:p>
    <w:tbl>
      <w:tblPr>
        <w:tblStyle w:val="TableGrid"/>
        <w:tblW w:w="9343" w:type="dxa"/>
        <w:tblInd w:w="715" w:type="dxa"/>
        <w:tblCellMar>
          <w:top w:w="61" w:type="dxa"/>
          <w:left w:w="113" w:type="dxa"/>
          <w:bottom w:w="0" w:type="dxa"/>
          <w:right w:w="115" w:type="dxa"/>
        </w:tblCellMar>
        <w:tblLook w:val="04A0" w:firstRow="1" w:lastRow="0" w:firstColumn="1" w:lastColumn="0" w:noHBand="0" w:noVBand="1"/>
      </w:tblPr>
      <w:tblGrid>
        <w:gridCol w:w="4529"/>
        <w:gridCol w:w="1277"/>
        <w:gridCol w:w="1276"/>
        <w:gridCol w:w="1135"/>
        <w:gridCol w:w="1126"/>
      </w:tblGrid>
      <w:tr w:rsidR="00231E96">
        <w:trPr>
          <w:trHeight w:val="274"/>
        </w:trPr>
        <w:tc>
          <w:tcPr>
            <w:tcW w:w="453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Отметка по пятибалльной шкале </w:t>
            </w:r>
          </w:p>
        </w:tc>
        <w:tc>
          <w:tcPr>
            <w:tcW w:w="127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 </w:t>
            </w:r>
          </w:p>
        </w:tc>
        <w:tc>
          <w:tcPr>
            <w:tcW w:w="127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 </w:t>
            </w:r>
          </w:p>
        </w:tc>
        <w:tc>
          <w:tcPr>
            <w:tcW w:w="113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«5» </w:t>
            </w:r>
          </w:p>
        </w:tc>
      </w:tr>
      <w:tr w:rsidR="00231E96">
        <w:trPr>
          <w:trHeight w:val="274"/>
        </w:trPr>
        <w:tc>
          <w:tcPr>
            <w:tcW w:w="453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Диапазон первичных баллов </w:t>
            </w:r>
          </w:p>
        </w:tc>
        <w:tc>
          <w:tcPr>
            <w:tcW w:w="127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0-4 </w:t>
            </w:r>
          </w:p>
        </w:tc>
        <w:tc>
          <w:tcPr>
            <w:tcW w:w="127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5-10 </w:t>
            </w:r>
          </w:p>
        </w:tc>
        <w:tc>
          <w:tcPr>
            <w:tcW w:w="113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11-14 </w:t>
            </w:r>
          </w:p>
        </w:tc>
        <w:tc>
          <w:tcPr>
            <w:tcW w:w="1126"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15-17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1.2.3.5. Перечень специфических (дисграфических) ошибок, обучающихся с указанием вида речевого нарушения: </w:t>
      </w:r>
    </w:p>
    <w:p w:rsidR="00231E96" w:rsidRDefault="0064120C">
      <w:pPr>
        <w:ind w:left="718" w:right="501"/>
      </w:pPr>
      <w:r>
        <w:t xml:space="preserve">Дисграфические ошибки не учитываются при выставлении оценки за орфографию. </w:t>
      </w:r>
    </w:p>
    <w:p w:rsidR="00231E96" w:rsidRDefault="0064120C">
      <w:pPr>
        <w:ind w:left="718" w:right="501"/>
      </w:pPr>
      <w:r>
        <w:t xml:space="preserve">1. Ошибки, обусловленные несформированностью фонематических процессов, навыков звукового анализа и синтеза: </w:t>
      </w:r>
    </w:p>
    <w:p w:rsidR="00231E96" w:rsidRDefault="0064120C">
      <w:pPr>
        <w:numPr>
          <w:ilvl w:val="0"/>
          <w:numId w:val="94"/>
        </w:numPr>
        <w:ind w:right="501" w:hanging="132"/>
      </w:pPr>
      <w:r>
        <w:t xml:space="preserve">пропуск букв и слогов - «прощла» (прощала), «жадые» (жадные), «ишка» (игрушка); </w:t>
      </w:r>
    </w:p>
    <w:p w:rsidR="00231E96" w:rsidRDefault="0064120C">
      <w:pPr>
        <w:numPr>
          <w:ilvl w:val="0"/>
          <w:numId w:val="94"/>
        </w:numPr>
        <w:ind w:right="501" w:hanging="132"/>
      </w:pPr>
      <w:r>
        <w:t xml:space="preserve">перестановка букв и слогов - «онко» (окно), «звял» (взял), «переписал» (переписал), «натуспила» (наступила); </w:t>
      </w:r>
    </w:p>
    <w:p w:rsidR="00231E96" w:rsidRDefault="0064120C">
      <w:pPr>
        <w:numPr>
          <w:ilvl w:val="0"/>
          <w:numId w:val="94"/>
        </w:numPr>
        <w:ind w:right="501" w:hanging="132"/>
      </w:pPr>
      <w:r>
        <w:t xml:space="preserve">недописывание букв и слогов - «дела» (делала), «лопат» (лопата), «набухл» (набухли); </w:t>
      </w:r>
    </w:p>
    <w:p w:rsidR="00231E96" w:rsidRDefault="0064120C">
      <w:pPr>
        <w:numPr>
          <w:ilvl w:val="0"/>
          <w:numId w:val="94"/>
        </w:numPr>
        <w:ind w:right="501" w:hanging="132"/>
      </w:pPr>
      <w:r>
        <w:t xml:space="preserve">наращивание слова лишними буквами и слогами - «тарава» (трава), «катораые»  </w:t>
      </w:r>
    </w:p>
    <w:p w:rsidR="00231E96" w:rsidRDefault="0064120C">
      <w:pPr>
        <w:ind w:left="718" w:right="501"/>
      </w:pPr>
      <w:r>
        <w:t xml:space="preserve">(которые), «бабабушка» (бабушка), «клюкиква» (клюква); </w:t>
      </w:r>
    </w:p>
    <w:p w:rsidR="00231E96" w:rsidRDefault="0064120C">
      <w:pPr>
        <w:numPr>
          <w:ilvl w:val="0"/>
          <w:numId w:val="94"/>
        </w:numPr>
        <w:ind w:right="501" w:hanging="132"/>
      </w:pPr>
      <w:r>
        <w:t xml:space="preserve">искажение слова - «наотух» (на охоту), «хабаб» (храбрый), «щуки» (щеки), «спеки» (с пенька); </w:t>
      </w:r>
    </w:p>
    <w:p w:rsidR="00231E96" w:rsidRDefault="0064120C">
      <w:pPr>
        <w:numPr>
          <w:ilvl w:val="0"/>
          <w:numId w:val="94"/>
        </w:numPr>
        <w:ind w:right="501" w:hanging="132"/>
      </w:pPr>
      <w:r>
        <w:t xml:space="preserve">слитное написание слов и их произвольное деление - «насто» (на сто), «виситнастне» (висит на стене); • неумение определить границы предложения в тексте, слитное написание предложений - «Мой отец шофёр. </w:t>
      </w:r>
    </w:p>
    <w:p w:rsidR="00231E96" w:rsidRDefault="0064120C">
      <w:pPr>
        <w:ind w:left="718" w:right="501"/>
      </w:pPr>
      <w:r>
        <w:t xml:space="preserve">Работа шофёра трудная шофёру надо хорошо знать машину после школы я тоже. Буду шофёром»; </w:t>
      </w:r>
    </w:p>
    <w:p w:rsidR="00231E96" w:rsidRDefault="0064120C">
      <w:pPr>
        <w:numPr>
          <w:ilvl w:val="0"/>
          <w:numId w:val="94"/>
        </w:numPr>
        <w:ind w:right="501" w:hanging="132"/>
      </w:pPr>
      <w:r>
        <w:t xml:space="preserve">замена одной буквы на другую - «трюх» (трёх), «у глеста» (у клеста), «тельпан»  </w:t>
      </w:r>
    </w:p>
    <w:p w:rsidR="00231E96" w:rsidRDefault="0064120C">
      <w:pPr>
        <w:ind w:left="718" w:right="501"/>
      </w:pPr>
      <w:r>
        <w:t xml:space="preserve">(тюльпан), «шапаги» (сапоги), «чветы» (цветы); </w:t>
      </w:r>
    </w:p>
    <w:p w:rsidR="00231E96" w:rsidRDefault="0064120C">
      <w:pPr>
        <w:numPr>
          <w:ilvl w:val="0"/>
          <w:numId w:val="94"/>
        </w:numPr>
        <w:ind w:right="501" w:hanging="132"/>
      </w:pPr>
      <w:r>
        <w:t xml:space="preserve">нарушение смягчения согласных - «васелки» (васильки), «смали» (смяли), «кон» (конь), «лублу» (люблю). </w:t>
      </w:r>
    </w:p>
    <w:p w:rsidR="00231E96" w:rsidRDefault="0064120C">
      <w:pPr>
        <w:numPr>
          <w:ilvl w:val="0"/>
          <w:numId w:val="95"/>
        </w:numPr>
        <w:ind w:right="643" w:hanging="221"/>
      </w:pPr>
      <w:r>
        <w:t xml:space="preserve">Ошибки, обусловленные несформированностью кинетической и динамической стороны двигательного акта: •смешения букв по кинетическому сходству - о-a «бонт» (бант), б-д «убача» (удача), и-у «прурода» (природа), п-т «спанция» (станция), х-ж «дорохки» (дорожки), л-я «кяюч» (ключ), л-м «полидор» (помидор), и-ш «лягуика» (лягушка). </w:t>
      </w:r>
    </w:p>
    <w:p w:rsidR="00231E96" w:rsidRDefault="0064120C">
      <w:pPr>
        <w:numPr>
          <w:ilvl w:val="0"/>
          <w:numId w:val="95"/>
        </w:numPr>
        <w:ind w:right="643" w:hanging="221"/>
      </w:pPr>
      <w:r>
        <w:t xml:space="preserve">Ошибки, обусловленные несформированностью лексико-грамматической стороны речи: </w:t>
      </w:r>
    </w:p>
    <w:p w:rsidR="00231E96" w:rsidRDefault="0064120C">
      <w:pPr>
        <w:numPr>
          <w:ilvl w:val="0"/>
          <w:numId w:val="96"/>
        </w:numPr>
        <w:ind w:right="501" w:hanging="132"/>
      </w:pPr>
      <w:r>
        <w:t xml:space="preserve">аграмматизмы - «Саша и Леня собирает цветы». «Дети сидели на большие стулья».  </w:t>
      </w:r>
    </w:p>
    <w:p w:rsidR="00231E96" w:rsidRDefault="0064120C">
      <w:pPr>
        <w:ind w:left="718" w:right="501"/>
      </w:pPr>
      <w:r>
        <w:t xml:space="preserve">«Пять желтеньки спиленачки») пять желтеньких цыплят); </w:t>
      </w:r>
    </w:p>
    <w:p w:rsidR="00231E96" w:rsidRDefault="0064120C">
      <w:pPr>
        <w:numPr>
          <w:ilvl w:val="0"/>
          <w:numId w:val="96"/>
        </w:numPr>
        <w:ind w:right="501" w:hanging="132"/>
      </w:pPr>
      <w:r>
        <w:t xml:space="preserve">слитное написание предлогов и раздельное написание приставок - «вкармане», «при летели», «в зяля», «у читель».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2. Особенности оценки достижения обучающимися предметных результатов по литературе. </w:t>
      </w:r>
    </w:p>
    <w:p w:rsidR="00231E96" w:rsidRDefault="0064120C">
      <w:pPr>
        <w:ind w:left="718" w:right="501"/>
      </w:pPr>
      <w:r>
        <w:t xml:space="preserve">Оценка устных ответов </w:t>
      </w:r>
    </w:p>
    <w:p w:rsidR="00231E96" w:rsidRDefault="0064120C">
      <w:pPr>
        <w:ind w:left="718" w:right="501"/>
      </w:pPr>
      <w:r>
        <w:t xml:space="preserve">При оценке устных ответов учитель руководствуется следующими основными критериями в пределах програ ммы данного класса: </w:t>
      </w:r>
    </w:p>
    <w:p w:rsidR="00231E96" w:rsidRDefault="0064120C">
      <w:pPr>
        <w:ind w:left="718" w:right="501"/>
      </w:pPr>
      <w:r>
        <w:t xml:space="preserve">Знание текста и понимание идейно-художественного содержания изученного произведения. </w:t>
      </w:r>
    </w:p>
    <w:p w:rsidR="00231E96" w:rsidRDefault="0064120C">
      <w:pPr>
        <w:ind w:left="718" w:right="501"/>
      </w:pPr>
      <w:r>
        <w:t xml:space="preserve">Умение объяснять взаимосвязь событий, характер и поступки героев. </w:t>
      </w:r>
    </w:p>
    <w:p w:rsidR="00231E96" w:rsidRDefault="0064120C">
      <w:pPr>
        <w:ind w:left="718" w:right="501"/>
      </w:pPr>
      <w:r>
        <w:t xml:space="preserve">Понимание роли художественных средств в раскрытии идейно-эстетического содержания изученного произведения. </w:t>
      </w:r>
    </w:p>
    <w:p w:rsidR="00231E96" w:rsidRDefault="0064120C">
      <w:pPr>
        <w:ind w:left="718" w:right="501"/>
      </w:pPr>
      <w:r>
        <w:t xml:space="preserve">Знание </w:t>
      </w:r>
      <w:r>
        <w:tab/>
        <w:t xml:space="preserve">теоретико-литературных </w:t>
      </w:r>
      <w:r>
        <w:tab/>
        <w:t xml:space="preserve">понятий </w:t>
      </w:r>
      <w:r>
        <w:tab/>
        <w:t xml:space="preserve">и </w:t>
      </w:r>
      <w:r>
        <w:tab/>
        <w:t xml:space="preserve">умение </w:t>
      </w:r>
      <w:r>
        <w:tab/>
        <w:t xml:space="preserve">пользоваться </w:t>
      </w:r>
      <w:r>
        <w:tab/>
        <w:t xml:space="preserve">этими </w:t>
      </w:r>
      <w:r>
        <w:tab/>
        <w:t xml:space="preserve">знаниями при анализе произведений, изучаемых в классе и прочитанных самостоятельно. </w:t>
      </w:r>
    </w:p>
    <w:p w:rsidR="00231E96" w:rsidRDefault="0064120C">
      <w:pPr>
        <w:ind w:left="718" w:right="501"/>
      </w:pPr>
      <w:r>
        <w:t xml:space="preserve">Умение анализировать художественное произведение в соответствии с ведущими идеями эпохи. </w:t>
      </w:r>
    </w:p>
    <w:p w:rsidR="00231E96" w:rsidRDefault="0064120C">
      <w:pPr>
        <w:ind w:left="718" w:right="501"/>
      </w:pPr>
      <w:r>
        <w:t xml:space="preserve">Умение владеть монологической литературной речью; логичность и последовательность </w:t>
      </w:r>
      <w:r>
        <w:tab/>
        <w:t xml:space="preserve">ответа; </w:t>
      </w:r>
      <w:r>
        <w:tab/>
        <w:t xml:space="preserve">беглость, правильность и выразительность чтения с учетом темпа чтения по классам. </w:t>
      </w:r>
    </w:p>
    <w:p w:rsidR="00231E96" w:rsidRDefault="0064120C">
      <w:pPr>
        <w:spacing w:after="4" w:line="248" w:lineRule="auto"/>
        <w:ind w:left="718" w:right="878"/>
        <w:jc w:val="left"/>
      </w:pPr>
      <w:r>
        <w:t xml:space="preserve">Отметкой «5»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 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w:t>
      </w:r>
      <w:r>
        <w:lastRenderedPageBreak/>
        <w:t xml:space="preserve">произведения, привлекать текст для аргументации своих выводов, свободное владение монологической литературной речью. </w:t>
      </w:r>
    </w:p>
    <w:p w:rsidR="00231E96" w:rsidRDefault="0064120C">
      <w:pPr>
        <w:ind w:left="718" w:right="501"/>
      </w:pPr>
      <w:r>
        <w:t xml:space="preserve">Отметкой «4» оценивается ответ, который показывает: </w:t>
      </w:r>
    </w:p>
    <w:p w:rsidR="00231E96" w:rsidRDefault="0064120C">
      <w:pPr>
        <w:ind w:left="718" w:right="788"/>
      </w:pPr>
      <w:r>
        <w:t xml:space="preserve">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 роизведений;  </w:t>
      </w:r>
    </w:p>
    <w:p w:rsidR="00231E96" w:rsidRDefault="0064120C">
      <w:pPr>
        <w:ind w:left="718" w:right="3403"/>
      </w:pPr>
      <w:r>
        <w:t xml:space="preserve">умение привлекать текст произведения для обоснования своих выводов;  хорошее владение монологической литературной речью. </w:t>
      </w:r>
    </w:p>
    <w:p w:rsidR="00231E96" w:rsidRDefault="0064120C">
      <w:pPr>
        <w:ind w:left="718" w:right="501"/>
      </w:pPr>
      <w:r>
        <w:t xml:space="preserve">Однако допускается одна-две неточности в ответе. </w:t>
      </w:r>
    </w:p>
    <w:p w:rsidR="00231E96" w:rsidRDefault="0064120C">
      <w:pPr>
        <w:ind w:left="718" w:right="787"/>
      </w:pPr>
      <w:r>
        <w:t xml:space="preserve">Отметкой «3» 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 художественного содержания произведения;  о знании основных вопросов теории, но недостаточном умении пользоваться этими знаниями при анализе пр оизведений;  </w:t>
      </w:r>
    </w:p>
    <w:p w:rsidR="00231E96" w:rsidRDefault="0064120C">
      <w:pPr>
        <w:ind w:left="718" w:right="501"/>
      </w:pPr>
      <w:r>
        <w:t xml:space="preserve">об ограниченных </w:t>
      </w:r>
      <w:r>
        <w:tab/>
        <w:t xml:space="preserve">навыках </w:t>
      </w:r>
      <w:r>
        <w:tab/>
        <w:t xml:space="preserve">разбора </w:t>
      </w:r>
      <w:r>
        <w:tab/>
        <w:t xml:space="preserve">и </w:t>
      </w:r>
      <w:r>
        <w:tab/>
        <w:t xml:space="preserve">недостаточном </w:t>
      </w:r>
      <w:r>
        <w:tab/>
        <w:t xml:space="preserve">умении </w:t>
      </w:r>
      <w:r>
        <w:tab/>
        <w:t xml:space="preserve">привлекать </w:t>
      </w:r>
      <w:r>
        <w:tab/>
        <w:t xml:space="preserve">текст произведения для подтверждения своих выводов. </w:t>
      </w:r>
    </w:p>
    <w:p w:rsidR="00231E96" w:rsidRDefault="0064120C">
      <w:pPr>
        <w:spacing w:after="4" w:line="248" w:lineRule="auto"/>
        <w:ind w:left="718" w:right="498"/>
        <w:jc w:val="left"/>
      </w:pPr>
      <w:r>
        <w:t xml:space="preserve">Допускается несколько ошибок в содержании ответа, недостаточно свободное владение монологической речью, </w:t>
      </w:r>
      <w:r>
        <w:tab/>
        <w:t xml:space="preserve">ряд </w:t>
      </w:r>
      <w:r>
        <w:tab/>
        <w:t xml:space="preserve">недостатков </w:t>
      </w:r>
      <w:r>
        <w:tab/>
        <w:t xml:space="preserve">в </w:t>
      </w:r>
      <w:r>
        <w:tab/>
        <w:t xml:space="preserve">композиции </w:t>
      </w:r>
      <w:r>
        <w:tab/>
        <w:t xml:space="preserve">и </w:t>
      </w:r>
      <w:r>
        <w:tab/>
        <w:t xml:space="preserve">языке </w:t>
      </w:r>
      <w:r>
        <w:tab/>
        <w:t xml:space="preserve">ответа, </w:t>
      </w:r>
      <w:r>
        <w:tab/>
        <w:t xml:space="preserve">несоответствие уровня чтения нормам, установленным для данного класса. </w:t>
      </w:r>
    </w:p>
    <w:p w:rsidR="00231E96" w:rsidRDefault="0064120C">
      <w:pPr>
        <w:ind w:left="718" w:right="501"/>
      </w:pPr>
      <w:r>
        <w:t xml:space="preserve">Отметкой «2» оценивается ответ, обнаруживающий: </w:t>
      </w:r>
    </w:p>
    <w:p w:rsidR="00231E96" w:rsidRDefault="0064120C">
      <w:pPr>
        <w:ind w:left="718" w:right="501"/>
      </w:pPr>
      <w:r>
        <w:t xml:space="preserve">незнание существенных вопросов содержания произведения;  </w:t>
      </w:r>
    </w:p>
    <w:p w:rsidR="00231E96" w:rsidRDefault="0064120C">
      <w:pPr>
        <w:spacing w:after="4" w:line="248" w:lineRule="auto"/>
        <w:ind w:left="718" w:right="788"/>
        <w:jc w:val="left"/>
      </w:pPr>
      <w:r>
        <w:t xml:space="preserve">неумение </w:t>
      </w:r>
      <w:r>
        <w:tab/>
        <w:t xml:space="preserve">объяснить </w:t>
      </w:r>
      <w:r>
        <w:tab/>
        <w:t xml:space="preserve">поведение </w:t>
      </w:r>
      <w:r>
        <w:tab/>
        <w:t xml:space="preserve">и </w:t>
      </w:r>
      <w:r>
        <w:tab/>
        <w:t xml:space="preserve">характеры </w:t>
      </w:r>
      <w:r>
        <w:tab/>
        <w:t xml:space="preserve">основных </w:t>
      </w:r>
      <w:r>
        <w:tab/>
        <w:t xml:space="preserve">героев </w:t>
      </w:r>
      <w:r>
        <w:tab/>
        <w:t xml:space="preserve">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 зыка. </w:t>
      </w:r>
    </w:p>
    <w:p w:rsidR="00231E96" w:rsidRDefault="0064120C">
      <w:pPr>
        <w:ind w:left="718" w:right="8211"/>
      </w:pPr>
      <w:r>
        <w:t xml:space="preserve">         Оценка сочинений          Объем сочинений: </w:t>
      </w:r>
    </w:p>
    <w:p w:rsidR="00231E96" w:rsidRDefault="0064120C">
      <w:pPr>
        <w:numPr>
          <w:ilvl w:val="0"/>
          <w:numId w:val="97"/>
        </w:numPr>
        <w:ind w:right="501" w:hanging="166"/>
      </w:pPr>
      <w:r>
        <w:t xml:space="preserve">класс - 0,5 -1 страница </w:t>
      </w:r>
    </w:p>
    <w:p w:rsidR="00231E96" w:rsidRDefault="0064120C">
      <w:pPr>
        <w:numPr>
          <w:ilvl w:val="0"/>
          <w:numId w:val="97"/>
        </w:numPr>
        <w:ind w:right="501" w:hanging="166"/>
      </w:pPr>
      <w:r>
        <w:t xml:space="preserve">класс – 1 страница </w:t>
      </w:r>
    </w:p>
    <w:p w:rsidR="00231E96" w:rsidRDefault="0064120C">
      <w:pPr>
        <w:numPr>
          <w:ilvl w:val="0"/>
          <w:numId w:val="97"/>
        </w:numPr>
        <w:ind w:right="501" w:hanging="166"/>
      </w:pPr>
      <w:r>
        <w:t xml:space="preserve">класс – 1-1,5 страницы </w:t>
      </w:r>
    </w:p>
    <w:p w:rsidR="00231E96" w:rsidRDefault="0064120C">
      <w:pPr>
        <w:numPr>
          <w:ilvl w:val="0"/>
          <w:numId w:val="97"/>
        </w:numPr>
        <w:ind w:right="501" w:hanging="166"/>
      </w:pPr>
      <w:r>
        <w:t xml:space="preserve">класс – 1,5 страницы </w:t>
      </w:r>
    </w:p>
    <w:p w:rsidR="00231E96" w:rsidRDefault="0064120C">
      <w:pPr>
        <w:numPr>
          <w:ilvl w:val="0"/>
          <w:numId w:val="97"/>
        </w:numPr>
        <w:ind w:right="501" w:hanging="166"/>
      </w:pPr>
      <w:r>
        <w:t xml:space="preserve">класс – 1,5 – 2 страницы </w:t>
      </w:r>
    </w:p>
    <w:p w:rsidR="00231E96" w:rsidRDefault="0064120C">
      <w:pPr>
        <w:ind w:left="718" w:right="627"/>
      </w:pPr>
      <w:r>
        <w:t xml:space="preserve">В основу оценки сочинений по литературе должны быть положены следующие главные критерии в пределах программы данного класса: </w:t>
      </w:r>
    </w:p>
    <w:p w:rsidR="00231E96" w:rsidRDefault="0064120C">
      <w:pPr>
        <w:tabs>
          <w:tab w:val="center" w:pos="1250"/>
          <w:tab w:val="center" w:pos="2683"/>
          <w:tab w:val="center" w:pos="3842"/>
          <w:tab w:val="center" w:pos="4861"/>
          <w:tab w:val="center" w:pos="5669"/>
          <w:tab w:val="center" w:pos="6482"/>
          <w:tab w:val="center" w:pos="7332"/>
          <w:tab w:val="center" w:pos="8324"/>
          <w:tab w:val="center" w:pos="9532"/>
          <w:tab w:val="center" w:pos="10639"/>
        </w:tabs>
        <w:ind w:left="0" w:right="0" w:firstLine="0"/>
        <w:jc w:val="left"/>
      </w:pPr>
      <w:r>
        <w:rPr>
          <w:rFonts w:ascii="Calibri" w:eastAsia="Calibri" w:hAnsi="Calibri" w:cs="Calibri"/>
        </w:rPr>
        <w:tab/>
      </w:r>
      <w:r>
        <w:t xml:space="preserve">правильное </w:t>
      </w:r>
      <w:r>
        <w:tab/>
        <w:t xml:space="preserve">понимание </w:t>
      </w:r>
      <w:r>
        <w:tab/>
        <w:t xml:space="preserve">темы, </w:t>
      </w:r>
      <w:r>
        <w:tab/>
        <w:t xml:space="preserve">глубина </w:t>
      </w:r>
      <w:r>
        <w:tab/>
        <w:t xml:space="preserve">и </w:t>
      </w:r>
      <w:r>
        <w:tab/>
        <w:t xml:space="preserve">полнота </w:t>
      </w:r>
      <w:r>
        <w:tab/>
        <w:t xml:space="preserve">ее </w:t>
      </w:r>
      <w:r>
        <w:tab/>
        <w:t xml:space="preserve">раскрытия, </w:t>
      </w:r>
      <w:r>
        <w:tab/>
        <w:t xml:space="preserve">верная </w:t>
      </w:r>
      <w:r>
        <w:tab/>
        <w:t xml:space="preserve">передача </w:t>
      </w:r>
    </w:p>
    <w:p w:rsidR="00231E96" w:rsidRDefault="0064120C">
      <w:pPr>
        <w:ind w:left="718" w:right="786"/>
      </w:pPr>
      <w:r>
        <w:t xml:space="preserve">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 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 </w:t>
      </w:r>
    </w:p>
    <w:p w:rsidR="00231E96" w:rsidRDefault="0064120C">
      <w:pPr>
        <w:ind w:left="718" w:right="2111"/>
      </w:pPr>
      <w:r>
        <w:t xml:space="preserve">       Оценка за грамотность сочинения выставляется в соответствии с «Нормами оценки        знаний, умений и навыков учащихся по русскому языку». </w:t>
      </w:r>
    </w:p>
    <w:p w:rsidR="00231E96" w:rsidRDefault="0064120C">
      <w:pPr>
        <w:spacing w:after="0" w:line="259" w:lineRule="auto"/>
        <w:ind w:left="708" w:right="0" w:firstLine="0"/>
        <w:jc w:val="left"/>
      </w:pPr>
      <w:r>
        <w:t xml:space="preserve">  </w:t>
      </w:r>
    </w:p>
    <w:tbl>
      <w:tblPr>
        <w:tblStyle w:val="TableGrid"/>
        <w:tblW w:w="9917" w:type="dxa"/>
        <w:tblInd w:w="1138" w:type="dxa"/>
        <w:tblCellMar>
          <w:top w:w="61" w:type="dxa"/>
          <w:left w:w="111" w:type="dxa"/>
          <w:bottom w:w="0" w:type="dxa"/>
          <w:right w:w="67" w:type="dxa"/>
        </w:tblCellMar>
        <w:tblLook w:val="04A0" w:firstRow="1" w:lastRow="0" w:firstColumn="1" w:lastColumn="0" w:noHBand="0" w:noVBand="1"/>
      </w:tblPr>
      <w:tblGrid>
        <w:gridCol w:w="979"/>
        <w:gridCol w:w="7820"/>
        <w:gridCol w:w="1118"/>
      </w:tblGrid>
      <w:tr w:rsidR="00231E96">
        <w:trPr>
          <w:trHeight w:val="274"/>
        </w:trPr>
        <w:tc>
          <w:tcPr>
            <w:tcW w:w="979"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 </w:t>
            </w: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Критерии оценивания сочинения </w:t>
            </w:r>
          </w:p>
        </w:tc>
        <w:tc>
          <w:tcPr>
            <w:tcW w:w="1118"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3" w:right="0" w:firstLine="0"/>
              <w:jc w:val="left"/>
            </w:pPr>
            <w:r>
              <w:t xml:space="preserve">Баллы </w:t>
            </w:r>
          </w:p>
        </w:tc>
      </w:tr>
      <w:tr w:rsidR="00231E96">
        <w:trPr>
          <w:trHeight w:val="271"/>
        </w:trPr>
        <w:tc>
          <w:tcPr>
            <w:tcW w:w="979"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ССК1 </w:t>
            </w:r>
          </w:p>
        </w:tc>
        <w:tc>
          <w:tcPr>
            <w:tcW w:w="7820" w:type="dxa"/>
            <w:tcBorders>
              <w:top w:val="single" w:sz="8" w:space="0" w:color="000000"/>
              <w:left w:val="single" w:sz="8" w:space="0" w:color="000000"/>
              <w:bottom w:val="single" w:sz="8" w:space="0" w:color="000000"/>
              <w:right w:val="nil"/>
            </w:tcBorders>
          </w:tcPr>
          <w:p w:rsidR="00231E96" w:rsidRDefault="0064120C">
            <w:pPr>
              <w:spacing w:after="0" w:line="259" w:lineRule="auto"/>
              <w:ind w:left="2" w:right="0" w:firstLine="0"/>
              <w:jc w:val="left"/>
            </w:pPr>
            <w:r>
              <w:t xml:space="preserve">Соответствие сочинения теме и основной мысли, полнота раскрытия темы </w:t>
            </w:r>
          </w:p>
        </w:tc>
        <w:tc>
          <w:tcPr>
            <w:tcW w:w="1118"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pPr>
            <w:r>
              <w:t xml:space="preserve">Обучающийся раскрывает тему сочинения, формулирует свою точку зрения, убедительно обосновывает свои тезисы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3 </w:t>
            </w:r>
          </w:p>
        </w:tc>
      </w:tr>
      <w:tr w:rsidR="00231E96">
        <w:trPr>
          <w:trHeight w:val="528"/>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pPr>
            <w:r>
              <w:t xml:space="preserve">Обучающийся раскрывает тему сочинения, формулирует свою точку зрения, но обосновывает тезисы недостаточно убедительно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2 </w:t>
            </w:r>
          </w:p>
        </w:tc>
      </w:tr>
      <w:tr w:rsidR="00231E96">
        <w:trPr>
          <w:trHeight w:val="526"/>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pPr>
            <w:r>
              <w:t xml:space="preserve">Обучающийся  раскрывает тему сочинения поверхностно и/или не обосновывает свои тезисы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1 </w:t>
            </w:r>
          </w:p>
        </w:tc>
      </w:tr>
      <w:tr w:rsidR="00231E96">
        <w:trPr>
          <w:trHeight w:val="778"/>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Обучающийся  не раскрывает тему сочинения. </w:t>
            </w:r>
          </w:p>
          <w:p w:rsidR="00231E96" w:rsidRDefault="0064120C">
            <w:pPr>
              <w:spacing w:after="0" w:line="259" w:lineRule="auto"/>
              <w:ind w:left="2" w:right="0" w:firstLine="0"/>
              <w:jc w:val="left"/>
            </w:pPr>
            <w:r>
              <w:t xml:space="preserve">Если при проверке сочинения учитель по первому критерию ставит 0 баллов, то и по критериям ССК2 и ССК3сочинение оценивается 0 баллов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0 </w:t>
            </w:r>
          </w:p>
        </w:tc>
      </w:tr>
      <w:tr w:rsidR="00231E96">
        <w:trPr>
          <w:trHeight w:val="274"/>
        </w:trPr>
        <w:tc>
          <w:tcPr>
            <w:tcW w:w="979"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lastRenderedPageBreak/>
              <w:t xml:space="preserve">ССК2 </w:t>
            </w:r>
          </w:p>
        </w:tc>
        <w:tc>
          <w:tcPr>
            <w:tcW w:w="7820" w:type="dxa"/>
            <w:tcBorders>
              <w:top w:val="single" w:sz="8" w:space="0" w:color="000000"/>
              <w:left w:val="single" w:sz="8" w:space="0" w:color="000000"/>
              <w:bottom w:val="single" w:sz="8" w:space="0" w:color="000000"/>
              <w:right w:val="nil"/>
            </w:tcBorders>
          </w:tcPr>
          <w:p w:rsidR="00231E96" w:rsidRDefault="0064120C">
            <w:pPr>
              <w:spacing w:after="0" w:line="259" w:lineRule="auto"/>
              <w:ind w:left="2" w:right="0" w:firstLine="0"/>
              <w:jc w:val="left"/>
            </w:pPr>
            <w:r>
              <w:t xml:space="preserve">Аргументация обучающимся собственного мнения по теме сочинения </w:t>
            </w:r>
          </w:p>
        </w:tc>
        <w:tc>
          <w:tcPr>
            <w:tcW w:w="1118"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pPr>
            <w:r>
              <w:t xml:space="preserve">Обучающийся выразил собственное мнение по проблеме, соответствующей теме сочинения, и привел не менее двух аргументов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2 </w:t>
            </w:r>
          </w:p>
        </w:tc>
      </w:tr>
      <w:tr w:rsidR="00231E96">
        <w:trPr>
          <w:trHeight w:val="528"/>
        </w:trPr>
        <w:tc>
          <w:tcPr>
            <w:tcW w:w="979" w:type="dxa"/>
            <w:vMerge w:val="restart"/>
            <w:tcBorders>
              <w:top w:val="single" w:sz="8" w:space="0" w:color="000000"/>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pPr>
            <w:r>
              <w:t xml:space="preserve">Обучающийся выразил собственное мнение по проблеме, соответствующей теме сочинения, и привел только один аргумент в подтверждение этого мнения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1 </w:t>
            </w:r>
          </w:p>
        </w:tc>
      </w:tr>
      <w:tr w:rsidR="00231E96">
        <w:trPr>
          <w:trHeight w:val="778"/>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55" w:firstLine="0"/>
            </w:pPr>
            <w:r>
              <w:t xml:space="preserve">Обучающийся выразил собственное мнение по проблеме, соответствующей теме сочинения, но не привел аргументы, или собственное мнение не отражено в работе, или обучающийся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0 </w:t>
            </w:r>
          </w:p>
        </w:tc>
      </w:tr>
      <w:tr w:rsidR="00231E96">
        <w:trPr>
          <w:trHeight w:val="274"/>
        </w:trPr>
        <w:tc>
          <w:tcPr>
            <w:tcW w:w="979"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ССК3 </w:t>
            </w:r>
          </w:p>
        </w:tc>
        <w:tc>
          <w:tcPr>
            <w:tcW w:w="7820" w:type="dxa"/>
            <w:tcBorders>
              <w:top w:val="single" w:sz="8" w:space="0" w:color="000000"/>
              <w:left w:val="single" w:sz="8" w:space="0" w:color="000000"/>
              <w:bottom w:val="single" w:sz="8" w:space="0" w:color="000000"/>
              <w:right w:val="nil"/>
            </w:tcBorders>
          </w:tcPr>
          <w:p w:rsidR="00231E96" w:rsidRDefault="0064120C">
            <w:pPr>
              <w:spacing w:after="0" w:line="259" w:lineRule="auto"/>
              <w:ind w:left="2" w:right="0" w:firstLine="0"/>
              <w:jc w:val="left"/>
            </w:pPr>
            <w:r>
              <w:t xml:space="preserve">Композиционная цельность и логичность сочинения </w:t>
            </w:r>
          </w:p>
        </w:tc>
        <w:tc>
          <w:tcPr>
            <w:tcW w:w="1118"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80"/>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55" w:firstLine="0"/>
            </w:pPr>
            <w:r>
              <w:t xml:space="preserve">Сочинение характеризуется композиционной цельностью, части сочинения  логически связаны, мысль последовательно развивается, нет нарушений логической последовательности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2 </w:t>
            </w:r>
          </w:p>
        </w:tc>
      </w:tr>
      <w:tr w:rsidR="00231E96">
        <w:trPr>
          <w:trHeight w:val="1033"/>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2" w:line="236" w:lineRule="auto"/>
              <w:ind w:left="2" w:right="0" w:firstLine="0"/>
            </w:pPr>
            <w:r>
              <w:t xml:space="preserve">Части сочинения логически связаны между собой, но имеются нарушения композиционной цельности: </w:t>
            </w:r>
          </w:p>
          <w:p w:rsidR="00231E96" w:rsidRDefault="0064120C">
            <w:pPr>
              <w:spacing w:after="0" w:line="259" w:lineRule="auto"/>
              <w:ind w:left="2" w:right="0" w:firstLine="0"/>
            </w:pPr>
            <w:r>
              <w:t xml:space="preserve">мысль повторяется, и/или есть нарушения в последовательности изложения, есть отступления от темы сочинения.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1 </w:t>
            </w:r>
          </w:p>
        </w:tc>
      </w:tr>
      <w:tr w:rsidR="00231E96">
        <w:trPr>
          <w:trHeight w:val="778"/>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820"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54" w:firstLine="0"/>
            </w:pPr>
            <w:r>
              <w:t xml:space="preserve">В сочинении не прослеживается композиционный замысел, и/или допущены грубые нарушения в последовательности изложения. и/или нет связи между частями сочинения.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0 </w:t>
            </w:r>
          </w:p>
        </w:tc>
      </w:tr>
      <w:tr w:rsidR="00231E96">
        <w:trPr>
          <w:trHeight w:val="528"/>
        </w:trPr>
        <w:tc>
          <w:tcPr>
            <w:tcW w:w="8799" w:type="dxa"/>
            <w:gridSpan w:val="2"/>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2146" w:firstLine="0"/>
              <w:jc w:val="left"/>
            </w:pPr>
            <w:r>
              <w:t xml:space="preserve">Максимальное количество баллов за сочинение по критериям  ССК1 - ССК3 </w:t>
            </w:r>
          </w:p>
        </w:tc>
        <w:tc>
          <w:tcPr>
            <w:tcW w:w="1118"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3" w:right="0" w:firstLine="0"/>
              <w:jc w:val="left"/>
            </w:pPr>
            <w:r>
              <w:t xml:space="preserve">7 </w:t>
            </w:r>
          </w:p>
        </w:tc>
      </w:tr>
    </w:tbl>
    <w:p w:rsidR="00231E96" w:rsidRDefault="0064120C">
      <w:pPr>
        <w:spacing w:after="0" w:line="259" w:lineRule="auto"/>
        <w:ind w:left="708" w:right="0" w:firstLine="0"/>
        <w:jc w:val="left"/>
      </w:pPr>
      <w:r>
        <w:t xml:space="preserve">  </w:t>
      </w:r>
    </w:p>
    <w:p w:rsidR="00231E96" w:rsidRDefault="0064120C">
      <w:pPr>
        <w:spacing w:after="4" w:line="248" w:lineRule="auto"/>
        <w:ind w:left="718" w:right="2515"/>
        <w:jc w:val="left"/>
      </w:pPr>
      <w:r>
        <w:t xml:space="preserve">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Шкала перевода первичных баллов в пятибалльною отметку (сочинение) </w:t>
      </w:r>
    </w:p>
    <w:p w:rsidR="00231E96" w:rsidRDefault="0064120C">
      <w:pPr>
        <w:spacing w:after="0" w:line="259" w:lineRule="auto"/>
        <w:ind w:left="708" w:right="0" w:firstLine="0"/>
        <w:jc w:val="left"/>
      </w:pPr>
      <w:r>
        <w:t xml:space="preserve">  </w:t>
      </w:r>
    </w:p>
    <w:tbl>
      <w:tblPr>
        <w:tblStyle w:val="TableGrid"/>
        <w:tblW w:w="9777" w:type="dxa"/>
        <w:tblInd w:w="1277" w:type="dxa"/>
        <w:tblCellMar>
          <w:top w:w="61" w:type="dxa"/>
          <w:left w:w="113" w:type="dxa"/>
          <w:bottom w:w="0" w:type="dxa"/>
          <w:right w:w="115" w:type="dxa"/>
        </w:tblCellMar>
        <w:tblLook w:val="04A0" w:firstRow="1" w:lastRow="0" w:firstColumn="1" w:lastColumn="0" w:noHBand="0" w:noVBand="1"/>
      </w:tblPr>
      <w:tblGrid>
        <w:gridCol w:w="3855"/>
        <w:gridCol w:w="1785"/>
        <w:gridCol w:w="1380"/>
        <w:gridCol w:w="1243"/>
        <w:gridCol w:w="1514"/>
      </w:tblGrid>
      <w:tr w:rsidR="00231E96">
        <w:trPr>
          <w:trHeight w:val="271"/>
        </w:trPr>
        <w:tc>
          <w:tcPr>
            <w:tcW w:w="3856"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Отметка по пятибалльной шкале </w:t>
            </w:r>
          </w:p>
        </w:tc>
        <w:tc>
          <w:tcPr>
            <w:tcW w:w="178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 </w:t>
            </w:r>
          </w:p>
        </w:tc>
        <w:tc>
          <w:tcPr>
            <w:tcW w:w="138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 </w:t>
            </w:r>
          </w:p>
        </w:tc>
        <w:tc>
          <w:tcPr>
            <w:tcW w:w="124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«4» </w:t>
            </w:r>
          </w:p>
        </w:tc>
        <w:tc>
          <w:tcPr>
            <w:tcW w:w="151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«5» </w:t>
            </w:r>
          </w:p>
        </w:tc>
      </w:tr>
      <w:tr w:rsidR="00231E96">
        <w:trPr>
          <w:trHeight w:val="274"/>
        </w:trPr>
        <w:tc>
          <w:tcPr>
            <w:tcW w:w="3856"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Диапазон первичных баллов </w:t>
            </w:r>
          </w:p>
        </w:tc>
        <w:tc>
          <w:tcPr>
            <w:tcW w:w="178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0-4 </w:t>
            </w:r>
          </w:p>
        </w:tc>
        <w:tc>
          <w:tcPr>
            <w:tcW w:w="138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5-10 </w:t>
            </w:r>
          </w:p>
        </w:tc>
        <w:tc>
          <w:tcPr>
            <w:tcW w:w="124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11-14 </w:t>
            </w:r>
          </w:p>
        </w:tc>
        <w:tc>
          <w:tcPr>
            <w:tcW w:w="151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15-17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Оценка тестовых работ. </w:t>
      </w:r>
    </w:p>
    <w:p w:rsidR="00231E96" w:rsidRDefault="0064120C">
      <w:pPr>
        <w:ind w:left="718" w:right="3499"/>
      </w:pPr>
      <w:r>
        <w:t xml:space="preserve">При проведении тестовых работ по литературе критерии оценок следующие: «5» - 90 – 100 %; </w:t>
      </w:r>
    </w:p>
    <w:p w:rsidR="00231E96" w:rsidRDefault="0064120C">
      <w:pPr>
        <w:spacing w:after="10" w:line="248" w:lineRule="auto"/>
        <w:ind w:left="718" w:right="0"/>
        <w:jc w:val="left"/>
      </w:pPr>
      <w:r>
        <w:t xml:space="preserve">«4» - 78 – 89 %; </w:t>
      </w:r>
    </w:p>
    <w:p w:rsidR="00231E96" w:rsidRDefault="0064120C">
      <w:pPr>
        <w:ind w:left="718" w:right="9279"/>
      </w:pPr>
      <w:r>
        <w:t xml:space="preserve">«3» - 60 – 77 %; «2» - менее 59%. </w:t>
      </w:r>
    </w:p>
    <w:p w:rsidR="00231E96" w:rsidRDefault="0064120C">
      <w:pPr>
        <w:spacing w:after="0" w:line="259" w:lineRule="auto"/>
        <w:ind w:left="708" w:right="0" w:firstLine="0"/>
        <w:jc w:val="left"/>
      </w:pPr>
      <w:r>
        <w:t xml:space="preserve">  </w:t>
      </w:r>
    </w:p>
    <w:p w:rsidR="00231E96" w:rsidRDefault="0064120C">
      <w:pPr>
        <w:spacing w:after="4" w:line="248" w:lineRule="auto"/>
        <w:ind w:left="718" w:right="822"/>
        <w:jc w:val="left"/>
      </w:pPr>
      <w:r>
        <w:t>Оценка выразительного чтения художественных произведений Отметка «5» ставится, если: текст литературного произведения воспроизведен без ошибок; выполнены следующие требования к технике речи: ученик читает четко, внятно, соблюдает нормы орфоэпии</w:t>
      </w:r>
    </w:p>
    <w:p w:rsidR="00231E96" w:rsidRDefault="0064120C">
      <w:pPr>
        <w:spacing w:after="4" w:line="248" w:lineRule="auto"/>
        <w:ind w:left="718" w:right="784"/>
        <w:jc w:val="left"/>
      </w:pPr>
      <w:r>
        <w:t xml:space="preserve">, умело использует паузы для добора (пополнения запаса) воздуха; соблюдаются следующие требования к логике чтения: ученик владеет умением «читать знаки препинания», верно </w:t>
      </w:r>
      <w:r>
        <w:tab/>
        <w:t xml:space="preserve">расставляет </w:t>
      </w:r>
      <w:r>
        <w:tab/>
        <w:t xml:space="preserve">логические </w:t>
      </w:r>
      <w:r>
        <w:tab/>
        <w:t xml:space="preserve">ударения, </w:t>
      </w:r>
      <w:r>
        <w:tab/>
        <w:t xml:space="preserve">определяет </w:t>
      </w:r>
      <w:r>
        <w:tab/>
        <w:t xml:space="preserve">место </w:t>
      </w:r>
      <w:r>
        <w:tab/>
        <w:t xml:space="preserve">и </w:t>
      </w:r>
      <w:r>
        <w:tab/>
        <w:t xml:space="preserve">характер </w:t>
      </w:r>
      <w:r>
        <w:tab/>
        <w:t xml:space="preserve">пауз </w:t>
      </w:r>
    </w:p>
    <w:p w:rsidR="00231E96" w:rsidRDefault="0064120C">
      <w:pPr>
        <w:ind w:left="718" w:right="784"/>
      </w:pPr>
      <w:r>
        <w:t xml:space="preserve">в тексте, владеет «шестью рычагами» выразительного чтения (громче - тише, выше - ниже, быстрее - медлен нее); чтение отличается эмоциональнообразной выразительностью: ученик воссоздает чувства в чтении - «рисует интонацией», соблюдает паузы психологические, начальные, финальные. Отметка «4» ставится, если текст произведения воспроизведен без ошибок или с 1-2 ошибками, которые ученик исправляет сам, без подсказки, в основном выполняются требования к технике речи, к логике чтения и к эмоциональнообразной выразительности исполнения литературного произведения. </w:t>
      </w:r>
    </w:p>
    <w:p w:rsidR="00231E96" w:rsidRDefault="0064120C">
      <w:pPr>
        <w:ind w:left="718" w:right="501"/>
      </w:pPr>
      <w:r>
        <w:lastRenderedPageBreak/>
        <w:t xml:space="preserve">Отметка «3» ставится, если: </w:t>
      </w:r>
    </w:p>
    <w:p w:rsidR="00231E96" w:rsidRDefault="0064120C">
      <w:pPr>
        <w:ind w:left="718" w:right="501"/>
      </w:pPr>
      <w:r>
        <w:t>текст произведения воспроизводится с ошибками (не более 3-</w:t>
      </w:r>
    </w:p>
    <w:p w:rsidR="00231E96" w:rsidRDefault="0064120C">
      <w:pPr>
        <w:ind w:left="718" w:right="501"/>
      </w:pPr>
      <w:r>
        <w:t xml:space="preserve">5 в зависимости от размера исполняемого произведения), ученику требуется подсказка учителя, при этом тре бования к технике речи, к логике чтения в основном выполняются. </w:t>
      </w:r>
    </w:p>
    <w:p w:rsidR="00231E96" w:rsidRDefault="0064120C">
      <w:pPr>
        <w:ind w:left="718" w:right="786"/>
      </w:pPr>
      <w:r>
        <w:t xml:space="preserve">текст произведения воспроизводится без ошибок, ученик читает четко, внятно, но не владеет умением «читать знаки препинания», расставлять логические ударения, паузы, читает   монотонно, неэмоционально. Критерии оценивания пересказа </w:t>
      </w:r>
    </w:p>
    <w:p w:rsidR="00231E96" w:rsidRDefault="0064120C">
      <w:pPr>
        <w:spacing w:after="4" w:line="248" w:lineRule="auto"/>
        <w:ind w:left="718" w:right="7301"/>
        <w:jc w:val="left"/>
      </w:pPr>
      <w:r>
        <w:t xml:space="preserve">Ошибки в содержании: пропуск важного смыслового звена, пропуск нескольких смысловых звеньев, </w:t>
      </w:r>
    </w:p>
    <w:p w:rsidR="00231E96" w:rsidRDefault="0064120C">
      <w:pPr>
        <w:spacing w:after="4" w:line="248" w:lineRule="auto"/>
        <w:ind w:left="718" w:right="5497"/>
        <w:jc w:val="left"/>
      </w:pPr>
      <w:r>
        <w:t xml:space="preserve">«сжатие» текста, фактические искажения, нарушение логической последовательности (перестановки), </w:t>
      </w:r>
    </w:p>
    <w:p w:rsidR="00231E96" w:rsidRDefault="0064120C">
      <w:pPr>
        <w:ind w:left="718" w:right="6212"/>
      </w:pPr>
      <w:r>
        <w:t xml:space="preserve">Грамматическое и речевое оформление затруднение с началом пересказа, </w:t>
      </w:r>
    </w:p>
    <w:p w:rsidR="00231E96" w:rsidRDefault="0064120C">
      <w:pPr>
        <w:spacing w:after="4" w:line="248" w:lineRule="auto"/>
        <w:ind w:left="718" w:right="4954"/>
        <w:jc w:val="left"/>
      </w:pPr>
      <w:r>
        <w:t xml:space="preserve">отсутствие грамматического завершения текста, отсутствие (нарушение) связей между предложениями и частями, грамматические ошибки, речевые ошибки. </w:t>
      </w:r>
    </w:p>
    <w:p w:rsidR="00231E96" w:rsidRDefault="0064120C">
      <w:pPr>
        <w:spacing w:after="4" w:line="248" w:lineRule="auto"/>
        <w:ind w:left="718" w:right="7614"/>
        <w:jc w:val="left"/>
      </w:pPr>
      <w:r>
        <w:t xml:space="preserve">Общее впечатление: «безадресность» пересказа, невыразительность пересказа. </w:t>
      </w:r>
    </w:p>
    <w:p w:rsidR="00231E96" w:rsidRDefault="0064120C">
      <w:pPr>
        <w:ind w:left="718" w:right="501"/>
      </w:pPr>
      <w:r>
        <w:t xml:space="preserve">Оценка подробного пересказа осуществляется по следующим критериям: </w:t>
      </w:r>
    </w:p>
    <w:p w:rsidR="00231E96" w:rsidRDefault="0064120C">
      <w:pPr>
        <w:ind w:left="718" w:right="1906"/>
      </w:pPr>
      <w:r>
        <w:t xml:space="preserve">точное и полное воспроизведение сюжетной линии (или предмета описания); последовательность изложения событий; </w:t>
      </w:r>
    </w:p>
    <w:p w:rsidR="00231E96" w:rsidRDefault="0064120C">
      <w:pPr>
        <w:ind w:left="718" w:right="784"/>
      </w:pPr>
      <w:r>
        <w:t xml:space="preserve">наличие или отсутствие личностного отношения к событиям (поступку, герою) качество речи (выразительная, эмоциональная или монотонная; бедная или образная; лёгкая, свободная речь или слова произносятся с трудом, усилием); </w:t>
      </w:r>
    </w:p>
    <w:p w:rsidR="00231E96" w:rsidRDefault="0064120C">
      <w:pPr>
        <w:spacing w:after="4" w:line="248" w:lineRule="auto"/>
        <w:ind w:left="718" w:right="783"/>
        <w:jc w:val="left"/>
      </w:pPr>
      <w:r>
        <w:t xml:space="preserve">наличие </w:t>
      </w:r>
      <w:r>
        <w:tab/>
        <w:t xml:space="preserve">или </w:t>
      </w:r>
      <w:r>
        <w:tab/>
        <w:t xml:space="preserve">отсутствие </w:t>
      </w:r>
      <w:r>
        <w:tab/>
        <w:t xml:space="preserve">речевых </w:t>
      </w:r>
      <w:r>
        <w:tab/>
        <w:t xml:space="preserve">недочётов: </w:t>
      </w:r>
      <w:r>
        <w:tab/>
        <w:t xml:space="preserve">необоснованное </w:t>
      </w:r>
      <w:r>
        <w:tab/>
        <w:t xml:space="preserve">повторение </w:t>
      </w:r>
      <w:r>
        <w:tab/>
        <w:t xml:space="preserve">одного </w:t>
      </w:r>
      <w:r>
        <w:tab/>
        <w:t xml:space="preserve">и </w:t>
      </w:r>
      <w:r>
        <w:tab/>
        <w:t xml:space="preserve">того же слова, необоснованное употребление рядом однокоренных слов, употребление  слова в неточном значении, нарушение общепринятой сочетаемости слов, употребление диалектных слов и просторечий и др. </w:t>
      </w:r>
    </w:p>
    <w:p w:rsidR="00231E96" w:rsidRDefault="0064120C">
      <w:pPr>
        <w:ind w:left="718" w:right="501"/>
      </w:pPr>
      <w:r>
        <w:t xml:space="preserve">Отметка «5» ставится, если </w:t>
      </w:r>
    </w:p>
    <w:p w:rsidR="00231E96" w:rsidRDefault="0064120C">
      <w:pPr>
        <w:spacing w:after="4" w:line="248" w:lineRule="auto"/>
        <w:ind w:left="718" w:right="3312"/>
        <w:jc w:val="left"/>
      </w:pPr>
      <w:r>
        <w:t xml:space="preserve">содержание работы полностью соответствует теме и заданию; фактические ошибки отсутствуют; содержание излагается последовательно; работа отличается </w:t>
      </w:r>
      <w:r>
        <w:tab/>
        <w:t xml:space="preserve">богатством </w:t>
      </w:r>
      <w:r>
        <w:tab/>
        <w:t xml:space="preserve">словаря,  </w:t>
      </w:r>
      <w:r>
        <w:tab/>
        <w:t xml:space="preserve">разнообразием используемых </w:t>
      </w:r>
    </w:p>
    <w:p w:rsidR="00231E96" w:rsidRDefault="0064120C">
      <w:pPr>
        <w:spacing w:after="4" w:line="248" w:lineRule="auto"/>
        <w:ind w:left="718" w:right="4919"/>
        <w:jc w:val="left"/>
      </w:pPr>
      <w:r>
        <w:t xml:space="preserve">синтаксических конструкций, точностью словоупотребления; достигнуто стилевое единство и выразительность текста. Отметка «4» ставится, если </w:t>
      </w:r>
    </w:p>
    <w:p w:rsidR="00231E96" w:rsidRDefault="0064120C">
      <w:pPr>
        <w:spacing w:after="4" w:line="248" w:lineRule="auto"/>
        <w:ind w:left="718" w:right="1393"/>
        <w:jc w:val="left"/>
      </w:pPr>
      <w:r>
        <w:t xml:space="preserve">содержание работы в основном соответствует теме и заданию (имеются 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Отметка «3» ставится, если </w:t>
      </w:r>
    </w:p>
    <w:p w:rsidR="00231E96" w:rsidRDefault="0064120C">
      <w:pPr>
        <w:spacing w:after="4" w:line="248" w:lineRule="auto"/>
        <w:ind w:left="718" w:right="791"/>
        <w:jc w:val="left"/>
      </w:pPr>
      <w:r>
        <w:t xml:space="preserve">в работе допущены существенные отклонения от темы и задания; работа достоверна в главном, но в ней имеются отдельные нарушения последовательности изложения;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 потребление; стиль работы не отличается единством, речь недостаточно выразительна. Отметка «2» ставится, если </w:t>
      </w:r>
    </w:p>
    <w:p w:rsidR="00231E96" w:rsidRDefault="0064120C">
      <w:pPr>
        <w:spacing w:after="4" w:line="248" w:lineRule="auto"/>
        <w:ind w:left="718" w:right="793"/>
        <w:jc w:val="left"/>
      </w:pPr>
      <w:r>
        <w:t xml:space="preserve">работа не соответствует теме и заданию; допущено много фактических неточностей; нарушена </w:t>
      </w:r>
      <w:r>
        <w:tab/>
        <w:t xml:space="preserve">последовательность </w:t>
      </w:r>
      <w:r>
        <w:tab/>
        <w:t xml:space="preserve">изложения </w:t>
      </w:r>
      <w:r>
        <w:tab/>
        <w:t xml:space="preserve">мыслей </w:t>
      </w:r>
      <w:r>
        <w:tab/>
        <w:t xml:space="preserve">во </w:t>
      </w:r>
      <w:r>
        <w:tab/>
        <w:t xml:space="preserve">всех </w:t>
      </w:r>
      <w:r>
        <w:tab/>
        <w:t xml:space="preserve">частях </w:t>
      </w:r>
      <w:r>
        <w:tab/>
        <w:t xml:space="preserve">работы, </w:t>
      </w:r>
      <w:r>
        <w:tab/>
        <w:t xml:space="preserve">отсутствует </w:t>
      </w:r>
      <w:r>
        <w:tab/>
        <w:t xml:space="preserve">связь между ними, работа не соответствует плану; крайне беден словарь, часты случаи неправильного словоупотребления; нарушено стилевое единство текста. </w:t>
      </w:r>
    </w:p>
    <w:p w:rsidR="00231E96" w:rsidRDefault="0064120C">
      <w:pPr>
        <w:spacing w:after="0" w:line="259" w:lineRule="auto"/>
        <w:ind w:left="708" w:right="0" w:firstLine="0"/>
        <w:jc w:val="left"/>
      </w:pPr>
      <w:r>
        <w:t xml:space="preserve">  </w:t>
      </w:r>
    </w:p>
    <w:p w:rsidR="00231E96" w:rsidRDefault="0064120C">
      <w:pPr>
        <w:ind w:left="718" w:right="501"/>
      </w:pPr>
      <w:r>
        <w:t xml:space="preserve">Оценки письменных работ (отзыв, рецензия, тезисы, конспект) </w:t>
      </w:r>
    </w:p>
    <w:p w:rsidR="00231E96" w:rsidRDefault="0064120C">
      <w:pPr>
        <w:ind w:left="718" w:right="501"/>
      </w:pPr>
      <w:r>
        <w:t xml:space="preserve">Любое высказывание обучающихся в письменной форме следует оценивать, учитывая содержание высказывания, логическое построение и речевое оформление. </w:t>
      </w:r>
    </w:p>
    <w:p w:rsidR="00231E96" w:rsidRDefault="0064120C">
      <w:pPr>
        <w:ind w:left="718" w:right="501"/>
      </w:pPr>
      <w:r>
        <w:t xml:space="preserve">Критерии оценки письменных работ: </w:t>
      </w:r>
    </w:p>
    <w:p w:rsidR="00231E96" w:rsidRDefault="0064120C">
      <w:pPr>
        <w:numPr>
          <w:ilvl w:val="0"/>
          <w:numId w:val="98"/>
        </w:numPr>
        <w:ind w:right="501" w:hanging="720"/>
      </w:pPr>
      <w:r>
        <w:t xml:space="preserve">соответствие работы ученика теме и основной мысли; </w:t>
      </w:r>
    </w:p>
    <w:p w:rsidR="00231E96" w:rsidRDefault="0064120C">
      <w:pPr>
        <w:numPr>
          <w:ilvl w:val="0"/>
          <w:numId w:val="98"/>
        </w:numPr>
        <w:ind w:right="501" w:hanging="720"/>
      </w:pPr>
      <w:r>
        <w:lastRenderedPageBreak/>
        <w:t xml:space="preserve">полнота раскрытия темы; </w:t>
      </w:r>
    </w:p>
    <w:p w:rsidR="00231E96" w:rsidRDefault="0064120C">
      <w:pPr>
        <w:numPr>
          <w:ilvl w:val="0"/>
          <w:numId w:val="98"/>
        </w:numPr>
        <w:ind w:right="501" w:hanging="720"/>
      </w:pPr>
      <w:r>
        <w:t xml:space="preserve">правильность фактического материала: отбор существенных фактов и сведений для раскрытия темы и основной мысли работы; </w:t>
      </w:r>
    </w:p>
    <w:p w:rsidR="00231E96" w:rsidRDefault="0064120C">
      <w:pPr>
        <w:numPr>
          <w:ilvl w:val="0"/>
          <w:numId w:val="98"/>
        </w:numPr>
        <w:ind w:right="501" w:hanging="720"/>
      </w:pPr>
      <w:r>
        <w:t xml:space="preserve">последовательность изложения, соблюдение причинно-следственных связей, наличие обобщений и выводов. </w:t>
      </w:r>
    </w:p>
    <w:p w:rsidR="00231E96" w:rsidRDefault="0064120C">
      <w:pPr>
        <w:ind w:left="718" w:right="501"/>
      </w:pPr>
      <w:r>
        <w:t xml:space="preserve">При оценке речевого оформления письменных работ учитывается: </w:t>
      </w:r>
    </w:p>
    <w:p w:rsidR="00231E96" w:rsidRDefault="0064120C">
      <w:pPr>
        <w:numPr>
          <w:ilvl w:val="0"/>
          <w:numId w:val="98"/>
        </w:numPr>
        <w:ind w:right="501" w:hanging="720"/>
      </w:pPr>
      <w:r>
        <w:t xml:space="preserve">разнообразие словаря и грамматического строя речи; </w:t>
      </w:r>
    </w:p>
    <w:p w:rsidR="00231E96" w:rsidRDefault="0064120C">
      <w:pPr>
        <w:numPr>
          <w:ilvl w:val="0"/>
          <w:numId w:val="98"/>
        </w:numPr>
        <w:ind w:right="501" w:hanging="720"/>
      </w:pPr>
      <w:r>
        <w:t xml:space="preserve">стилевое единство и выразительность речи; </w:t>
      </w:r>
    </w:p>
    <w:p w:rsidR="00231E96" w:rsidRDefault="0064120C">
      <w:pPr>
        <w:numPr>
          <w:ilvl w:val="0"/>
          <w:numId w:val="98"/>
        </w:numPr>
        <w:ind w:right="501" w:hanging="720"/>
      </w:pPr>
      <w:r>
        <w:t xml:space="preserve">число речевых недочетов; </w:t>
      </w:r>
    </w:p>
    <w:p w:rsidR="00231E96" w:rsidRDefault="0064120C">
      <w:pPr>
        <w:numPr>
          <w:ilvl w:val="0"/>
          <w:numId w:val="98"/>
        </w:numPr>
        <w:ind w:right="501" w:hanging="720"/>
      </w:pPr>
      <w:r>
        <w:t xml:space="preserve">количество орфографических, пунктуационных и грамматических ошибок </w:t>
      </w:r>
    </w:p>
    <w:p w:rsidR="00231E96" w:rsidRDefault="0064120C">
      <w:pPr>
        <w:ind w:left="718" w:right="501"/>
      </w:pPr>
      <w:r>
        <w:t xml:space="preserve">Критерии оценки письменных работ </w:t>
      </w:r>
    </w:p>
    <w:p w:rsidR="00231E96" w:rsidRDefault="0064120C">
      <w:pPr>
        <w:spacing w:after="0" w:line="259" w:lineRule="auto"/>
        <w:ind w:left="708" w:right="0" w:firstLine="0"/>
        <w:jc w:val="left"/>
      </w:pPr>
      <w:r>
        <w:t xml:space="preserve">  </w:t>
      </w:r>
    </w:p>
    <w:tbl>
      <w:tblPr>
        <w:tblStyle w:val="TableGrid"/>
        <w:tblW w:w="9612" w:type="dxa"/>
        <w:tblInd w:w="691" w:type="dxa"/>
        <w:tblCellMar>
          <w:top w:w="61" w:type="dxa"/>
          <w:left w:w="113" w:type="dxa"/>
          <w:bottom w:w="0" w:type="dxa"/>
          <w:right w:w="65" w:type="dxa"/>
        </w:tblCellMar>
        <w:tblLook w:val="04A0" w:firstRow="1" w:lastRow="0" w:firstColumn="1" w:lastColumn="0" w:noHBand="0" w:noVBand="1"/>
      </w:tblPr>
      <w:tblGrid>
        <w:gridCol w:w="1133"/>
        <w:gridCol w:w="8479"/>
      </w:tblGrid>
      <w:tr w:rsidR="00231E96">
        <w:trPr>
          <w:trHeight w:val="274"/>
        </w:trPr>
        <w:tc>
          <w:tcPr>
            <w:tcW w:w="113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Оценка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Критерии оценки </w:t>
            </w:r>
          </w:p>
        </w:tc>
      </w:tr>
      <w:tr w:rsidR="00231E96">
        <w:trPr>
          <w:trHeight w:val="1538"/>
        </w:trPr>
        <w:tc>
          <w:tcPr>
            <w:tcW w:w="113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«5"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39" w:lineRule="auto"/>
              <w:ind w:left="0" w:right="0" w:firstLine="0"/>
            </w:pPr>
            <w:r>
              <w:t xml:space="preserve">Обучающийся обнаруживает понимание специфики задания и, отвечая на вопрос, обнаруживает понимание проблемы, предложенной в </w:t>
            </w:r>
          </w:p>
          <w:p w:rsidR="00231E96" w:rsidRDefault="0064120C">
            <w:pPr>
              <w:spacing w:line="259" w:lineRule="auto"/>
              <w:ind w:left="0" w:right="0" w:firstLine="0"/>
              <w:jc w:val="left"/>
            </w:pPr>
            <w:r>
              <w:t>вопросе, предлагает свое объяснение ее смысла, выдвигая главный тезис, приводя разв</w:t>
            </w:r>
          </w:p>
          <w:p w:rsidR="00231E96" w:rsidRDefault="0064120C">
            <w:pPr>
              <w:tabs>
                <w:tab w:val="center" w:pos="1951"/>
                <w:tab w:val="center" w:pos="3803"/>
                <w:tab w:val="center" w:pos="5858"/>
                <w:tab w:val="right" w:pos="8301"/>
              </w:tabs>
              <w:spacing w:after="0" w:line="259" w:lineRule="auto"/>
              <w:ind w:left="0" w:right="0" w:firstLine="0"/>
              <w:jc w:val="left"/>
            </w:pPr>
            <w:r>
              <w:t xml:space="preserve">ивающие </w:t>
            </w:r>
            <w:r>
              <w:tab/>
              <w:t xml:space="preserve">его </w:t>
            </w:r>
            <w:r>
              <w:tab/>
              <w:t xml:space="preserve">исчерпывающие </w:t>
            </w:r>
            <w:r>
              <w:tab/>
              <w:t xml:space="preserve">доводы </w:t>
            </w:r>
            <w:r>
              <w:tab/>
              <w:t xml:space="preserve">(суждения), </w:t>
            </w:r>
          </w:p>
          <w:p w:rsidR="00231E96" w:rsidRDefault="0064120C">
            <w:pPr>
              <w:spacing w:after="0" w:line="259" w:lineRule="auto"/>
              <w:ind w:left="0" w:right="0" w:firstLine="0"/>
              <w:jc w:val="left"/>
            </w:pPr>
            <w:r>
              <w:t xml:space="preserve">демонстрируя знание проблематики произведения и обоснованность суждений; фактические ошибки и неточности в ответе отсутствуют. </w:t>
            </w:r>
          </w:p>
        </w:tc>
      </w:tr>
      <w:tr w:rsidR="00231E96">
        <w:trPr>
          <w:trHeight w:val="1284"/>
        </w:trPr>
        <w:tc>
          <w:tcPr>
            <w:tcW w:w="113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53" w:firstLine="0"/>
            </w:pPr>
            <w:r>
              <w:t xml:space="preserve">Обучающийся обнаруживает понимание специфики задания и, отвечая на вопрос, обнаруживает понимание проблемы, предложенной в вопросе, предлагает свое объяснение ее смысла, ограничиваясь только тезисом, не связывая его с проблематикой произведения, и/или допускает 1-2 фактические неточности. </w:t>
            </w:r>
          </w:p>
        </w:tc>
      </w:tr>
      <w:tr w:rsidR="00231E96">
        <w:trPr>
          <w:trHeight w:val="1032"/>
        </w:trPr>
        <w:tc>
          <w:tcPr>
            <w:tcW w:w="113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tabs>
                <w:tab w:val="center" w:pos="2549"/>
                <w:tab w:val="center" w:pos="4256"/>
                <w:tab w:val="center" w:pos="5817"/>
                <w:tab w:val="center" w:pos="7229"/>
                <w:tab w:val="right" w:pos="8301"/>
              </w:tabs>
              <w:spacing w:after="0" w:line="259" w:lineRule="auto"/>
              <w:ind w:left="0" w:right="0" w:firstLine="0"/>
              <w:jc w:val="left"/>
            </w:pPr>
            <w:r>
              <w:t xml:space="preserve">Обучающийся </w:t>
            </w:r>
            <w:r>
              <w:tab/>
              <w:t xml:space="preserve">обнаруживает </w:t>
            </w:r>
            <w:r>
              <w:tab/>
              <w:t xml:space="preserve">понимание </w:t>
            </w:r>
            <w:r>
              <w:tab/>
              <w:t xml:space="preserve">специфики </w:t>
            </w:r>
            <w:r>
              <w:tab/>
              <w:t xml:space="preserve">задания </w:t>
            </w:r>
            <w:r>
              <w:tab/>
              <w:t xml:space="preserve">и </w:t>
            </w:r>
          </w:p>
          <w:p w:rsidR="00231E96" w:rsidRDefault="0064120C">
            <w:pPr>
              <w:spacing w:after="0" w:line="259" w:lineRule="auto"/>
              <w:ind w:left="0" w:right="64" w:firstLine="0"/>
            </w:pPr>
            <w:r>
              <w:t xml:space="preserve">понимание проблемы, предложенной в вопросе, но отвечает на вопрос поверхностно, н е связывая его с проблематикой произведения, и/или допускает более двух  фактических  неточностей. </w:t>
            </w:r>
          </w:p>
        </w:tc>
      </w:tr>
      <w:tr w:rsidR="00231E96">
        <w:trPr>
          <w:trHeight w:val="780"/>
        </w:trPr>
        <w:tc>
          <w:tcPr>
            <w:tcW w:w="113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56" w:firstLine="0"/>
            </w:pPr>
            <w:r>
              <w:t xml:space="preserve">Обучающийся не обнаруживает понимание проблемы, предложенной в вопросе, или объясняет ее смысл крайне упрощенно, не знает проблематики произведения. </w:t>
            </w:r>
          </w:p>
        </w:tc>
      </w:tr>
      <w:tr w:rsidR="00231E96">
        <w:trPr>
          <w:trHeight w:val="526"/>
        </w:trPr>
        <w:tc>
          <w:tcPr>
            <w:tcW w:w="9612" w:type="dxa"/>
            <w:gridSpan w:val="2"/>
            <w:tcBorders>
              <w:top w:val="single" w:sz="8" w:space="0" w:color="000000"/>
              <w:left w:val="single" w:sz="6"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Критерии оценки речевого оформления письменных работ </w:t>
            </w:r>
          </w:p>
          <w:p w:rsidR="00231E96" w:rsidRDefault="0064120C">
            <w:pPr>
              <w:spacing w:after="0" w:line="259" w:lineRule="auto"/>
              <w:ind w:left="0" w:right="0" w:firstLine="0"/>
              <w:jc w:val="left"/>
            </w:pPr>
            <w:r>
              <w:t xml:space="preserve">  </w:t>
            </w:r>
          </w:p>
        </w:tc>
      </w:tr>
      <w:tr w:rsidR="00231E96">
        <w:trPr>
          <w:trHeight w:val="526"/>
        </w:trPr>
        <w:tc>
          <w:tcPr>
            <w:tcW w:w="113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«5»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В целом в работе допускается 1 – 2 речевых недочета. </w:t>
            </w:r>
          </w:p>
          <w:p w:rsidR="00231E96" w:rsidRDefault="0064120C">
            <w:pPr>
              <w:spacing w:after="0" w:line="259" w:lineRule="auto"/>
              <w:ind w:left="0" w:right="0" w:firstLine="0"/>
              <w:jc w:val="left"/>
            </w:pPr>
            <w:r>
              <w:t xml:space="preserve">1 орфографическая, или 1 пунктуационная, или 1 грамматическая ошибка. </w:t>
            </w:r>
          </w:p>
        </w:tc>
      </w:tr>
      <w:tr w:rsidR="00231E96">
        <w:trPr>
          <w:trHeight w:val="1032"/>
        </w:trPr>
        <w:tc>
          <w:tcPr>
            <w:tcW w:w="113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В целом в работе допускается не более 3 – 4 речевых недочетов. </w:t>
            </w:r>
          </w:p>
          <w:p w:rsidR="00231E96" w:rsidRDefault="0064120C">
            <w:pPr>
              <w:numPr>
                <w:ilvl w:val="0"/>
                <w:numId w:val="108"/>
              </w:numPr>
              <w:spacing w:after="0" w:line="259" w:lineRule="auto"/>
              <w:ind w:right="0" w:firstLine="0"/>
              <w:jc w:val="left"/>
            </w:pPr>
            <w:r>
              <w:t xml:space="preserve">орфографические и 2 пунктуационные ошибки, или 1 орфографическая и </w:t>
            </w:r>
          </w:p>
          <w:p w:rsidR="00231E96" w:rsidRDefault="0064120C">
            <w:pPr>
              <w:numPr>
                <w:ilvl w:val="0"/>
                <w:numId w:val="108"/>
              </w:numPr>
              <w:spacing w:after="0" w:line="259" w:lineRule="auto"/>
              <w:ind w:right="0" w:firstLine="0"/>
              <w:jc w:val="left"/>
            </w:pPr>
            <w:r>
              <w:t xml:space="preserve">пунктуационные ошибки, или 4 пунктуационные ошибки при отсутствии орфографических ошибок, а также 2 грамматические ошибки. </w:t>
            </w:r>
          </w:p>
        </w:tc>
      </w:tr>
      <w:tr w:rsidR="00231E96">
        <w:trPr>
          <w:trHeight w:val="1032"/>
        </w:trPr>
        <w:tc>
          <w:tcPr>
            <w:tcW w:w="113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91" w:firstLine="0"/>
              <w:jc w:val="left"/>
            </w:pPr>
            <w:r>
              <w:t xml:space="preserve">В целом в работе допускается не более 5 речевых недочетов. орфографические и 4 пунктуационные ошибки, или 3 орфографические и пунктуационных ошибок, или 7 пунктуационных при отсутствии орфографических ош ибок, а также 4 грамматические ошибки. </w:t>
            </w:r>
          </w:p>
        </w:tc>
      </w:tr>
      <w:tr w:rsidR="00231E96">
        <w:trPr>
          <w:trHeight w:val="1032"/>
        </w:trPr>
        <w:tc>
          <w:tcPr>
            <w:tcW w:w="113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 </w:t>
            </w:r>
          </w:p>
        </w:tc>
        <w:tc>
          <w:tcPr>
            <w:tcW w:w="847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В целом в работе допущено до 7 речевых недочетов. </w:t>
            </w:r>
          </w:p>
          <w:p w:rsidR="00231E96" w:rsidRDefault="0064120C">
            <w:pPr>
              <w:spacing w:after="0" w:line="259" w:lineRule="auto"/>
              <w:ind w:left="0" w:right="120" w:firstLine="0"/>
              <w:jc w:val="left"/>
            </w:pPr>
            <w:r>
              <w:t xml:space="preserve">7 орфографических и 7 пунктуационных ошибок, или 6 орфографических и 8 пунктуационных ошибок, 5 орфографических и 9 пунктуационных ошибок, 8 орфо графических и 6 пунктуационных ошибок, а также 7 грамматических ошибок.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Рекомендуется следующий примерный объем ученических работ:  </w:t>
      </w:r>
    </w:p>
    <w:p w:rsidR="00231E96" w:rsidRDefault="0064120C">
      <w:pPr>
        <w:spacing w:after="4" w:line="248" w:lineRule="auto"/>
        <w:ind w:left="718" w:right="8104"/>
        <w:jc w:val="left"/>
      </w:pPr>
      <w:r>
        <w:t xml:space="preserve">отзыв – 0,5-1 страница рецензия –0,5-1 страницы Оценка реферата: </w:t>
      </w:r>
    </w:p>
    <w:p w:rsidR="00231E96" w:rsidRDefault="0064120C">
      <w:pPr>
        <w:ind w:left="718" w:right="501"/>
      </w:pPr>
      <w:r>
        <w:t xml:space="preserve">Изложенное понимание реферата как целостного авторского текста определяет критерии   его оценки: </w:t>
      </w:r>
    </w:p>
    <w:p w:rsidR="00231E96" w:rsidRDefault="0064120C">
      <w:pPr>
        <w:ind w:left="718" w:right="501"/>
      </w:pPr>
      <w:r>
        <w:lastRenderedPageBreak/>
        <w:t xml:space="preserve">новизна текста; </w:t>
      </w:r>
    </w:p>
    <w:p w:rsidR="00231E96" w:rsidRDefault="0064120C">
      <w:pPr>
        <w:spacing w:after="4" w:line="248" w:lineRule="auto"/>
        <w:ind w:left="718" w:right="7032"/>
        <w:jc w:val="left"/>
      </w:pPr>
      <w:r>
        <w:t xml:space="preserve">обоснованность выбора источника; степень раскрытия сущности вопроса; соблюдения требований к оформлению.  </w:t>
      </w:r>
    </w:p>
    <w:p w:rsidR="00231E96" w:rsidRDefault="0064120C">
      <w:pPr>
        <w:ind w:left="718" w:right="501"/>
      </w:pPr>
      <w:r>
        <w:t xml:space="preserve">Новизна текста: </w:t>
      </w:r>
    </w:p>
    <w:p w:rsidR="00231E96" w:rsidRDefault="0064120C">
      <w:pPr>
        <w:ind w:left="718" w:right="501"/>
      </w:pPr>
      <w:r>
        <w:t xml:space="preserve">а) актуальность темы исследования; </w:t>
      </w:r>
    </w:p>
    <w:p w:rsidR="00231E96" w:rsidRDefault="0064120C">
      <w:pPr>
        <w:ind w:left="718" w:right="501"/>
      </w:pPr>
      <w:r>
        <w:t xml:space="preserve">б) </w:t>
      </w:r>
      <w:r>
        <w:tab/>
        <w:t xml:space="preserve">новизна </w:t>
      </w:r>
      <w:r>
        <w:tab/>
        <w:t xml:space="preserve">и </w:t>
      </w:r>
      <w:r>
        <w:tab/>
        <w:t xml:space="preserve">самостоятельность </w:t>
      </w:r>
      <w:r>
        <w:tab/>
        <w:t xml:space="preserve">в </w:t>
      </w:r>
      <w:r>
        <w:tab/>
        <w:t xml:space="preserve">постановке </w:t>
      </w:r>
      <w:r>
        <w:tab/>
        <w:t xml:space="preserve">проблемы, </w:t>
      </w:r>
      <w:r>
        <w:tab/>
        <w:t xml:space="preserve">формулирование </w:t>
      </w:r>
      <w:r>
        <w:tab/>
        <w:t xml:space="preserve">нового аспекта известной проблемы; </w:t>
      </w:r>
    </w:p>
    <w:p w:rsidR="00231E96" w:rsidRDefault="0064120C">
      <w:pPr>
        <w:ind w:left="718" w:right="501"/>
      </w:pPr>
      <w:r>
        <w:t xml:space="preserve">в) умение работать с литературой, систематизировать и структурировать материал; г) самостоятельность оценок и суждений; </w:t>
      </w:r>
    </w:p>
    <w:p w:rsidR="00231E96" w:rsidRDefault="0064120C">
      <w:pPr>
        <w:ind w:left="718" w:right="501"/>
      </w:pPr>
      <w:r>
        <w:t xml:space="preserve">д) стилевое единство текста͵ единство жанровых черт.  </w:t>
      </w:r>
    </w:p>
    <w:p w:rsidR="00231E96" w:rsidRDefault="0064120C">
      <w:pPr>
        <w:ind w:left="718" w:right="7264"/>
      </w:pPr>
      <w:r>
        <w:t xml:space="preserve">Степень раскрытия сущности вопроса: а) соответствие плана теме реферата; </w:t>
      </w:r>
    </w:p>
    <w:p w:rsidR="00231E96" w:rsidRDefault="0064120C">
      <w:pPr>
        <w:ind w:left="718" w:right="501"/>
      </w:pPr>
      <w:r>
        <w:t xml:space="preserve">б) соответствие содержания теме и плану реферата; в) полнота и глубина знаний по теме; </w:t>
      </w:r>
    </w:p>
    <w:p w:rsidR="00231E96" w:rsidRDefault="0064120C">
      <w:pPr>
        <w:ind w:left="718" w:right="635"/>
      </w:pPr>
      <w:r>
        <w:t xml:space="preserve">г) умение обобщать, делать выводы, сопоставлять различные точки зрения по одному вопросу Обоснованность выбора источников: </w:t>
      </w:r>
    </w:p>
    <w:p w:rsidR="00231E96" w:rsidRDefault="0064120C">
      <w:pPr>
        <w:spacing w:after="4" w:line="248" w:lineRule="auto"/>
        <w:ind w:left="718" w:right="1965"/>
        <w:jc w:val="left"/>
      </w:pPr>
      <w:r>
        <w:t xml:space="preserve">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 </w:t>
      </w:r>
    </w:p>
    <w:p w:rsidR="00231E96" w:rsidRDefault="0064120C">
      <w:pPr>
        <w:ind w:left="718" w:right="501"/>
      </w:pPr>
      <w:r>
        <w:t xml:space="preserve">Соблюдение требований к оформлению: </w:t>
      </w:r>
    </w:p>
    <w:p w:rsidR="00231E96" w:rsidRDefault="0064120C">
      <w:pPr>
        <w:ind w:left="718" w:right="501"/>
      </w:pPr>
      <w:r>
        <w:t xml:space="preserve">а) насколько верно оформлены ссылки на используемую литературу, список литературы;  </w:t>
      </w:r>
    </w:p>
    <w:p w:rsidR="00231E96" w:rsidRDefault="0064120C">
      <w:pPr>
        <w:ind w:left="718" w:right="501"/>
      </w:pPr>
      <w:r>
        <w:t xml:space="preserve">б) оценка грамотности и культуры изложения (в т.ч. орфографической, пунктуационной, стилистической культуры), владение терминологией;  </w:t>
      </w:r>
    </w:p>
    <w:p w:rsidR="00231E96" w:rsidRDefault="0064120C">
      <w:pPr>
        <w:ind w:left="718" w:right="501"/>
      </w:pPr>
      <w:r>
        <w:t xml:space="preserve">в) соблюдение требований к объёму реферата. </w:t>
      </w:r>
    </w:p>
    <w:p w:rsidR="00231E96" w:rsidRDefault="0064120C">
      <w:pPr>
        <w:ind w:left="718" w:right="501"/>
      </w:pPr>
      <w:r>
        <w:t xml:space="preserve">Обучающийся представляет реферат на рецензию не позднее указанного срока.  </w:t>
      </w:r>
    </w:p>
    <w:p w:rsidR="00231E96" w:rsidRDefault="0064120C">
      <w:pPr>
        <w:ind w:left="718" w:right="501"/>
      </w:pPr>
      <w:r>
        <w:t xml:space="preserve">Для устного выступления учащемуся достаточно 10-20 минут. </w:t>
      </w:r>
    </w:p>
    <w:p w:rsidR="00231E96" w:rsidRDefault="0064120C">
      <w:pPr>
        <w:tabs>
          <w:tab w:val="center" w:pos="874"/>
          <w:tab w:val="center" w:pos="1695"/>
          <w:tab w:val="center" w:pos="2780"/>
          <w:tab w:val="center" w:pos="3597"/>
          <w:tab w:val="center" w:pos="4293"/>
          <w:tab w:val="center" w:pos="5150"/>
          <w:tab w:val="center" w:pos="6228"/>
          <w:tab w:val="center" w:pos="7245"/>
          <w:tab w:val="center" w:pos="8259"/>
          <w:tab w:val="center" w:pos="9179"/>
          <w:tab w:val="center" w:pos="10087"/>
          <w:tab w:val="center" w:pos="11000"/>
        </w:tabs>
        <w:ind w:left="0" w:right="0" w:firstLine="0"/>
        <w:jc w:val="left"/>
      </w:pPr>
      <w:r>
        <w:rPr>
          <w:rFonts w:ascii="Calibri" w:eastAsia="Calibri" w:hAnsi="Calibri" w:cs="Calibri"/>
        </w:rPr>
        <w:tab/>
      </w:r>
      <w:r>
        <w:t xml:space="preserve">«5» </w:t>
      </w:r>
      <w:r>
        <w:tab/>
        <w:t xml:space="preserve">баллов </w:t>
      </w:r>
      <w:r>
        <w:tab/>
        <w:t xml:space="preserve">ставится, </w:t>
      </w:r>
      <w:r>
        <w:tab/>
        <w:t xml:space="preserve">в </w:t>
      </w:r>
      <w:r>
        <w:tab/>
        <w:t xml:space="preserve">случае </w:t>
      </w:r>
      <w:r>
        <w:tab/>
        <w:t xml:space="preserve">если </w:t>
      </w:r>
      <w:r>
        <w:tab/>
        <w:t xml:space="preserve">выполнены </w:t>
      </w:r>
      <w:r>
        <w:tab/>
        <w:t xml:space="preserve">все </w:t>
      </w:r>
      <w:r>
        <w:tab/>
        <w:t xml:space="preserve">требования </w:t>
      </w:r>
      <w:r>
        <w:tab/>
        <w:t xml:space="preserve">к </w:t>
      </w:r>
      <w:r>
        <w:tab/>
        <w:t xml:space="preserve">написанию </w:t>
      </w:r>
      <w:r>
        <w:tab/>
        <w:t xml:space="preserve">и </w:t>
      </w:r>
    </w:p>
    <w:p w:rsidR="00231E96" w:rsidRDefault="0064120C">
      <w:pPr>
        <w:ind w:left="718" w:right="501"/>
      </w:pPr>
      <w:r>
        <w:t>защите реферата: обозначена проблема и обоснована её актуальность, сделан краткий анализ различных точе</w:t>
      </w:r>
    </w:p>
    <w:p w:rsidR="00231E96" w:rsidRDefault="0064120C">
      <w:pPr>
        <w:ind w:left="718" w:right="783"/>
      </w:pPr>
      <w:r>
        <w:t xml:space="preserve">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 «4» балла – основные требования к реферату и его защите выполнены, но при этом допущены недочёты. В частности, имеются неточности в изложении материала; </w:t>
      </w:r>
    </w:p>
    <w:p w:rsidR="00231E96" w:rsidRDefault="0064120C">
      <w:pPr>
        <w:ind w:left="718" w:right="501"/>
      </w:pPr>
      <w:r>
        <w:t xml:space="preserve">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 </w:t>
      </w:r>
    </w:p>
    <w:p w:rsidR="00231E96" w:rsidRDefault="0064120C">
      <w:pPr>
        <w:spacing w:after="4" w:line="248" w:lineRule="auto"/>
        <w:ind w:left="718" w:right="588"/>
        <w:jc w:val="left"/>
      </w:pPr>
      <w:r>
        <w:t xml:space="preserve">«3» </w:t>
      </w:r>
      <w:r>
        <w:tab/>
        <w:t xml:space="preserve">балла </w:t>
      </w:r>
      <w:r>
        <w:tab/>
        <w:t xml:space="preserve">– </w:t>
      </w:r>
      <w:r>
        <w:tab/>
        <w:t xml:space="preserve">имеются </w:t>
      </w:r>
      <w:r>
        <w:tab/>
        <w:t xml:space="preserve">существенные </w:t>
      </w:r>
      <w:r>
        <w:tab/>
        <w:t xml:space="preserve">отступления </w:t>
      </w:r>
      <w:r>
        <w:tab/>
        <w:t xml:space="preserve">от </w:t>
      </w:r>
      <w:r>
        <w:tab/>
        <w:t xml:space="preserve">требований </w:t>
      </w:r>
      <w:r>
        <w:tab/>
        <w:t xml:space="preserve">к </w:t>
      </w:r>
      <w:r>
        <w:tab/>
        <w:t xml:space="preserve">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 </w:t>
      </w:r>
    </w:p>
    <w:p w:rsidR="00231E96" w:rsidRDefault="0064120C">
      <w:pPr>
        <w:ind w:left="718" w:right="501"/>
      </w:pPr>
      <w:r>
        <w:t xml:space="preserve">«2» балла – тема реферата не раскрыта͵ обнаруживается существенное непонимание проблемы. </w:t>
      </w:r>
    </w:p>
    <w:p w:rsidR="00231E96" w:rsidRDefault="0064120C">
      <w:pPr>
        <w:spacing w:after="0" w:line="259" w:lineRule="auto"/>
        <w:ind w:left="708" w:right="0" w:firstLine="0"/>
        <w:jc w:val="left"/>
      </w:pPr>
      <w:r>
        <w:t xml:space="preserve">  </w:t>
      </w:r>
    </w:p>
    <w:p w:rsidR="00231E96" w:rsidRDefault="0064120C">
      <w:pPr>
        <w:ind w:left="718" w:right="501"/>
      </w:pPr>
      <w:r>
        <w:t xml:space="preserve">Оценка тестовых работ. </w:t>
      </w:r>
    </w:p>
    <w:p w:rsidR="00231E96" w:rsidRDefault="0064120C">
      <w:pPr>
        <w:ind w:left="718" w:right="3499"/>
      </w:pPr>
      <w:r>
        <w:t xml:space="preserve">При проведении тестовых работ по литературе критерии оценок следующие: «5» - 90 – 100 %; </w:t>
      </w:r>
    </w:p>
    <w:p w:rsidR="00231E96" w:rsidRDefault="0064120C">
      <w:pPr>
        <w:spacing w:after="10" w:line="248" w:lineRule="auto"/>
        <w:ind w:left="718" w:right="0"/>
        <w:jc w:val="left"/>
      </w:pPr>
      <w:r>
        <w:t xml:space="preserve">«4» - 78 – 89 %; </w:t>
      </w:r>
    </w:p>
    <w:p w:rsidR="00231E96" w:rsidRDefault="0064120C">
      <w:pPr>
        <w:spacing w:after="10" w:line="248" w:lineRule="auto"/>
        <w:ind w:left="718" w:right="9206"/>
        <w:jc w:val="left"/>
      </w:pPr>
      <w:r>
        <w:t xml:space="preserve">«3» - 60 – 77 %; «2»- менее 59%. </w:t>
      </w:r>
    </w:p>
    <w:p w:rsidR="00231E96" w:rsidRDefault="0064120C">
      <w:pPr>
        <w:spacing w:after="0" w:line="259" w:lineRule="auto"/>
        <w:ind w:left="708" w:right="0" w:firstLine="0"/>
        <w:jc w:val="left"/>
      </w:pPr>
      <w:r>
        <w:t xml:space="preserve">  </w:t>
      </w:r>
    </w:p>
    <w:p w:rsidR="00231E96" w:rsidRDefault="0064120C">
      <w:pPr>
        <w:spacing w:after="4" w:line="248" w:lineRule="auto"/>
        <w:ind w:left="718" w:right="822"/>
        <w:jc w:val="left"/>
      </w:pPr>
      <w:r>
        <w:t>Оценка выразительного чтения художественных произведений Отметка «5» ставится, если: текст литературного произведения воспроизведен без ошибок; выполнены следующие требования к технике речи: ученик читает четко, внятно, соблюдает нормы орфоэпии</w:t>
      </w:r>
    </w:p>
    <w:p w:rsidR="00231E96" w:rsidRDefault="0064120C">
      <w:pPr>
        <w:spacing w:after="4" w:line="248" w:lineRule="auto"/>
        <w:ind w:left="718" w:right="784"/>
        <w:jc w:val="left"/>
      </w:pPr>
      <w:r>
        <w:t xml:space="preserve">, умело использует паузы для добора (пополнения запаса) воздуха; соблюдаются следующие требования к логике чтения: ученик владеет умением «читать знаки препинания», верно </w:t>
      </w:r>
      <w:r>
        <w:tab/>
        <w:t xml:space="preserve">расставляет </w:t>
      </w:r>
      <w:r>
        <w:tab/>
        <w:t xml:space="preserve">логические </w:t>
      </w:r>
      <w:r>
        <w:tab/>
        <w:t xml:space="preserve">ударения, </w:t>
      </w:r>
      <w:r>
        <w:tab/>
        <w:t xml:space="preserve">определяет </w:t>
      </w:r>
      <w:r>
        <w:tab/>
        <w:t xml:space="preserve">место </w:t>
      </w:r>
      <w:r>
        <w:tab/>
        <w:t xml:space="preserve">и </w:t>
      </w:r>
      <w:r>
        <w:tab/>
        <w:t xml:space="preserve">характер </w:t>
      </w:r>
      <w:r>
        <w:tab/>
        <w:t xml:space="preserve">пауз </w:t>
      </w:r>
    </w:p>
    <w:p w:rsidR="00231E96" w:rsidRDefault="0064120C">
      <w:pPr>
        <w:spacing w:after="4" w:line="248" w:lineRule="auto"/>
        <w:ind w:left="718" w:right="872"/>
        <w:jc w:val="left"/>
      </w:pPr>
      <w:r>
        <w:t xml:space="preserve">в тексте, владеет «шестью рычагами» выразительного чтения (громче - тише, выше - ниже, быстрее - медлен нее); чтение отличается эмоциональнообразной выразительностью: ученик воссоздает чувства в чтении - «рисует интонацией», соблюдает паузы психологические, начальные, финальные. </w:t>
      </w:r>
    </w:p>
    <w:p w:rsidR="00231E96" w:rsidRDefault="0064120C">
      <w:pPr>
        <w:ind w:left="718" w:right="501"/>
      </w:pPr>
      <w:r>
        <w:t xml:space="preserve">Отметка «4» ставится, если </w:t>
      </w:r>
    </w:p>
    <w:p w:rsidR="00231E96" w:rsidRDefault="0064120C">
      <w:pPr>
        <w:ind w:left="718" w:right="784"/>
      </w:pPr>
      <w:r>
        <w:lastRenderedPageBreak/>
        <w:t xml:space="preserve">текст произведения воспроизведен без ошибок или с 1-2 ошибками, которые ученик исправляет сам, без подсказки, в основном выполняются требования к технике речи, к логике чтения и к эмоциональнообразной выразительности исполнения литературного произведения. </w:t>
      </w:r>
    </w:p>
    <w:p w:rsidR="00231E96" w:rsidRDefault="0064120C">
      <w:pPr>
        <w:ind w:left="718" w:right="501"/>
      </w:pPr>
      <w:r>
        <w:t xml:space="preserve">Отметка «3» ставится, если: </w:t>
      </w:r>
    </w:p>
    <w:p w:rsidR="00231E96" w:rsidRDefault="0064120C">
      <w:pPr>
        <w:ind w:left="718" w:right="5197"/>
      </w:pPr>
      <w:r>
        <w:t xml:space="preserve">текст произведения воспроизводится с ошибками (не более 35 в зависимости от размера исполняемого произведения),  </w:t>
      </w:r>
    </w:p>
    <w:p w:rsidR="00231E96" w:rsidRDefault="0064120C">
      <w:pPr>
        <w:spacing w:after="4" w:line="248" w:lineRule="auto"/>
        <w:ind w:left="718" w:right="783"/>
        <w:jc w:val="left"/>
      </w:pPr>
      <w:r>
        <w:t xml:space="preserve">ученику требуется подсказка учителя, при этом требования к </w:t>
      </w:r>
      <w:r>
        <w:tab/>
        <w:t xml:space="preserve">технике речи, к </w:t>
      </w:r>
      <w:r>
        <w:tab/>
        <w:t xml:space="preserve">логике чтения в основном выполняются; текст произведения воспроизводится без ошибок, ученик читает четко, внятно, но не владеет умением «читать знаки препинания», расставлять логические ударения, паузы, читает монотонно, неэмоционально. Критерии оценивания пересказа 1.Ошибки в содержании пропуск важного смыслового звена пропуск нескольких смысловых звеньев </w:t>
      </w:r>
    </w:p>
    <w:p w:rsidR="00231E96" w:rsidRDefault="0064120C">
      <w:pPr>
        <w:spacing w:after="4" w:line="248" w:lineRule="auto"/>
        <w:ind w:left="718" w:right="5553"/>
        <w:jc w:val="left"/>
      </w:pPr>
      <w:r>
        <w:t xml:space="preserve">«сжатие» текста фактические искажения нарушение логической последовательности (перестановки) </w:t>
      </w:r>
    </w:p>
    <w:p w:rsidR="00231E96" w:rsidRDefault="0064120C">
      <w:pPr>
        <w:ind w:left="718" w:right="6046"/>
      </w:pPr>
      <w:r>
        <w:t xml:space="preserve">2.Грамматическое и речевое оформление затруднение с началом пересказа </w:t>
      </w:r>
    </w:p>
    <w:p w:rsidR="00231E96" w:rsidRDefault="0064120C">
      <w:pPr>
        <w:spacing w:after="4" w:line="248" w:lineRule="auto"/>
        <w:ind w:left="718" w:right="5008"/>
        <w:jc w:val="left"/>
      </w:pPr>
      <w:r>
        <w:t xml:space="preserve">отсутствие грамматического завершения текста отсутствие (нарушение) связей между предложениями и частями грамматические ошибки речевые ошибки </w:t>
      </w:r>
    </w:p>
    <w:p w:rsidR="00231E96" w:rsidRDefault="0064120C">
      <w:pPr>
        <w:spacing w:after="4" w:line="248" w:lineRule="auto"/>
        <w:ind w:left="718" w:right="7509"/>
        <w:jc w:val="left"/>
      </w:pPr>
      <w:r>
        <w:t xml:space="preserve">3.Общее впечатление «безадресность» пересказа невыразительность пересказа </w:t>
      </w:r>
    </w:p>
    <w:p w:rsidR="00231E96" w:rsidRDefault="0064120C">
      <w:pPr>
        <w:ind w:left="718" w:right="501"/>
      </w:pPr>
      <w:r>
        <w:t xml:space="preserve">Оценка подробного пересказа осуществляется по следующим критериям: </w:t>
      </w:r>
    </w:p>
    <w:p w:rsidR="00231E96" w:rsidRDefault="0064120C">
      <w:pPr>
        <w:ind w:left="718" w:right="1906"/>
      </w:pPr>
      <w:r>
        <w:t xml:space="preserve">точное и полное воспроизведение сюжетной линии (или предмета описания); последовательность изложения событий; </w:t>
      </w:r>
    </w:p>
    <w:p w:rsidR="00231E96" w:rsidRDefault="0064120C">
      <w:pPr>
        <w:ind w:left="718" w:right="784"/>
      </w:pPr>
      <w:r>
        <w:t xml:space="preserve">наличие или отсутствие личностного отношения к событиям (поступку, герою); качество речи (выразительная, эмоциональная или монотонная; бедная или образная; лёгкая, свободная речь или слова произносятся с трудом, усилием); </w:t>
      </w:r>
    </w:p>
    <w:p w:rsidR="00231E96" w:rsidRDefault="0064120C">
      <w:pPr>
        <w:spacing w:after="4" w:line="248" w:lineRule="auto"/>
        <w:ind w:left="718" w:right="788"/>
        <w:jc w:val="left"/>
      </w:pPr>
      <w:r>
        <w:t xml:space="preserve">наличие </w:t>
      </w:r>
      <w:r>
        <w:tab/>
        <w:t xml:space="preserve">или </w:t>
      </w:r>
      <w:r>
        <w:tab/>
        <w:t xml:space="preserve">отсутствие </w:t>
      </w:r>
      <w:r>
        <w:tab/>
        <w:t xml:space="preserve">речевых </w:t>
      </w:r>
      <w:r>
        <w:tab/>
        <w:t xml:space="preserve">недочётов: </w:t>
      </w:r>
      <w:r>
        <w:tab/>
        <w:t xml:space="preserve">необоснованное </w:t>
      </w:r>
      <w:r>
        <w:tab/>
        <w:t xml:space="preserve">повторение </w:t>
      </w:r>
      <w:r>
        <w:tab/>
        <w:t xml:space="preserve">одного </w:t>
      </w:r>
      <w:r>
        <w:tab/>
        <w:t xml:space="preserve">и </w:t>
      </w:r>
      <w:r>
        <w:tab/>
        <w:t xml:space="preserve">того же слова, необоснованное употребление рядом однокоренных слов, употребление слова в неточном значении, нарушение общепринятой сочетаемости слов, употребление диалектных слов и просторечий и др. Отметка «5» ставится, если содержание работы полностью соответствует теме и заданию; фактические ошибки отсутствуют; содержание излагается последовательно; </w:t>
      </w:r>
    </w:p>
    <w:p w:rsidR="00231E96" w:rsidRDefault="0064120C">
      <w:pPr>
        <w:ind w:left="718" w:right="785"/>
      </w:pPr>
      <w:r>
        <w:t xml:space="preserve">работа отличается богатством словаря, разнообразием используемых синтаксических конструкций, точностью словоупотребления; достигнуто стилевое единство и выразительность текста. Отметка «4» ставится, если содержание работы в основном соответствует теме и заданию (имеются незначительные отклонения от темы); </w:t>
      </w:r>
    </w:p>
    <w:p w:rsidR="00231E96" w:rsidRDefault="0064120C">
      <w:pPr>
        <w:spacing w:after="4" w:line="248" w:lineRule="auto"/>
        <w:ind w:left="718" w:right="3056"/>
        <w:jc w:val="left"/>
      </w:pPr>
      <w:r>
        <w:t xml:space="preserve">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Отметка «3» ставится, если </w:t>
      </w:r>
    </w:p>
    <w:p w:rsidR="00231E96" w:rsidRDefault="0064120C">
      <w:pPr>
        <w:spacing w:after="4" w:line="248" w:lineRule="auto"/>
        <w:ind w:left="718" w:right="791"/>
        <w:jc w:val="left"/>
      </w:pPr>
      <w:r>
        <w:t xml:space="preserve">в работе допущены существенные отклонения от темы и задания; работа достоверна в главном, но в ней имеются отдельные нарушения последовательности изложения;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 потребление; </w:t>
      </w:r>
    </w:p>
    <w:p w:rsidR="00231E96" w:rsidRDefault="0064120C">
      <w:pPr>
        <w:ind w:left="718" w:right="793"/>
      </w:pPr>
      <w:r>
        <w:t xml:space="preserve">стиль работы не отличается единством, речь недостаточно выразительна. Отметка «2» ставится, если работа не соответствует теме и заданию; допущено много фактических 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 часты случаи неправильного словоупотребления; нарушено стилевое единство текста.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2.Особенности оценки достижения обучающимися предметных результатов по иностранному языку (английскому). </w:t>
      </w:r>
    </w:p>
    <w:p w:rsidR="00231E96" w:rsidRDefault="0064120C">
      <w:pPr>
        <w:ind w:left="718" w:right="1111"/>
      </w:pPr>
      <w:r>
        <w:t xml:space="preserve">3.1. Оценивание письменных работ (контрольные работы, тестовые работы, словарные диктанты). Оценка вычисляется исходя из процента правильных ответов: </w:t>
      </w:r>
    </w:p>
    <w:p w:rsidR="00231E96" w:rsidRDefault="0064120C">
      <w:pPr>
        <w:spacing w:after="0" w:line="259" w:lineRule="auto"/>
        <w:ind w:left="708" w:right="0" w:firstLine="0"/>
        <w:jc w:val="left"/>
      </w:pPr>
      <w:r>
        <w:t xml:space="preserve"> </w:t>
      </w:r>
    </w:p>
    <w:tbl>
      <w:tblPr>
        <w:tblStyle w:val="TableGrid"/>
        <w:tblW w:w="9072" w:type="dxa"/>
        <w:tblInd w:w="718" w:type="dxa"/>
        <w:tblCellMar>
          <w:top w:w="56" w:type="dxa"/>
          <w:left w:w="108" w:type="dxa"/>
          <w:bottom w:w="0" w:type="dxa"/>
          <w:right w:w="51" w:type="dxa"/>
        </w:tblCellMar>
        <w:tblLook w:val="04A0" w:firstRow="1" w:lastRow="0" w:firstColumn="1" w:lastColumn="0" w:noHBand="0" w:noVBand="1"/>
      </w:tblPr>
      <w:tblGrid>
        <w:gridCol w:w="2199"/>
        <w:gridCol w:w="1633"/>
        <w:gridCol w:w="1702"/>
        <w:gridCol w:w="1709"/>
        <w:gridCol w:w="1829"/>
      </w:tblGrid>
      <w:tr w:rsidR="00231E96">
        <w:trPr>
          <w:trHeight w:val="286"/>
        </w:trPr>
        <w:tc>
          <w:tcPr>
            <w:tcW w:w="219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Виды работ </w:t>
            </w:r>
          </w:p>
        </w:tc>
        <w:tc>
          <w:tcPr>
            <w:tcW w:w="163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Отметка «2» </w:t>
            </w:r>
          </w:p>
        </w:tc>
        <w:tc>
          <w:tcPr>
            <w:tcW w:w="170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Отметка «3» </w:t>
            </w:r>
          </w:p>
        </w:tc>
        <w:tc>
          <w:tcPr>
            <w:tcW w:w="170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Отметка «4» </w:t>
            </w:r>
          </w:p>
        </w:tc>
        <w:tc>
          <w:tcPr>
            <w:tcW w:w="182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Отметка «5» </w:t>
            </w:r>
          </w:p>
        </w:tc>
      </w:tr>
      <w:tr w:rsidR="00231E96">
        <w:trPr>
          <w:trHeight w:val="562"/>
        </w:trPr>
        <w:tc>
          <w:tcPr>
            <w:tcW w:w="219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40" w:firstLine="0"/>
              <w:jc w:val="left"/>
            </w:pPr>
            <w:r>
              <w:t xml:space="preserve">Контрольные работы </w:t>
            </w:r>
          </w:p>
        </w:tc>
        <w:tc>
          <w:tcPr>
            <w:tcW w:w="163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20% - 49% </w:t>
            </w:r>
          </w:p>
        </w:tc>
        <w:tc>
          <w:tcPr>
            <w:tcW w:w="170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50% - 69% </w:t>
            </w:r>
          </w:p>
        </w:tc>
        <w:tc>
          <w:tcPr>
            <w:tcW w:w="170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70% - 90% </w:t>
            </w:r>
          </w:p>
        </w:tc>
        <w:tc>
          <w:tcPr>
            <w:tcW w:w="182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91% - 100% </w:t>
            </w:r>
          </w:p>
        </w:tc>
      </w:tr>
      <w:tr w:rsidR="00231E96">
        <w:trPr>
          <w:trHeight w:val="840"/>
        </w:trPr>
        <w:tc>
          <w:tcPr>
            <w:tcW w:w="2199" w:type="dxa"/>
            <w:tcBorders>
              <w:top w:val="single" w:sz="4" w:space="0" w:color="000000"/>
              <w:left w:val="single" w:sz="4" w:space="0" w:color="000000"/>
              <w:bottom w:val="single" w:sz="4" w:space="0" w:color="000000"/>
              <w:right w:val="single" w:sz="4" w:space="0" w:color="000000"/>
            </w:tcBorders>
          </w:tcPr>
          <w:p w:rsidR="00231E96" w:rsidRDefault="0064120C">
            <w:pPr>
              <w:tabs>
                <w:tab w:val="right" w:pos="2040"/>
              </w:tabs>
              <w:spacing w:after="0" w:line="259" w:lineRule="auto"/>
              <w:ind w:left="0" w:right="0" w:firstLine="0"/>
              <w:jc w:val="left"/>
            </w:pPr>
            <w:r>
              <w:lastRenderedPageBreak/>
              <w:t xml:space="preserve">Тестовые </w:t>
            </w:r>
            <w:r>
              <w:tab/>
              <w:t xml:space="preserve">работы, </w:t>
            </w:r>
          </w:p>
          <w:p w:rsidR="00231E96" w:rsidRDefault="0064120C">
            <w:pPr>
              <w:spacing w:after="0" w:line="259" w:lineRule="auto"/>
              <w:ind w:left="2" w:right="95" w:firstLine="0"/>
              <w:jc w:val="left"/>
            </w:pPr>
            <w:r>
              <w:t xml:space="preserve">словарные диктанты </w:t>
            </w:r>
          </w:p>
        </w:tc>
        <w:tc>
          <w:tcPr>
            <w:tcW w:w="1633"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20% - 59% </w:t>
            </w:r>
          </w:p>
        </w:tc>
        <w:tc>
          <w:tcPr>
            <w:tcW w:w="170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60% - 74% </w:t>
            </w:r>
          </w:p>
        </w:tc>
        <w:tc>
          <w:tcPr>
            <w:tcW w:w="170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75% - 94% </w:t>
            </w:r>
          </w:p>
        </w:tc>
        <w:tc>
          <w:tcPr>
            <w:tcW w:w="182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95% - 100%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Оценка творческих письменных работ. </w:t>
      </w:r>
    </w:p>
    <w:p w:rsidR="00231E96" w:rsidRDefault="0064120C">
      <w:pPr>
        <w:ind w:left="718" w:right="501"/>
      </w:pPr>
      <w:r>
        <w:t xml:space="preserve">Творческие письменные работы (письма, разные виды сочинений, проектные работы, в т.ч. в группах) оцениваются по пяти критериям: </w:t>
      </w:r>
    </w:p>
    <w:p w:rsidR="00231E96" w:rsidRDefault="0064120C">
      <w:pPr>
        <w:ind w:left="718" w:right="788"/>
      </w:pPr>
      <w:r>
        <w:t xml:space="preserve">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 </w:t>
      </w:r>
    </w:p>
    <w:p w:rsidR="00231E96" w:rsidRDefault="0064120C">
      <w:pPr>
        <w:ind w:left="718" w:right="501"/>
      </w:pPr>
      <w:r>
        <w:t xml:space="preserve">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 </w:t>
      </w:r>
    </w:p>
    <w:p w:rsidR="00231E96" w:rsidRDefault="0064120C">
      <w:pPr>
        <w:ind w:left="718" w:right="787"/>
      </w:pPr>
      <w:r>
        <w:t xml:space="preserve">Лексика (словарный запас соответствует поставленной задаче и требованиям данного года обучения языку). Грамматика (использование разнообразных грамматических конструкций в соответствии с поставленной задачей и требованиям данного года обучения языку). </w:t>
      </w:r>
    </w:p>
    <w:p w:rsidR="00231E96" w:rsidRDefault="0064120C">
      <w:pPr>
        <w:ind w:left="718" w:right="791"/>
      </w:pPr>
      <w:r>
        <w:t xml:space="preserve">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231E96" w:rsidRDefault="0064120C">
      <w:pPr>
        <w:spacing w:after="0" w:line="259" w:lineRule="auto"/>
        <w:ind w:left="708" w:right="0" w:firstLine="0"/>
        <w:jc w:val="left"/>
      </w:pPr>
      <w:r>
        <w:t xml:space="preserve"> </w:t>
      </w:r>
    </w:p>
    <w:p w:rsidR="00231E96" w:rsidRDefault="0064120C">
      <w:pPr>
        <w:ind w:left="718" w:right="501"/>
      </w:pPr>
      <w:r>
        <w:t xml:space="preserve">Критерии оценки творческих письменных работ  </w:t>
      </w:r>
    </w:p>
    <w:p w:rsidR="00231E96" w:rsidRDefault="0064120C">
      <w:pPr>
        <w:ind w:left="718" w:right="501"/>
      </w:pPr>
      <w:r>
        <w:t xml:space="preserve">(письма, сочинения, проектные работы, в т.ч. в группах) </w:t>
      </w:r>
    </w:p>
    <w:p w:rsidR="00231E96" w:rsidRDefault="0064120C">
      <w:pPr>
        <w:spacing w:after="0" w:line="259" w:lineRule="auto"/>
        <w:ind w:left="708" w:right="0" w:firstLine="0"/>
        <w:jc w:val="left"/>
      </w:pPr>
      <w:r>
        <w:t xml:space="preserve"> </w:t>
      </w:r>
    </w:p>
    <w:tbl>
      <w:tblPr>
        <w:tblStyle w:val="TableGrid"/>
        <w:tblW w:w="9360" w:type="dxa"/>
        <w:tblInd w:w="718" w:type="dxa"/>
        <w:tblCellMar>
          <w:top w:w="56" w:type="dxa"/>
          <w:left w:w="110" w:type="dxa"/>
          <w:bottom w:w="0" w:type="dxa"/>
          <w:right w:w="56" w:type="dxa"/>
        </w:tblCellMar>
        <w:tblLook w:val="04A0" w:firstRow="1" w:lastRow="0" w:firstColumn="1" w:lastColumn="0" w:noHBand="0" w:noVBand="1"/>
      </w:tblPr>
      <w:tblGrid>
        <w:gridCol w:w="1080"/>
        <w:gridCol w:w="8280"/>
      </w:tblGrid>
      <w:tr w:rsidR="00231E96">
        <w:trPr>
          <w:trHeight w:val="288"/>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Отметка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Критерии </w:t>
            </w:r>
          </w:p>
        </w:tc>
      </w:tr>
      <w:tr w:rsidR="00231E96">
        <w:trPr>
          <w:trHeight w:val="3401"/>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Содержание: коммуникативная задача решена полностью. </w:t>
            </w:r>
          </w:p>
          <w:p w:rsidR="00231E96" w:rsidRDefault="0064120C">
            <w:pPr>
              <w:spacing w:after="0" w:line="239" w:lineRule="auto"/>
              <w:ind w:left="0" w:right="0" w:firstLine="0"/>
            </w:pPr>
            <w:r>
              <w:t xml:space="preserve">Организация работы: высказывание логично, использованы средства логической связи, соблюден формат высказывания и текст поделен на абзацы. </w:t>
            </w:r>
          </w:p>
          <w:p w:rsidR="00231E96" w:rsidRDefault="0064120C">
            <w:pPr>
              <w:spacing w:after="2" w:line="236" w:lineRule="auto"/>
              <w:ind w:left="0" w:right="0" w:firstLine="0"/>
              <w:jc w:val="left"/>
            </w:pPr>
            <w:r>
              <w:t xml:space="preserve">Лексика: лексика соответствует поставленной задаче и требованиям данного года обучения. </w:t>
            </w:r>
          </w:p>
          <w:p w:rsidR="00231E96" w:rsidRDefault="0064120C">
            <w:pPr>
              <w:spacing w:after="0" w:line="237" w:lineRule="auto"/>
              <w:ind w:left="0" w:right="54" w:firstLine="0"/>
            </w:pPr>
            <w:r>
              <w:t xml:space="preserve">Грамматика: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 </w:t>
            </w:r>
          </w:p>
          <w:p w:rsidR="00231E96" w:rsidRDefault="0064120C">
            <w:pPr>
              <w:spacing w:after="0" w:line="259" w:lineRule="auto"/>
              <w:ind w:left="0" w:right="54" w:firstLine="0"/>
            </w:pPr>
            <w:r>
              <w:t xml:space="preserve">Орфография и пунктуация: 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 </w:t>
            </w:r>
          </w:p>
        </w:tc>
      </w:tr>
      <w:tr w:rsidR="00231E96">
        <w:trPr>
          <w:trHeight w:val="3356"/>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«4»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Содержание: коммуникативная задача решена полностью. </w:t>
            </w:r>
          </w:p>
          <w:p w:rsidR="00231E96" w:rsidRDefault="0064120C">
            <w:pPr>
              <w:spacing w:after="2" w:line="236" w:lineRule="auto"/>
              <w:ind w:left="0" w:right="0" w:firstLine="0"/>
            </w:pPr>
            <w:r>
              <w:t xml:space="preserve">Организация работы: высказывание логично, использованы средства логической связи, соблюден формат высказывания и текст поделен на абзацы. </w:t>
            </w:r>
          </w:p>
          <w:p w:rsidR="00231E96" w:rsidRDefault="0064120C">
            <w:pPr>
              <w:spacing w:after="2" w:line="236" w:lineRule="auto"/>
              <w:ind w:left="0" w:right="0" w:firstLine="0"/>
            </w:pPr>
            <w:r>
              <w:t xml:space="preserve">Лексика: лексика соответствует поставленной задаче и требованиям данного года обучения, но имеются незначительные ошибки. </w:t>
            </w:r>
          </w:p>
          <w:p w:rsidR="00231E96" w:rsidRDefault="0064120C">
            <w:pPr>
              <w:spacing w:after="0" w:line="237" w:lineRule="auto"/>
              <w:ind w:left="0" w:right="54" w:firstLine="0"/>
            </w:pPr>
            <w:r>
              <w:t xml:space="preserve">Грамматика: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w:t>
            </w:r>
          </w:p>
          <w:p w:rsidR="00231E96" w:rsidRDefault="0064120C">
            <w:pPr>
              <w:spacing w:after="0" w:line="259" w:lineRule="auto"/>
              <w:ind w:left="0" w:right="54" w:firstLine="0"/>
            </w:pPr>
            <w:r>
              <w:t xml:space="preserve">Орфография и пунктуация: 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 </w:t>
            </w:r>
          </w:p>
        </w:tc>
      </w:tr>
      <w:tr w:rsidR="00231E96">
        <w:trPr>
          <w:trHeight w:val="2563"/>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lastRenderedPageBreak/>
              <w:t xml:space="preserve">«3»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Содержание: коммуникативная задача решена. </w:t>
            </w:r>
          </w:p>
          <w:p w:rsidR="00231E96" w:rsidRDefault="0064120C">
            <w:pPr>
              <w:spacing w:after="2" w:line="236" w:lineRule="auto"/>
              <w:ind w:left="0" w:right="53" w:firstLine="0"/>
            </w:pPr>
            <w:r>
              <w:t xml:space="preserve">Организация работы: высказывание нелогично, неадекватно использованы средства логической связи, текст неправильно поделен на абзацы, но формат высказывания соблюден. </w:t>
            </w:r>
          </w:p>
          <w:p w:rsidR="00231E96" w:rsidRDefault="0064120C">
            <w:pPr>
              <w:spacing w:after="2" w:line="236" w:lineRule="auto"/>
              <w:ind w:left="0" w:right="1669" w:firstLine="0"/>
              <w:jc w:val="left"/>
            </w:pPr>
            <w:r>
              <w:t xml:space="preserve">Лексика: местами неадекватное употребление лексики. Грамматика: имеются грубые грамматические ошибки. </w:t>
            </w:r>
          </w:p>
          <w:p w:rsidR="00231E96" w:rsidRDefault="0064120C">
            <w:pPr>
              <w:spacing w:after="0" w:line="259" w:lineRule="auto"/>
              <w:ind w:left="0" w:right="53" w:firstLine="0"/>
            </w:pPr>
            <w:r>
              <w:t xml:space="preserve">Орфография и пунктуация: 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 </w:t>
            </w:r>
          </w:p>
        </w:tc>
      </w:tr>
      <w:tr w:rsidR="00231E96">
        <w:trPr>
          <w:trHeight w:val="2340"/>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Содержание: коммуникативная задача не решена. </w:t>
            </w:r>
          </w:p>
          <w:p w:rsidR="00231E96" w:rsidRDefault="0064120C">
            <w:pPr>
              <w:spacing w:after="2" w:line="236" w:lineRule="auto"/>
              <w:ind w:left="0" w:right="0" w:firstLine="0"/>
            </w:pPr>
            <w:r>
              <w:t xml:space="preserve">Организация работы: высказывание нелогично, не использованы средства логической связи, не соблюден формат высказывания, текст не поделен на абзацы. </w:t>
            </w:r>
          </w:p>
          <w:p w:rsidR="00231E96" w:rsidRDefault="0064120C">
            <w:pPr>
              <w:spacing w:after="0" w:line="259" w:lineRule="auto"/>
              <w:ind w:left="0" w:right="0" w:firstLine="0"/>
              <w:jc w:val="left"/>
            </w:pPr>
            <w:r>
              <w:t xml:space="preserve">Лексика: большое количество лексических ошибок. </w:t>
            </w:r>
          </w:p>
          <w:p w:rsidR="00231E96" w:rsidRDefault="0064120C">
            <w:pPr>
              <w:spacing w:after="0" w:line="259" w:lineRule="auto"/>
              <w:ind w:left="0" w:right="0" w:firstLine="0"/>
              <w:jc w:val="left"/>
            </w:pPr>
            <w:r>
              <w:t xml:space="preserve">Грамматика: большое количество грамматических ошибок. </w:t>
            </w:r>
          </w:p>
          <w:p w:rsidR="00231E96" w:rsidRDefault="0064120C">
            <w:pPr>
              <w:spacing w:after="0" w:line="259" w:lineRule="auto"/>
              <w:ind w:left="0" w:right="54" w:firstLine="0"/>
            </w:pPr>
            <w:r>
              <w:t xml:space="preserve">Орфография и пунктуация: 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Критерии оценки устных развернутых ответов  </w:t>
      </w:r>
    </w:p>
    <w:p w:rsidR="00231E96" w:rsidRDefault="0064120C">
      <w:pPr>
        <w:ind w:left="718" w:right="3531"/>
      </w:pPr>
      <w:r>
        <w:t xml:space="preserve">(монологические высказывания, пересказы, диалоги, проектные работы)  Устные ответы оцениваются по пяти критериям: </w:t>
      </w:r>
    </w:p>
    <w:p w:rsidR="00231E96" w:rsidRDefault="0064120C">
      <w:pPr>
        <w:ind w:left="718" w:right="501"/>
      </w:pPr>
      <w:r>
        <w:t xml:space="preserve">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 </w:t>
      </w:r>
    </w:p>
    <w:p w:rsidR="00231E96" w:rsidRDefault="0064120C">
      <w:pPr>
        <w:ind w:left="718" w:right="788"/>
      </w:pPr>
      <w:r>
        <w:t xml:space="preserve">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 </w:t>
      </w:r>
    </w:p>
    <w:p w:rsidR="00231E96" w:rsidRDefault="0064120C">
      <w:pPr>
        <w:ind w:left="718" w:right="787"/>
      </w:pPr>
      <w:r>
        <w:t xml:space="preserve">Лексика (словарный запас соответствует поставленной задаче и требованиям данного года обучения языку); Грамматика (использование разнообразных грамматических конструкций в соответствии с поставленной задачей и требованиям данного года обучения языку); </w:t>
      </w:r>
    </w:p>
    <w:p w:rsidR="00231E96" w:rsidRDefault="0064120C">
      <w:pPr>
        <w:ind w:left="718" w:right="501"/>
      </w:pPr>
      <w:r>
        <w:t xml:space="preserve">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 </w:t>
      </w:r>
    </w:p>
    <w:p w:rsidR="00231E96" w:rsidRDefault="0064120C">
      <w:pPr>
        <w:spacing w:after="0" w:line="259" w:lineRule="auto"/>
        <w:ind w:left="708" w:right="0" w:firstLine="0"/>
        <w:jc w:val="left"/>
      </w:pPr>
      <w:r>
        <w:t xml:space="preserve"> </w:t>
      </w:r>
    </w:p>
    <w:tbl>
      <w:tblPr>
        <w:tblStyle w:val="TableGrid"/>
        <w:tblW w:w="9360" w:type="dxa"/>
        <w:tblInd w:w="718" w:type="dxa"/>
        <w:tblCellMar>
          <w:top w:w="56" w:type="dxa"/>
          <w:left w:w="110" w:type="dxa"/>
          <w:bottom w:w="0" w:type="dxa"/>
          <w:right w:w="1" w:type="dxa"/>
        </w:tblCellMar>
        <w:tblLook w:val="04A0" w:firstRow="1" w:lastRow="0" w:firstColumn="1" w:lastColumn="0" w:noHBand="0" w:noVBand="1"/>
      </w:tblPr>
      <w:tblGrid>
        <w:gridCol w:w="1080"/>
        <w:gridCol w:w="8280"/>
      </w:tblGrid>
      <w:tr w:rsidR="00231E96">
        <w:trPr>
          <w:trHeight w:val="288"/>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Отметка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Критерии </w:t>
            </w:r>
          </w:p>
        </w:tc>
      </w:tr>
      <w:tr w:rsidR="00231E96">
        <w:trPr>
          <w:trHeight w:val="3601"/>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7" w:lineRule="auto"/>
              <w:ind w:left="0" w:right="108" w:firstLine="0"/>
            </w:pPr>
            <w:r>
              <w:t xml:space="preserve">Содержание: 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 </w:t>
            </w:r>
          </w:p>
          <w:p w:rsidR="00231E96" w:rsidRDefault="0064120C">
            <w:pPr>
              <w:spacing w:after="0" w:line="253" w:lineRule="auto"/>
              <w:ind w:left="0" w:right="0" w:firstLine="0"/>
              <w:jc w:val="left"/>
            </w:pPr>
            <w:r>
              <w:t xml:space="preserve">Взаимодействие с собеседником: Адекватная естественная реакция на реплики  собеседника. </w:t>
            </w:r>
            <w:r>
              <w:tab/>
              <w:t xml:space="preserve">Проявляется </w:t>
            </w:r>
            <w:r>
              <w:tab/>
              <w:t xml:space="preserve">речевая </w:t>
            </w:r>
            <w:r>
              <w:tab/>
              <w:t xml:space="preserve">инициатива </w:t>
            </w:r>
            <w:r>
              <w:tab/>
              <w:t xml:space="preserve">для </w:t>
            </w:r>
            <w:r>
              <w:tab/>
              <w:t xml:space="preserve">решения </w:t>
            </w:r>
            <w:r>
              <w:tab/>
              <w:t xml:space="preserve">поставленных коммуникативных задач. </w:t>
            </w:r>
          </w:p>
          <w:p w:rsidR="00231E96" w:rsidRDefault="0064120C">
            <w:pPr>
              <w:spacing w:after="0" w:line="236" w:lineRule="auto"/>
              <w:ind w:left="0" w:right="0" w:firstLine="0"/>
            </w:pPr>
            <w:r>
              <w:t xml:space="preserve">Лексика: Лексика адекватна поставленной задаче и требованиям данного года  обучения языку. </w:t>
            </w:r>
          </w:p>
          <w:p w:rsidR="00231E96" w:rsidRDefault="0064120C">
            <w:pPr>
              <w:spacing w:after="1" w:line="238" w:lineRule="auto"/>
              <w:ind w:left="0" w:right="107" w:firstLine="0"/>
            </w:pPr>
            <w:r>
              <w:t xml:space="preserve">Грамматика: Использованы разные грамматических  конструкций в соответствии с задачей и требованиям данного года обучения языку. Редкие грамматические ошибки не мешают коммуникации. </w:t>
            </w:r>
          </w:p>
          <w:p w:rsidR="00231E96" w:rsidRDefault="0064120C">
            <w:pPr>
              <w:spacing w:after="0" w:line="259" w:lineRule="auto"/>
              <w:ind w:left="0" w:right="907" w:firstLine="0"/>
            </w:pPr>
            <w:r>
              <w:t xml:space="preserve">Произношение: Речь звучит в естественном темпе, нет грубых фонетических  ошибок. </w:t>
            </w:r>
          </w:p>
        </w:tc>
      </w:tr>
      <w:tr w:rsidR="00231E96">
        <w:trPr>
          <w:trHeight w:val="3046"/>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lastRenderedPageBreak/>
              <w:t xml:space="preserve">«4»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7" w:lineRule="auto"/>
              <w:ind w:left="0" w:right="108" w:firstLine="0"/>
            </w:pPr>
            <w:r>
              <w:t xml:space="preserve">Содержание: Неполный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w:t>
            </w:r>
          </w:p>
          <w:p w:rsidR="00231E96" w:rsidRDefault="0064120C">
            <w:pPr>
              <w:spacing w:after="0" w:line="259" w:lineRule="auto"/>
              <w:ind w:left="0" w:right="0" w:firstLine="0"/>
              <w:jc w:val="left"/>
            </w:pPr>
            <w:r>
              <w:t xml:space="preserve">Взаимодействие с собеседником: Коммуникация       немного затруднена. </w:t>
            </w:r>
          </w:p>
          <w:p w:rsidR="00231E96" w:rsidRDefault="0064120C">
            <w:pPr>
              <w:spacing w:after="2" w:line="236" w:lineRule="auto"/>
              <w:ind w:left="0" w:right="0" w:firstLine="0"/>
              <w:jc w:val="left"/>
            </w:pPr>
            <w:r>
              <w:t xml:space="preserve">Лексика: Лексические   ошибки незначительно влияют      на восприятие  речи обучающегося. </w:t>
            </w:r>
          </w:p>
          <w:p w:rsidR="00231E96" w:rsidRDefault="0064120C">
            <w:pPr>
              <w:spacing w:after="2" w:line="236" w:lineRule="auto"/>
              <w:ind w:left="0" w:right="0" w:firstLine="0"/>
              <w:jc w:val="left"/>
            </w:pPr>
            <w:r>
              <w:t xml:space="preserve">Грамматика: Грамматические ошибки незначительно влияют на восприятие речи обучающегося. </w:t>
            </w:r>
          </w:p>
          <w:p w:rsidR="00231E96" w:rsidRDefault="0064120C">
            <w:pPr>
              <w:spacing w:after="0" w:line="237" w:lineRule="auto"/>
              <w:ind w:left="0" w:right="0" w:firstLine="0"/>
              <w:jc w:val="left"/>
            </w:pPr>
            <w:r>
              <w:t xml:space="preserve">Произношение: Речь иногда неоправданно паузирована. В отдельных словах допускаются фонетические ошибки (замена, английских фонем сходными русскими). </w:t>
            </w:r>
          </w:p>
          <w:p w:rsidR="00231E96" w:rsidRDefault="0064120C">
            <w:pPr>
              <w:spacing w:after="0" w:line="259" w:lineRule="auto"/>
              <w:ind w:left="0" w:right="0" w:firstLine="0"/>
              <w:jc w:val="left"/>
            </w:pPr>
            <w:r>
              <w:t xml:space="preserve">Общая интонация обусловлена влиянием родного языка. </w:t>
            </w:r>
          </w:p>
        </w:tc>
      </w:tr>
      <w:tr w:rsidR="00231E96">
        <w:trPr>
          <w:trHeight w:val="2847"/>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37" w:lineRule="auto"/>
              <w:ind w:left="0" w:right="108" w:firstLine="0"/>
            </w:pPr>
            <w:r>
              <w:t xml:space="preserve">Содержание: 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 Взаимодействие с собеседником: Коммуникация    существенно затруднена, обучающийся не проявляет речевой  инициативы. </w:t>
            </w:r>
          </w:p>
          <w:p w:rsidR="00231E96" w:rsidRDefault="0064120C">
            <w:pPr>
              <w:spacing w:after="1" w:line="238" w:lineRule="auto"/>
              <w:ind w:left="0" w:right="110" w:firstLine="0"/>
            </w:pPr>
            <w:r>
              <w:t xml:space="preserve">Лексика: Обучающийся делает большое количество грубых лексических ошибок. Грамматика: Обучающийся делает большое количество грубых грамматических ошибок. </w:t>
            </w:r>
          </w:p>
          <w:p w:rsidR="00231E96" w:rsidRDefault="0064120C">
            <w:pPr>
              <w:spacing w:after="0" w:line="259" w:lineRule="auto"/>
              <w:ind w:left="0" w:right="0" w:firstLine="0"/>
              <w:jc w:val="left"/>
            </w:pPr>
            <w:r>
              <w:t xml:space="preserve">Произношение: Речь воспринимается с трудом из- за большого   количества фонетических   ошибок. Интонация обусловлена влиянием родного языка. </w:t>
            </w:r>
          </w:p>
        </w:tc>
      </w:tr>
      <w:tr w:rsidR="00231E96">
        <w:trPr>
          <w:trHeight w:val="2820"/>
        </w:trPr>
        <w:tc>
          <w:tcPr>
            <w:tcW w:w="108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 </w:t>
            </w:r>
          </w:p>
        </w:tc>
        <w:tc>
          <w:tcPr>
            <w:tcW w:w="8279" w:type="dxa"/>
            <w:tcBorders>
              <w:top w:val="single" w:sz="4" w:space="0" w:color="000000"/>
              <w:left w:val="single" w:sz="4" w:space="0" w:color="000000"/>
              <w:bottom w:val="single" w:sz="4" w:space="0" w:color="000000"/>
              <w:right w:val="single" w:sz="4" w:space="0" w:color="000000"/>
            </w:tcBorders>
          </w:tcPr>
          <w:p w:rsidR="00231E96" w:rsidRDefault="0064120C">
            <w:pPr>
              <w:tabs>
                <w:tab w:val="center" w:pos="6589"/>
              </w:tabs>
              <w:spacing w:after="0" w:line="259" w:lineRule="auto"/>
              <w:ind w:left="0" w:right="0" w:firstLine="0"/>
              <w:jc w:val="left"/>
            </w:pPr>
            <w:r>
              <w:t xml:space="preserve">Содержание: Незначительный объём высказывания,   который </w:t>
            </w:r>
            <w:r>
              <w:tab/>
              <w:t xml:space="preserve">не </w:t>
            </w:r>
          </w:p>
          <w:p w:rsidR="00231E96" w:rsidRDefault="0064120C">
            <w:pPr>
              <w:spacing w:after="0" w:line="238" w:lineRule="auto"/>
              <w:ind w:left="0" w:right="109" w:firstLine="0"/>
            </w:pPr>
            <w:r>
              <w:t xml:space="preserve">соответствует теме; не отражены многие аспекты, указанные в задании, стилевое оформление не  соответствует типу    задания, отсутствует аргументация, нормы вежливости не соблюдены. </w:t>
            </w:r>
          </w:p>
          <w:p w:rsidR="00231E96" w:rsidRDefault="0064120C">
            <w:pPr>
              <w:spacing w:after="0" w:line="239" w:lineRule="auto"/>
              <w:ind w:left="0" w:right="0" w:firstLine="0"/>
              <w:jc w:val="left"/>
            </w:pPr>
            <w:r>
              <w:t xml:space="preserve">Взаимодействие с собеседником: Коммуникация затруднена в значительной мере, отсутствует речевая инициатива. </w:t>
            </w:r>
          </w:p>
          <w:p w:rsidR="00231E96" w:rsidRDefault="0064120C">
            <w:pPr>
              <w:spacing w:after="0" w:line="238" w:lineRule="auto"/>
              <w:ind w:left="0" w:right="107" w:firstLine="0"/>
            </w:pPr>
            <w:r>
              <w:t xml:space="preserve">Лексика: Обучающийся  делает большое количество грубых лексических   ошибок. Грамматика: Обучающийся делает большое количество грубых грамматических ошибок. </w:t>
            </w:r>
          </w:p>
          <w:p w:rsidR="00231E96" w:rsidRDefault="0064120C">
            <w:pPr>
              <w:spacing w:after="0" w:line="259" w:lineRule="auto"/>
              <w:ind w:left="0" w:right="0" w:firstLine="0"/>
              <w:jc w:val="left"/>
            </w:pPr>
            <w:r>
              <w:t xml:space="preserve">Произношение: Речь воспринимается с трудом из- за большого   количества фонетических ошибок. Интонация обусловлена влиянием родного языка.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Критерии оценки проектных работ  </w:t>
      </w:r>
    </w:p>
    <w:p w:rsidR="00231E96" w:rsidRDefault="0064120C">
      <w:pPr>
        <w:ind w:left="718" w:right="501"/>
      </w:pPr>
      <w:r>
        <w:t xml:space="preserve">Отметка «5» </w:t>
      </w:r>
    </w:p>
    <w:p w:rsidR="00231E96" w:rsidRDefault="0064120C">
      <w:pPr>
        <w:ind w:left="718" w:right="501"/>
      </w:pPr>
      <w:r>
        <w:t xml:space="preserve"> Правильно поняты цель, задачи выполнения проекта. </w:t>
      </w:r>
    </w:p>
    <w:p w:rsidR="00231E96" w:rsidRDefault="0064120C">
      <w:pPr>
        <w:ind w:left="718" w:right="501"/>
      </w:pPr>
      <w:r>
        <w:t xml:space="preserve"> Соблюдена технология исполнения проекта. </w:t>
      </w:r>
    </w:p>
    <w:p w:rsidR="00231E96" w:rsidRDefault="0064120C">
      <w:pPr>
        <w:ind w:left="718" w:right="501"/>
      </w:pPr>
      <w:r>
        <w:t xml:space="preserve"> Проявлены творчество, инициатива. </w:t>
      </w:r>
    </w:p>
    <w:p w:rsidR="00231E96" w:rsidRDefault="0064120C">
      <w:pPr>
        <w:ind w:left="718" w:right="501"/>
      </w:pPr>
      <w:r>
        <w:t xml:space="preserve"> Предъявленный продукт деятельности отличается высоким качеством исполнения, соответствует заявленной теме. </w:t>
      </w:r>
    </w:p>
    <w:p w:rsidR="00231E96" w:rsidRDefault="0064120C">
      <w:pPr>
        <w:ind w:left="718" w:right="501"/>
      </w:pPr>
      <w:r>
        <w:t xml:space="preserve">Отметка «4» </w:t>
      </w:r>
    </w:p>
    <w:p w:rsidR="00231E96" w:rsidRDefault="0064120C">
      <w:pPr>
        <w:ind w:left="718" w:right="501"/>
      </w:pPr>
      <w:r>
        <w:t xml:space="preserve">Правильно поняты цель, задачи выполнения проекта. </w:t>
      </w:r>
    </w:p>
    <w:p w:rsidR="00231E96" w:rsidRDefault="0064120C">
      <w:pPr>
        <w:ind w:left="718" w:right="501"/>
      </w:pPr>
      <w:r>
        <w:t xml:space="preserve">Соблюдена технология исполнения проекта, но допущены незначительные ошибки, неточности в оформлении. </w:t>
      </w:r>
    </w:p>
    <w:p w:rsidR="00231E96" w:rsidRDefault="0064120C">
      <w:pPr>
        <w:ind w:left="718" w:right="501"/>
      </w:pPr>
      <w:r>
        <w:t xml:space="preserve">Проявлено творчество. </w:t>
      </w:r>
    </w:p>
    <w:p w:rsidR="00231E96" w:rsidRDefault="0064120C">
      <w:pPr>
        <w:ind w:left="718" w:right="501"/>
      </w:pPr>
      <w:r>
        <w:t xml:space="preserve">Предъявленный продукт деятельности отличается высоким качеством исполнения, соответствует заявленной теме. </w:t>
      </w:r>
    </w:p>
    <w:p w:rsidR="00231E96" w:rsidRDefault="0064120C">
      <w:pPr>
        <w:ind w:left="718" w:right="501"/>
      </w:pPr>
      <w:r>
        <w:t xml:space="preserve">Отметка «3» </w:t>
      </w:r>
    </w:p>
    <w:p w:rsidR="00231E96" w:rsidRDefault="0064120C">
      <w:pPr>
        <w:ind w:left="718" w:right="501"/>
      </w:pPr>
      <w:r>
        <w:t xml:space="preserve">Правильно поняты цель, задачи выполнения проекта. </w:t>
      </w:r>
    </w:p>
    <w:p w:rsidR="00231E96" w:rsidRDefault="0064120C">
      <w:pPr>
        <w:ind w:left="718" w:right="3780"/>
      </w:pPr>
      <w:r>
        <w:t xml:space="preserve">Допущены нарушения в технологии исполнения проекта, его оформлении. Не проявлена самостоятельность в исполнении проекта. </w:t>
      </w:r>
    </w:p>
    <w:p w:rsidR="00231E96" w:rsidRDefault="0064120C">
      <w:pPr>
        <w:spacing w:after="0" w:line="259" w:lineRule="auto"/>
        <w:ind w:left="708" w:right="0" w:firstLine="0"/>
        <w:jc w:val="left"/>
      </w:pPr>
      <w:r>
        <w:t xml:space="preserve"> </w:t>
      </w:r>
    </w:p>
    <w:p w:rsidR="00231E96" w:rsidRDefault="0064120C">
      <w:pPr>
        <w:ind w:left="718" w:right="501"/>
      </w:pPr>
      <w:r>
        <w:t xml:space="preserve">Отметка «2» Проект не выполнен или не завершен </w:t>
      </w:r>
    </w:p>
    <w:p w:rsidR="00231E96" w:rsidRDefault="0064120C">
      <w:pPr>
        <w:spacing w:after="0" w:line="259" w:lineRule="auto"/>
        <w:ind w:left="708" w:right="0" w:firstLine="0"/>
        <w:jc w:val="left"/>
      </w:pPr>
      <w:r>
        <w:t xml:space="preserve"> </w:t>
      </w:r>
    </w:p>
    <w:p w:rsidR="00231E96" w:rsidRDefault="0064120C">
      <w:pPr>
        <w:ind w:left="718" w:right="1166"/>
      </w:pPr>
      <w:r>
        <w:rPr>
          <w:b/>
        </w:rPr>
        <w:t xml:space="preserve">3.Особенности оценки достижения обучающимися предметных результатов по математике </w:t>
      </w:r>
      <w:r>
        <w:t xml:space="preserve">Учитель оценивает знания и умения обучающихся с учетом их индивидуальных особенностей. </w:t>
      </w:r>
    </w:p>
    <w:p w:rsidR="00231E96" w:rsidRDefault="0064120C">
      <w:pPr>
        <w:ind w:left="718" w:right="789"/>
      </w:pPr>
      <w:r>
        <w:lastRenderedPageBreak/>
        <w:t xml:space="preserve">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 </w:t>
      </w:r>
    </w:p>
    <w:p w:rsidR="00231E96" w:rsidRDefault="0064120C">
      <w:pPr>
        <w:ind w:left="718" w:right="501"/>
      </w:pPr>
      <w:r>
        <w:t xml:space="preserve">Основными формами проверки знаний и умений, обучающихся по математике являются письменная контрольная работа и устный опрос. </w:t>
      </w:r>
    </w:p>
    <w:p w:rsidR="00231E96" w:rsidRDefault="0064120C">
      <w:pPr>
        <w:ind w:left="718" w:right="501"/>
      </w:pPr>
      <w:r>
        <w:t xml:space="preserve">При оценке письменных и устных ответов учитель в первую очередь учитывает показанные обучающимися знания и умения. Оценка зависит также от наличия и характера погрешностей, допущенных обучающимися. </w:t>
      </w:r>
    </w:p>
    <w:p w:rsidR="00231E96" w:rsidRDefault="0064120C">
      <w:pPr>
        <w:ind w:left="718" w:right="501"/>
      </w:pPr>
      <w:r>
        <w:t xml:space="preserve">Среди погрешностей выделяются ошибки и недочеты.  </w:t>
      </w:r>
    </w:p>
    <w:p w:rsidR="00231E96" w:rsidRDefault="0064120C">
      <w:pPr>
        <w:ind w:left="718" w:right="501"/>
      </w:pPr>
      <w:r>
        <w:t xml:space="preserve">Погрешность считается ошибкой, если она свидетельствует о том, что ученик не овладел основными знаниями, умениями, указанными в программе. </w:t>
      </w:r>
    </w:p>
    <w:p w:rsidR="00231E96" w:rsidRDefault="0064120C">
      <w:pPr>
        <w:ind w:left="718" w:right="787"/>
      </w:pPr>
      <w:r>
        <w:t xml:space="preserve">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 </w:t>
      </w:r>
    </w:p>
    <w:p w:rsidR="00231E96" w:rsidRDefault="0064120C">
      <w:pPr>
        <w:ind w:left="718" w:right="789"/>
      </w:pPr>
      <w:r>
        <w:t xml:space="preserve">Граница между ошибками и недочетами является в некоторой степени условной. При одних обстоятельствах допущенная обучающимися погрешность может рассматриваться учителем как ошибка, в другое время и при других обстоятельствах — как недочет. </w:t>
      </w:r>
    </w:p>
    <w:p w:rsidR="00231E96" w:rsidRDefault="0064120C">
      <w:pPr>
        <w:ind w:left="718" w:right="789"/>
      </w:pPr>
      <w:r>
        <w:t xml:space="preserve">Задания для устного и письменного опроса обучающихся состоят из теоретических вопросов и задач.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 </w:t>
      </w:r>
    </w:p>
    <w:p w:rsidR="00231E96" w:rsidRDefault="0064120C">
      <w:pPr>
        <w:ind w:left="718" w:right="788"/>
      </w:pPr>
      <w:r>
        <w:t xml:space="preserve">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 </w:t>
      </w:r>
    </w:p>
    <w:p w:rsidR="00231E96" w:rsidRDefault="0064120C">
      <w:pPr>
        <w:ind w:left="718" w:right="501"/>
      </w:pPr>
      <w:r>
        <w:t xml:space="preserve">Оценка ответа обучающегося при устном и письменном опросе проводится по пятибалльной системе, т. е. за ответ выставляется одна из отметок: </w:t>
      </w:r>
    </w:p>
    <w:p w:rsidR="00231E96" w:rsidRDefault="0064120C">
      <w:pPr>
        <w:numPr>
          <w:ilvl w:val="0"/>
          <w:numId w:val="99"/>
        </w:numPr>
        <w:ind w:right="4730" w:hanging="166"/>
        <w:jc w:val="left"/>
      </w:pPr>
      <w:r>
        <w:t xml:space="preserve">(неудовлетворительно),  </w:t>
      </w:r>
    </w:p>
    <w:p w:rsidR="00231E96" w:rsidRDefault="0064120C">
      <w:pPr>
        <w:numPr>
          <w:ilvl w:val="0"/>
          <w:numId w:val="99"/>
        </w:numPr>
        <w:spacing w:after="4" w:line="248" w:lineRule="auto"/>
        <w:ind w:right="4730" w:hanging="166"/>
        <w:jc w:val="left"/>
      </w:pPr>
      <w:r>
        <w:t xml:space="preserve">(удовлетворительно),  4 (хорошо),  5 (отлично). </w:t>
      </w:r>
    </w:p>
    <w:p w:rsidR="00231E96" w:rsidRDefault="0064120C">
      <w:pPr>
        <w:ind w:left="718" w:right="501"/>
      </w:pPr>
      <w:r>
        <w:t xml:space="preserve">Учитель может повысить отметку: </w:t>
      </w:r>
    </w:p>
    <w:p w:rsidR="00231E96" w:rsidRDefault="0064120C">
      <w:pPr>
        <w:ind w:left="718" w:right="790"/>
      </w:pPr>
      <w:r>
        <w:t xml:space="preserve">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заданий. </w:t>
      </w:r>
    </w:p>
    <w:p w:rsidR="00231E96" w:rsidRDefault="0064120C">
      <w:pPr>
        <w:spacing w:after="0" w:line="259" w:lineRule="auto"/>
        <w:ind w:left="708" w:right="0" w:firstLine="0"/>
        <w:jc w:val="left"/>
      </w:pPr>
      <w:r>
        <w:t xml:space="preserve"> </w:t>
      </w:r>
    </w:p>
    <w:p w:rsidR="00231E96" w:rsidRDefault="0064120C">
      <w:pPr>
        <w:ind w:left="718" w:right="501"/>
      </w:pPr>
      <w:r>
        <w:t xml:space="preserve">Критерии ошибок </w:t>
      </w:r>
    </w:p>
    <w:p w:rsidR="00231E96" w:rsidRDefault="0064120C">
      <w:pPr>
        <w:ind w:left="718" w:right="789"/>
      </w:pPr>
      <w:r>
        <w:t xml:space="preserve">К грубым ошибкам относятся ошибки, которые обнаруживают незнание обучающимися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 </w:t>
      </w:r>
    </w:p>
    <w:p w:rsidR="00231E96" w:rsidRDefault="0064120C">
      <w:pPr>
        <w:ind w:left="718" w:right="501"/>
      </w:pPr>
      <w:r>
        <w:t xml:space="preserve">К негрубым ошибкам относятся: потеря корня или сохранение в ответе постороннего корня; отбрасывание без объяснений одного из них и равнозначные им; </w:t>
      </w:r>
    </w:p>
    <w:p w:rsidR="00231E96" w:rsidRDefault="0064120C">
      <w:pPr>
        <w:ind w:left="718" w:right="501"/>
      </w:pPr>
      <w:r>
        <w:t xml:space="preserve">К недочетам относятся: нерациональное решение, описки, недостаточность или отсутствие пояснений, обоснований в решениях </w:t>
      </w:r>
    </w:p>
    <w:p w:rsidR="00231E96" w:rsidRDefault="0064120C">
      <w:pPr>
        <w:spacing w:after="0" w:line="259" w:lineRule="auto"/>
        <w:ind w:left="708" w:right="0" w:firstLine="0"/>
        <w:jc w:val="left"/>
      </w:pPr>
      <w:r>
        <w:t xml:space="preserve"> </w:t>
      </w:r>
    </w:p>
    <w:p w:rsidR="00231E96" w:rsidRDefault="0064120C">
      <w:pPr>
        <w:ind w:left="718" w:right="789"/>
      </w:pPr>
      <w:r>
        <w:t xml:space="preserve">Оценка устных ответов обучающихся Ответ оценивается отметкой «5», если ученик: 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математическую терминологию и символику; </w:t>
      </w:r>
    </w:p>
    <w:p w:rsidR="00231E96" w:rsidRDefault="0064120C">
      <w:pPr>
        <w:ind w:left="718" w:right="791"/>
      </w:pPr>
      <w:r>
        <w:t xml:space="preserve">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 продемонстрировал усвоение ранее изученных сопутствующих вопросов, сформированность и устойчивость используемых при отработке умений и навыков; отвечал самостоятельно без наводящих вопросов учителя.  </w:t>
      </w:r>
    </w:p>
    <w:p w:rsidR="00231E96" w:rsidRDefault="0064120C">
      <w:pPr>
        <w:ind w:left="718" w:right="501"/>
      </w:pPr>
      <w:r>
        <w:t xml:space="preserve">Возможны одна - две неточности при освещении второстепенных вопросов или в выкладках, которые ученик легко исправил по замечанию учителя. </w:t>
      </w:r>
    </w:p>
    <w:p w:rsidR="00231E96" w:rsidRDefault="0064120C">
      <w:pPr>
        <w:ind w:left="718" w:right="501"/>
      </w:pPr>
      <w:r>
        <w:t xml:space="preserve">Ответ оценивается отметкой «4», если он удовлетворяет в основном требованиям на оценку «5», но при этом имеет один из недостатков: </w:t>
      </w:r>
    </w:p>
    <w:p w:rsidR="00231E96" w:rsidRDefault="0064120C">
      <w:pPr>
        <w:ind w:left="718" w:right="788"/>
      </w:pPr>
      <w:r>
        <w:t xml:space="preserve">в изложении допущены небольшие пробелы, не исказившие математическое содержание ответа; допущены один – два недочета при освещении основного содержания ответа, исправленные по замечанию учителя; </w:t>
      </w:r>
      <w:r>
        <w:lastRenderedPageBreak/>
        <w:t xml:space="preserve">допущены ошибка или более двух недочетов при освещении второстепенных вопросов или в выкладках, легко исправленные по замечанию учителя. Отметка «3» ставится в следующих случаях: </w:t>
      </w:r>
    </w:p>
    <w:p w:rsidR="00231E96" w:rsidRDefault="0064120C">
      <w:pPr>
        <w:ind w:left="718" w:right="501"/>
      </w:pPr>
      <w: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231E96" w:rsidRDefault="0064120C">
      <w:pPr>
        <w:ind w:left="718" w:right="501"/>
      </w:pPr>
      <w:r>
        <w:t xml:space="preserve">(определенные «Требованиями к математической подготовке обучающихся»); </w:t>
      </w:r>
    </w:p>
    <w:p w:rsidR="00231E96" w:rsidRDefault="0064120C">
      <w:pPr>
        <w:ind w:left="718" w:right="788"/>
      </w:pPr>
      <w:r>
        <w:t xml:space="preserve">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при знании теоретического материала выявлена недостаточная сформированность основных умений и навыков. </w:t>
      </w:r>
    </w:p>
    <w:p w:rsidR="00231E96" w:rsidRDefault="0064120C">
      <w:pPr>
        <w:ind w:left="718" w:right="501"/>
      </w:pPr>
      <w:r>
        <w:t xml:space="preserve">Отметка «2» ставится в следующих случаях: </w:t>
      </w:r>
    </w:p>
    <w:p w:rsidR="00231E96" w:rsidRDefault="0064120C">
      <w:pPr>
        <w:ind w:left="718" w:right="790"/>
      </w:pPr>
      <w:r>
        <w:t xml:space="preserve">не раскрыто основное содержание учебного материала; обнаружено незнание или непонимание учеником большей или наиболее важной части учебного материала;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p>
    <w:p w:rsidR="00231E96" w:rsidRDefault="0064120C">
      <w:pPr>
        <w:spacing w:after="0" w:line="259" w:lineRule="auto"/>
        <w:ind w:left="708" w:right="0" w:firstLine="0"/>
        <w:jc w:val="left"/>
      </w:pPr>
      <w:r>
        <w:t xml:space="preserve"> </w:t>
      </w:r>
    </w:p>
    <w:p w:rsidR="00231E96" w:rsidRDefault="0064120C">
      <w:pPr>
        <w:spacing w:after="4" w:line="248" w:lineRule="auto"/>
        <w:ind w:left="718" w:right="7285"/>
        <w:jc w:val="left"/>
      </w:pPr>
      <w:r>
        <w:t xml:space="preserve">Оценка письменных работ обучающихся Отметка «5» ставится, если:  работа выполнена полностью; </w:t>
      </w:r>
    </w:p>
    <w:p w:rsidR="00231E96" w:rsidRDefault="0064120C">
      <w:pPr>
        <w:ind w:left="718" w:right="793"/>
      </w:pPr>
      <w:r>
        <w:t xml:space="preserve">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231E96" w:rsidRDefault="0064120C">
      <w:pPr>
        <w:ind w:left="718" w:right="501"/>
      </w:pPr>
      <w:r>
        <w:t xml:space="preserve">Отметка «4» ставится, если: </w:t>
      </w:r>
    </w:p>
    <w:p w:rsidR="00231E96" w:rsidRDefault="0064120C">
      <w:pPr>
        <w:ind w:left="718" w:right="789"/>
      </w:pPr>
      <w: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w:t>
      </w:r>
    </w:p>
    <w:p w:rsidR="00231E96" w:rsidRDefault="0064120C">
      <w:pPr>
        <w:ind w:left="718" w:right="501"/>
      </w:pPr>
      <w:r>
        <w:t xml:space="preserve">Отметка «3» ставится, если допущены более одной ошибки или более двух-трех недочетов в выкладках, чертежах или графиках, но обучающийся владеет обязательными умениями по проверяемой теме.  </w:t>
      </w:r>
    </w:p>
    <w:p w:rsidR="00231E96" w:rsidRDefault="0064120C">
      <w:pPr>
        <w:ind w:left="718" w:right="501"/>
      </w:pPr>
      <w:r>
        <w:t xml:space="preserve">Отметка «2» ставится, если: </w:t>
      </w:r>
    </w:p>
    <w:p w:rsidR="00231E96" w:rsidRDefault="0064120C">
      <w:pPr>
        <w:ind w:left="718" w:right="501"/>
      </w:pPr>
      <w:r>
        <w:t xml:space="preserve">допущены существенные ошибки, показавшие, что обучающийся не владеет обязательными умениями по данной теме в полной мере. </w:t>
      </w:r>
    </w:p>
    <w:p w:rsidR="00231E96" w:rsidRDefault="0064120C">
      <w:pPr>
        <w:spacing w:after="0" w:line="259" w:lineRule="auto"/>
        <w:ind w:left="708" w:right="0" w:firstLine="0"/>
        <w:jc w:val="left"/>
      </w:pPr>
      <w:r>
        <w:t xml:space="preserve"> </w:t>
      </w:r>
    </w:p>
    <w:p w:rsidR="00231E96" w:rsidRDefault="0064120C">
      <w:pPr>
        <w:ind w:left="718" w:right="501"/>
      </w:pPr>
      <w:r>
        <w:t xml:space="preserve">Оценка тестовых работ обучающихся </w:t>
      </w:r>
    </w:p>
    <w:p w:rsidR="00231E96" w:rsidRDefault="0064120C">
      <w:pPr>
        <w:ind w:left="718" w:right="501"/>
      </w:pPr>
      <w:r>
        <w:t xml:space="preserve">Отметка «5» ставится, если: обучающийся выполнил верно 90-100% работы  </w:t>
      </w:r>
    </w:p>
    <w:p w:rsidR="00231E96" w:rsidRDefault="0064120C">
      <w:pPr>
        <w:ind w:left="718" w:right="501"/>
      </w:pPr>
      <w:r>
        <w:t xml:space="preserve">Отметка «4» ставится, если: обучающийся верно выполнил 70-89% работы  </w:t>
      </w:r>
    </w:p>
    <w:p w:rsidR="00231E96" w:rsidRDefault="0064120C">
      <w:pPr>
        <w:ind w:left="718" w:right="3174"/>
      </w:pPr>
      <w:r>
        <w:t xml:space="preserve">Отметка «3» ставится, если: обучающийся верно выполнил 50-69% работы  Отметка «2» ставится, если: обучающийся выполнил менее 50% работы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4. Особенности оценки достижения обучающимися предметных результатов по информатике </w:t>
      </w:r>
    </w:p>
    <w:p w:rsidR="00231E96" w:rsidRDefault="0064120C">
      <w:pPr>
        <w:spacing w:after="0" w:line="259" w:lineRule="auto"/>
        <w:ind w:left="708" w:right="0" w:firstLine="0"/>
        <w:jc w:val="left"/>
      </w:pPr>
      <w:r>
        <w:t xml:space="preserve"> </w:t>
      </w:r>
    </w:p>
    <w:p w:rsidR="00231E96" w:rsidRDefault="0064120C">
      <w:pPr>
        <w:ind w:left="718" w:right="501"/>
      </w:pPr>
      <w:r>
        <w:t xml:space="preserve">Оценка тестовых работ обучающихся: </w:t>
      </w:r>
    </w:p>
    <w:p w:rsidR="00231E96" w:rsidRDefault="0064120C">
      <w:pPr>
        <w:ind w:left="718" w:right="501"/>
      </w:pPr>
      <w:r>
        <w:t xml:space="preserve">Отметка «5» ставится, если: обучающийся выполнил верно 90-100% работы  </w:t>
      </w:r>
    </w:p>
    <w:p w:rsidR="00231E96" w:rsidRDefault="0064120C">
      <w:pPr>
        <w:ind w:left="718" w:right="501"/>
      </w:pPr>
      <w:r>
        <w:t xml:space="preserve">Отметка «4» ставится, если: обучающийся верно выполнил 70-89% работы  </w:t>
      </w:r>
    </w:p>
    <w:p w:rsidR="00231E96" w:rsidRDefault="0064120C">
      <w:pPr>
        <w:ind w:left="718" w:right="3174"/>
      </w:pPr>
      <w:r>
        <w:t xml:space="preserve">Отметка «3» ставится, если: обучающийся верно выполнил 50-69% работы  Отметка «2» ставится, если: обучающийся выполнил менее 50% работы  </w:t>
      </w:r>
    </w:p>
    <w:p w:rsidR="00231E96" w:rsidRDefault="0064120C">
      <w:pPr>
        <w:spacing w:after="0" w:line="259" w:lineRule="auto"/>
        <w:ind w:left="708" w:right="0" w:firstLine="0"/>
        <w:jc w:val="left"/>
      </w:pPr>
      <w:r>
        <w:t xml:space="preserve"> </w:t>
      </w:r>
    </w:p>
    <w:p w:rsidR="00231E96" w:rsidRDefault="0064120C">
      <w:pPr>
        <w:ind w:left="718" w:right="501"/>
      </w:pPr>
      <w:r>
        <w:t xml:space="preserve">Оценка практических и контрольных работ: </w:t>
      </w:r>
    </w:p>
    <w:p w:rsidR="00231E96" w:rsidRDefault="0064120C">
      <w:pPr>
        <w:ind w:left="718" w:right="787"/>
      </w:pPr>
      <w:r>
        <w:t xml:space="preserve">Содержание и объем материала, подлежащего проверке в контрольной или практической работе, определяется программой. При проверке усвоения материала выявляется полнота, прочность усвоения обучающимися теории и умение применять ее на практике в знакомых и незнакомых ситуациях. </w:t>
      </w:r>
    </w:p>
    <w:p w:rsidR="00231E96" w:rsidRDefault="0064120C">
      <w:pPr>
        <w:ind w:left="718" w:right="501"/>
      </w:pPr>
      <w:r>
        <w:t xml:space="preserve">Отметка зависит также от наличия и характера погрешностей, допущенных обучающимися: </w:t>
      </w:r>
    </w:p>
    <w:p w:rsidR="00231E96" w:rsidRDefault="0064120C">
      <w:pPr>
        <w:ind w:left="718" w:right="787"/>
      </w:pPr>
      <w:r>
        <w:t xml:space="preserve">грубая ошибка – полностью искажено смысловое значение понятия, определения; погрешность - отражает неточные формулировки, свидетельствующие о нечетком представлении рассматриваемого объекта; недочет – неправильное представление об объекте, не влияющего кардинально на знания определенные программой обучения; мелкие погрешности – неточности в устной и письменной речи, не искажающие смысла ответа или решения, случайные описки и т.п. </w:t>
      </w:r>
    </w:p>
    <w:p w:rsidR="00231E96" w:rsidRDefault="0064120C">
      <w:pPr>
        <w:ind w:left="718" w:right="501"/>
      </w:pPr>
      <w:r>
        <w:lastRenderedPageBreak/>
        <w:t xml:space="preserve">Эталоном, относительно которого оцениваются знания обучающихся, является базовый обязательный минимум содержания информатики. </w:t>
      </w:r>
    </w:p>
    <w:p w:rsidR="00231E96" w:rsidRDefault="0064120C">
      <w:pPr>
        <w:ind w:left="718" w:right="501"/>
      </w:pPr>
      <w:r>
        <w:t xml:space="preserve">Критерии оценивания контрольных/практических работ: </w:t>
      </w:r>
    </w:p>
    <w:p w:rsidR="00231E96" w:rsidRDefault="0064120C">
      <w:pPr>
        <w:ind w:left="718" w:right="501"/>
      </w:pPr>
      <w:r>
        <w:t xml:space="preserve">Отметка «5» ставится при выполнении всех заданий полностью или при наличии 1-2 мелких погрешностей. </w:t>
      </w:r>
    </w:p>
    <w:p w:rsidR="00231E96" w:rsidRDefault="0064120C">
      <w:pPr>
        <w:ind w:left="718" w:right="501"/>
      </w:pPr>
      <w:r>
        <w:t xml:space="preserve">Отметка «4» ставится при наличии 1-2 недочетов или одной ошибки. </w:t>
      </w:r>
    </w:p>
    <w:p w:rsidR="00231E96" w:rsidRDefault="0064120C">
      <w:pPr>
        <w:ind w:left="718" w:right="501"/>
      </w:pPr>
      <w:r>
        <w:t xml:space="preserve">Отметка  «3» ставится при выполнении 2/3 от объема предложенных заданий. </w:t>
      </w:r>
    </w:p>
    <w:p w:rsidR="00231E96" w:rsidRDefault="0064120C">
      <w:pPr>
        <w:ind w:left="718" w:right="501"/>
      </w:pPr>
      <w:r>
        <w:t xml:space="preserve">Отметка «2» ставится, если допущены существенные ошибки, показавшие, что учащийся не владеет обязательными умениями поданной теме в полной мере (незнание основного программного материала) </w:t>
      </w:r>
    </w:p>
    <w:p w:rsidR="00231E96" w:rsidRDefault="0064120C">
      <w:pPr>
        <w:spacing w:after="0" w:line="259" w:lineRule="auto"/>
        <w:ind w:left="708" w:right="0" w:firstLine="0"/>
        <w:jc w:val="left"/>
      </w:pPr>
      <w:r>
        <w:t xml:space="preserve"> </w:t>
      </w:r>
    </w:p>
    <w:p w:rsidR="00231E96" w:rsidRDefault="0064120C">
      <w:pPr>
        <w:ind w:left="718" w:right="501"/>
      </w:pPr>
      <w:r>
        <w:t xml:space="preserve">Оценка устных ответов обучающихся </w:t>
      </w:r>
    </w:p>
    <w:p w:rsidR="00231E96" w:rsidRDefault="0064120C">
      <w:pPr>
        <w:ind w:left="718" w:right="789"/>
      </w:pPr>
      <w:r>
        <w:t xml:space="preserve">Устный опрос осуществляется на каждом уроке (эвристическая беседа, опрос). Задачей устного опроса является не столько оценивание знаний обучающихся, сколько определение проблемных мест в усвоении учебного материала и фиксирование внимания учеников на сложных понятиях, явлениях, процессе. Для устных ответов определяются следующие критерии оценок: оценка «5» выставляется, если ученик: </w:t>
      </w:r>
    </w:p>
    <w:p w:rsidR="00231E96" w:rsidRDefault="0064120C">
      <w:pPr>
        <w:ind w:left="718" w:right="789"/>
      </w:pPr>
      <w:r>
        <w:t xml:space="preserve">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 </w:t>
      </w:r>
    </w:p>
    <w:p w:rsidR="00231E96" w:rsidRDefault="0064120C">
      <w:pPr>
        <w:ind w:left="718" w:right="786"/>
      </w:pPr>
      <w:r>
        <w:t xml:space="preserve">правильно выполнил графическое изображение алгоритма и иные чертежи 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 продемонстрировал усвоение ранее изученных сопутствующих вопросов, сформированность и устойчивость используемых при ответе умений и навыков; отвечал    самостоятельно    без    наводящих    вопросов    учителя. Возможны одна-две неточности при освещении второстепенных вопросов или в выкладках, которые ученик легко исправил по замечанию учителя. оценка «4» выставляется, если: ответ удовлетворяет в основном требованиям на оценку «5», но при этом имеет один из недостатков: </w:t>
      </w:r>
    </w:p>
    <w:p w:rsidR="00231E96" w:rsidRDefault="0064120C">
      <w:pPr>
        <w:ind w:left="718" w:right="789"/>
      </w:pPr>
      <w:r>
        <w:t xml:space="preserve">в изложении допущены небольшие пробелы, не исказившие логического и информационного содержания ответа; допущены один-два недочета при освещении основного содержания ответа, исправленные по замечанию учителя; </w:t>
      </w:r>
    </w:p>
    <w:p w:rsidR="00231E96" w:rsidRDefault="0064120C">
      <w:pPr>
        <w:spacing w:after="4" w:line="248" w:lineRule="auto"/>
        <w:ind w:left="718" w:right="787"/>
        <w:jc w:val="left"/>
      </w:pPr>
      <w:r>
        <w:t xml:space="preserve">допущены </w:t>
      </w:r>
      <w:r>
        <w:tab/>
        <w:t xml:space="preserve">ошибка или </w:t>
      </w:r>
      <w:r>
        <w:tab/>
        <w:t xml:space="preserve">более двух </w:t>
      </w:r>
      <w:r>
        <w:tab/>
        <w:t xml:space="preserve">недочетов </w:t>
      </w:r>
      <w:r>
        <w:tab/>
        <w:t xml:space="preserve">при </w:t>
      </w:r>
      <w:r>
        <w:tab/>
        <w:t xml:space="preserve">освещении </w:t>
      </w:r>
      <w:r>
        <w:tab/>
        <w:t xml:space="preserve">второстепенных </w:t>
      </w:r>
      <w:r>
        <w:tab/>
        <w:t xml:space="preserve">вопросов или в выкладках, легко исправленные по замечанию учителя. оценка «3» выставляется, если: </w:t>
      </w:r>
    </w:p>
    <w:p w:rsidR="00231E96" w:rsidRDefault="0064120C">
      <w:pPr>
        <w:ind w:left="718" w:right="782"/>
      </w:pPr>
      <w: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при знании теоретического материала выявлена недостаточная сформированность основных умений и навыков. оценка «2» выставляется, если: </w:t>
      </w:r>
    </w:p>
    <w:p w:rsidR="00231E96" w:rsidRDefault="0064120C">
      <w:pPr>
        <w:ind w:left="718" w:right="785"/>
      </w:pPr>
      <w:r>
        <w:t xml:space="preserve">не раскрыто основное содержание учебного материала; обнаружено незнание или непонимание учеником большей или наиболее важной части учебного материала, 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 Для письменных ответов определяются следующие критерии оценок: оценка «5» ставится, если: работа выполнена полностью; в графическом изображении алгоритма (блок-схеме), в теоретических выкладках решения нет пробелов и ошибок; 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 оценка «4» ставится, если: </w:t>
      </w:r>
    </w:p>
    <w:p w:rsidR="00231E96" w:rsidRDefault="0064120C">
      <w:pPr>
        <w:ind w:left="718" w:right="785"/>
      </w:pPr>
      <w: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чертежах, выкладках, чертежах блок-схем или тексте программы. оценка «3» ставится, если: </w:t>
      </w:r>
    </w:p>
    <w:p w:rsidR="00231E96" w:rsidRDefault="0064120C">
      <w:pPr>
        <w:ind w:left="718" w:right="784"/>
      </w:pPr>
      <w:r>
        <w:t xml:space="preserve">допущены более одной ошибки или двух-трех недочетов в выкладках, чертежах блок-схем или программе, но обучающийся владеет обязательными умениями по проверяемой теме. оценка «2» ставится, если: допущены существенные ошибки, показавшие, что обучающийся не владеет обязательными знаниями по данной теме в полной мере. </w:t>
      </w:r>
    </w:p>
    <w:p w:rsidR="00231E96" w:rsidRDefault="0064120C">
      <w:pPr>
        <w:ind w:left="718" w:right="4239"/>
      </w:pPr>
      <w:r>
        <w:t xml:space="preserve">Самостоятельная работа на ПК оценивается следующим образом: оценка «5» ставится, если: </w:t>
      </w:r>
    </w:p>
    <w:p w:rsidR="00231E96" w:rsidRDefault="0064120C">
      <w:pPr>
        <w:spacing w:after="4" w:line="248" w:lineRule="auto"/>
        <w:ind w:left="718" w:right="850"/>
        <w:jc w:val="left"/>
      </w:pPr>
      <w:r>
        <w:t xml:space="preserve">обучающиеся самостоятельно выполнил все этапы решения задач на ПК; работа выполнена полностью и получен верный ответ или иное требуемое представление результата работы; оценка «4» ставится, если: </w:t>
      </w:r>
    </w:p>
    <w:p w:rsidR="00231E96" w:rsidRDefault="0064120C">
      <w:pPr>
        <w:spacing w:after="4" w:line="248" w:lineRule="auto"/>
        <w:ind w:left="718" w:right="785"/>
        <w:jc w:val="left"/>
      </w:pPr>
      <w:r>
        <w:lastRenderedPageBreak/>
        <w:t xml:space="preserve">работа выполнена </w:t>
      </w:r>
      <w:r>
        <w:tab/>
        <w:t xml:space="preserve">полностью,  </w:t>
      </w:r>
      <w:r>
        <w:tab/>
        <w:t xml:space="preserve">но </w:t>
      </w:r>
      <w:r>
        <w:tab/>
        <w:t xml:space="preserve">при </w:t>
      </w:r>
      <w:r>
        <w:tab/>
        <w:t xml:space="preserve">выполнении </w:t>
      </w:r>
      <w:r>
        <w:tab/>
        <w:t xml:space="preserve">обнаружилось недостаточное владение навыками работы с ПК в рамках поставленной задачи; правильно выполнена большая часть работы (свыше 85 %); работа выполнена полностью, но использованы наименее оптимальные подходы к решению поставленной задачи. </w:t>
      </w:r>
    </w:p>
    <w:p w:rsidR="00231E96" w:rsidRDefault="0064120C">
      <w:pPr>
        <w:ind w:left="718" w:right="501"/>
      </w:pPr>
      <w:r>
        <w:t xml:space="preserve">оценка «3» ставится, если: </w:t>
      </w:r>
    </w:p>
    <w:p w:rsidR="00231E96" w:rsidRDefault="0064120C">
      <w:pPr>
        <w:ind w:left="718" w:right="501"/>
      </w:pPr>
      <w:r>
        <w:t xml:space="preserve">работа выполнена не полностью, допущено более трех ошибок, но обучающийся владеет основными навыками работы на ПК, требуемыми для решения поставленной задачи. </w:t>
      </w:r>
    </w:p>
    <w:p w:rsidR="00231E96" w:rsidRDefault="0064120C">
      <w:pPr>
        <w:ind w:left="718" w:right="501"/>
      </w:pPr>
      <w:r>
        <w:t xml:space="preserve">оценка «2» ставится, если: </w:t>
      </w:r>
    </w:p>
    <w:p w:rsidR="00231E96" w:rsidRDefault="0064120C">
      <w:pPr>
        <w:ind w:left="718" w:right="501"/>
      </w:pPr>
      <w:r>
        <w:t xml:space="preserve">допущены существенные ошибки, показавшие, что обучающийся не владеет обязательными знаниями, умениями и навыками работы на ПК или значительная часть работы выполнена не самостоятельно.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5. Особенности оценки достижения обучающимися предметных результатов по истории </w:t>
      </w:r>
    </w:p>
    <w:p w:rsidR="00231E96" w:rsidRDefault="0064120C">
      <w:pPr>
        <w:ind w:left="718" w:right="501"/>
      </w:pPr>
      <w:r>
        <w:t xml:space="preserve">Критерии оценивания устного ответа </w:t>
      </w:r>
    </w:p>
    <w:p w:rsidR="00231E96" w:rsidRDefault="0064120C">
      <w:pPr>
        <w:spacing w:after="4" w:line="248" w:lineRule="auto"/>
        <w:ind w:left="718" w:right="785"/>
        <w:jc w:val="left"/>
      </w:pPr>
      <w:r>
        <w:t xml:space="preserve">Отметка «5» - ответ, обнаруживающий осознанность знаний, их безошибочность, умение излагать материал в соответствии с требованиями логики и нормами литературной речи. Оценка «5» ставится за краткий, точный, правильный, глубокий ответ или за отличное исправление ошибочного ответа по сложной теме. Отметка «4» - при наличии неполноты ответа или одной – двух несуществующих неточностей. </w:t>
      </w:r>
    </w:p>
    <w:p w:rsidR="00231E96" w:rsidRDefault="0064120C">
      <w:pPr>
        <w:ind w:left="718" w:right="501"/>
      </w:pPr>
      <w:r>
        <w:t xml:space="preserve">Отметка «3» - за знание основных положений темы при значительной неполноте знаний, одной – двух ошибок. Отметка «2» - за незнание большей части материала темы или основных ее вопросов. </w:t>
      </w:r>
    </w:p>
    <w:p w:rsidR="00231E96" w:rsidRDefault="0064120C">
      <w:pPr>
        <w:ind w:left="718" w:right="501"/>
      </w:pPr>
      <w:r>
        <w:t xml:space="preserve">Критерии оценивания письменного ответа </w:t>
      </w:r>
    </w:p>
    <w:p w:rsidR="00231E96" w:rsidRDefault="0064120C">
      <w:pPr>
        <w:ind w:left="718" w:right="501"/>
      </w:pPr>
      <w:r>
        <w:t xml:space="preserve">При оценке письменного ответа необходимо выделить следующие элементы: </w:t>
      </w:r>
    </w:p>
    <w:p w:rsidR="00231E96" w:rsidRDefault="0064120C">
      <w:pPr>
        <w:numPr>
          <w:ilvl w:val="0"/>
          <w:numId w:val="100"/>
        </w:numPr>
        <w:ind w:right="501" w:hanging="127"/>
      </w:pPr>
      <w:r>
        <w:t xml:space="preserve">Преставление собственной точки зрения (позиции, отношения) при раскрытии проблемы. </w:t>
      </w:r>
    </w:p>
    <w:p w:rsidR="00231E96" w:rsidRDefault="0064120C">
      <w:pPr>
        <w:numPr>
          <w:ilvl w:val="0"/>
          <w:numId w:val="100"/>
        </w:numPr>
        <w:ind w:right="501" w:hanging="127"/>
      </w:pPr>
      <w:r>
        <w:t xml:space="preserve">Раскрытие проблемы на теоритическом уровне (в связях и с обоснованиями) или без использования обществоведческих понятий в контексте ответа. </w:t>
      </w:r>
    </w:p>
    <w:p w:rsidR="00231E96" w:rsidRDefault="0064120C">
      <w:pPr>
        <w:numPr>
          <w:ilvl w:val="0"/>
          <w:numId w:val="100"/>
        </w:numPr>
        <w:ind w:right="501" w:hanging="127"/>
      </w:pPr>
      <w:r>
        <w:t xml:space="preserve">Аргументация своей позиции с опорой на факты общественной жизни или собственный опыт. </w:t>
      </w:r>
    </w:p>
    <w:p w:rsidR="00231E96" w:rsidRDefault="0064120C">
      <w:pPr>
        <w:ind w:left="718" w:right="788"/>
      </w:pPr>
      <w:r>
        <w:t xml:space="preserve">Отметка «5» - ставится, если представлена собственная точка зрения (позиция, отношение) при раскрытии проблемы. Проблема раскрыта на теоритическом уровне, в связях и с обоснованиями, с корректным использованием исторических терминов и понятий в контексте ответа. Дана аргументация своего мнения с опорой на факты. </w:t>
      </w:r>
    </w:p>
    <w:p w:rsidR="00231E96" w:rsidRDefault="0064120C">
      <w:pPr>
        <w:ind w:left="718" w:right="788"/>
      </w:pPr>
      <w:r>
        <w:t xml:space="preserve">Отметка «4» - 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w:t>
      </w:r>
    </w:p>
    <w:p w:rsidR="00231E96" w:rsidRDefault="0064120C">
      <w:pPr>
        <w:ind w:left="718" w:right="788"/>
      </w:pPr>
      <w:r>
        <w:t xml:space="preserve">Отметка «3» - ставится, если представлена собственная точка зрения (позиция, 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 </w:t>
      </w:r>
    </w:p>
    <w:p w:rsidR="00231E96" w:rsidRDefault="0064120C">
      <w:pPr>
        <w:ind w:left="718" w:right="501"/>
      </w:pPr>
      <w:r>
        <w:t xml:space="preserve">Отметка «2» - ставится, если представлена собственная позиция по поднятой проблеме на бытовом уровне без аргументации. </w:t>
      </w:r>
    </w:p>
    <w:p w:rsidR="00231E96" w:rsidRDefault="0064120C">
      <w:pPr>
        <w:spacing w:after="0" w:line="259" w:lineRule="auto"/>
        <w:ind w:left="708" w:right="0" w:firstLine="0"/>
        <w:jc w:val="left"/>
      </w:pPr>
      <w:r>
        <w:t xml:space="preserve">   </w:t>
      </w:r>
    </w:p>
    <w:p w:rsidR="00231E96" w:rsidRDefault="0064120C">
      <w:pPr>
        <w:ind w:left="718" w:right="501"/>
      </w:pPr>
      <w:r>
        <w:t xml:space="preserve">Нормы оценки знаний за выполнение теста </w:t>
      </w:r>
    </w:p>
    <w:tbl>
      <w:tblPr>
        <w:tblStyle w:val="TableGrid"/>
        <w:tblW w:w="9343" w:type="dxa"/>
        <w:tblInd w:w="715" w:type="dxa"/>
        <w:tblCellMar>
          <w:top w:w="61" w:type="dxa"/>
          <w:left w:w="113" w:type="dxa"/>
          <w:bottom w:w="0" w:type="dxa"/>
          <w:right w:w="115" w:type="dxa"/>
        </w:tblCellMar>
        <w:tblLook w:val="04A0" w:firstRow="1" w:lastRow="0" w:firstColumn="1" w:lastColumn="0" w:noHBand="0" w:noVBand="1"/>
      </w:tblPr>
      <w:tblGrid>
        <w:gridCol w:w="1868"/>
        <w:gridCol w:w="1869"/>
        <w:gridCol w:w="1870"/>
        <w:gridCol w:w="1868"/>
        <w:gridCol w:w="1868"/>
      </w:tblGrid>
      <w:tr w:rsidR="00231E96">
        <w:trPr>
          <w:trHeight w:val="274"/>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 выполнения </w:t>
            </w:r>
          </w:p>
        </w:tc>
        <w:tc>
          <w:tcPr>
            <w:tcW w:w="186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0-27 </w:t>
            </w:r>
          </w:p>
        </w:tc>
        <w:tc>
          <w:tcPr>
            <w:tcW w:w="187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28-52 </w:t>
            </w:r>
          </w:p>
        </w:tc>
        <w:tc>
          <w:tcPr>
            <w:tcW w:w="1868"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53-77 </w:t>
            </w:r>
          </w:p>
        </w:tc>
        <w:tc>
          <w:tcPr>
            <w:tcW w:w="186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78-100 </w:t>
            </w:r>
          </w:p>
        </w:tc>
      </w:tr>
      <w:tr w:rsidR="00231E96">
        <w:trPr>
          <w:trHeight w:val="274"/>
        </w:trPr>
        <w:tc>
          <w:tcPr>
            <w:tcW w:w="1868"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отметка </w:t>
            </w:r>
          </w:p>
        </w:tc>
        <w:tc>
          <w:tcPr>
            <w:tcW w:w="186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«2» </w:t>
            </w:r>
          </w:p>
        </w:tc>
        <w:tc>
          <w:tcPr>
            <w:tcW w:w="187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«3» </w:t>
            </w:r>
          </w:p>
        </w:tc>
        <w:tc>
          <w:tcPr>
            <w:tcW w:w="1868"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186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«5»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Нормы оценки знаний за творческие работы </w:t>
      </w:r>
    </w:p>
    <w:tbl>
      <w:tblPr>
        <w:tblStyle w:val="TableGrid"/>
        <w:tblW w:w="9351" w:type="dxa"/>
        <w:tblInd w:w="715" w:type="dxa"/>
        <w:tblCellMar>
          <w:top w:w="61" w:type="dxa"/>
          <w:left w:w="113" w:type="dxa"/>
          <w:bottom w:w="0" w:type="dxa"/>
          <w:right w:w="64" w:type="dxa"/>
        </w:tblCellMar>
        <w:tblLook w:val="04A0" w:firstRow="1" w:lastRow="0" w:firstColumn="1" w:lastColumn="0" w:noHBand="0" w:noVBand="1"/>
      </w:tblPr>
      <w:tblGrid>
        <w:gridCol w:w="1818"/>
        <w:gridCol w:w="1821"/>
        <w:gridCol w:w="1742"/>
        <w:gridCol w:w="1986"/>
        <w:gridCol w:w="1984"/>
      </w:tblGrid>
      <w:tr w:rsidR="00231E96">
        <w:trPr>
          <w:trHeight w:val="778"/>
        </w:trPr>
        <w:tc>
          <w:tcPr>
            <w:tcW w:w="1818"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Отметка  </w:t>
            </w:r>
          </w:p>
          <w:p w:rsidR="00231E96" w:rsidRDefault="0064120C">
            <w:pPr>
              <w:spacing w:after="0" w:line="259" w:lineRule="auto"/>
              <w:ind w:left="0" w:right="0" w:firstLine="0"/>
              <w:jc w:val="left"/>
            </w:pPr>
            <w:r>
              <w:t xml:space="preserve">содержание </w:t>
            </w:r>
          </w:p>
          <w:p w:rsidR="00231E96" w:rsidRDefault="0064120C">
            <w:pPr>
              <w:spacing w:after="0" w:line="259" w:lineRule="auto"/>
              <w:ind w:left="0" w:right="0" w:firstLine="0"/>
              <w:jc w:val="left"/>
            </w:pPr>
            <w:r>
              <w:t xml:space="preserve">  </w:t>
            </w:r>
          </w:p>
        </w:tc>
        <w:tc>
          <w:tcPr>
            <w:tcW w:w="1821"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2 </w:t>
            </w:r>
          </w:p>
        </w:tc>
        <w:tc>
          <w:tcPr>
            <w:tcW w:w="1742"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3 </w:t>
            </w:r>
          </w:p>
        </w:tc>
        <w:tc>
          <w:tcPr>
            <w:tcW w:w="1986"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4 </w:t>
            </w:r>
          </w:p>
        </w:tc>
        <w:tc>
          <w:tcPr>
            <w:tcW w:w="1984" w:type="dxa"/>
            <w:tcBorders>
              <w:top w:val="single" w:sz="8" w:space="0" w:color="000000"/>
              <w:left w:val="single" w:sz="8" w:space="0" w:color="000000"/>
              <w:bottom w:val="single" w:sz="8" w:space="0" w:color="000000"/>
              <w:right w:val="single" w:sz="7" w:space="0" w:color="000000"/>
            </w:tcBorders>
            <w:vAlign w:val="center"/>
          </w:tcPr>
          <w:p w:rsidR="00231E96" w:rsidRDefault="0064120C">
            <w:pPr>
              <w:spacing w:after="0" w:line="259" w:lineRule="auto"/>
              <w:ind w:left="2" w:right="0" w:firstLine="0"/>
              <w:jc w:val="left"/>
            </w:pPr>
            <w:r>
              <w:t xml:space="preserve">5 </w:t>
            </w:r>
          </w:p>
        </w:tc>
      </w:tr>
      <w:tr w:rsidR="00231E96">
        <w:trPr>
          <w:trHeight w:val="1791"/>
        </w:trPr>
        <w:tc>
          <w:tcPr>
            <w:tcW w:w="1818"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1.Общая информация </w:t>
            </w:r>
          </w:p>
        </w:tc>
        <w:tc>
          <w:tcPr>
            <w:tcW w:w="1821"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56" w:firstLine="0"/>
            </w:pPr>
            <w:r>
              <w:t xml:space="preserve">Тема предмета не очевидна. Информация не точна или не дана. </w:t>
            </w:r>
          </w:p>
        </w:tc>
        <w:tc>
          <w:tcPr>
            <w:tcW w:w="1742" w:type="dxa"/>
            <w:tcBorders>
              <w:top w:val="single" w:sz="8" w:space="0" w:color="000000"/>
              <w:left w:val="single" w:sz="8" w:space="0" w:color="000000"/>
              <w:bottom w:val="single" w:sz="8" w:space="0" w:color="000000"/>
              <w:right w:val="double" w:sz="4" w:space="0" w:color="000000"/>
            </w:tcBorders>
          </w:tcPr>
          <w:p w:rsidR="00231E96" w:rsidRDefault="0064120C">
            <w:pPr>
              <w:spacing w:after="25" w:line="239" w:lineRule="auto"/>
              <w:ind w:left="2" w:right="0" w:firstLine="0"/>
              <w:jc w:val="left"/>
            </w:pPr>
            <w:r>
              <w:t xml:space="preserve">Информация частично </w:t>
            </w:r>
          </w:p>
          <w:p w:rsidR="00231E96" w:rsidRDefault="0064120C">
            <w:pPr>
              <w:tabs>
                <w:tab w:val="right" w:pos="1565"/>
              </w:tabs>
              <w:spacing w:after="0" w:line="259" w:lineRule="auto"/>
              <w:ind w:left="0" w:right="0" w:firstLine="0"/>
              <w:jc w:val="left"/>
            </w:pPr>
            <w:r>
              <w:t xml:space="preserve">изложена. </w:t>
            </w:r>
            <w:r>
              <w:tab/>
              <w:t xml:space="preserve">В </w:t>
            </w:r>
          </w:p>
          <w:p w:rsidR="00231E96" w:rsidRDefault="0064120C">
            <w:pPr>
              <w:spacing w:after="0" w:line="259" w:lineRule="auto"/>
              <w:ind w:left="2" w:right="0" w:firstLine="0"/>
              <w:jc w:val="left"/>
            </w:pPr>
            <w:r>
              <w:t xml:space="preserve">работе </w:t>
            </w:r>
          </w:p>
          <w:p w:rsidR="00231E96" w:rsidRDefault="0064120C">
            <w:pPr>
              <w:spacing w:after="3" w:line="259" w:lineRule="auto"/>
              <w:ind w:left="2" w:right="0" w:firstLine="0"/>
              <w:jc w:val="left"/>
            </w:pPr>
            <w:r>
              <w:t xml:space="preserve">использован </w:t>
            </w:r>
          </w:p>
          <w:p w:rsidR="00231E96" w:rsidRDefault="0064120C">
            <w:pPr>
              <w:spacing w:after="0" w:line="259" w:lineRule="auto"/>
              <w:ind w:left="2" w:right="0" w:firstLine="0"/>
              <w:jc w:val="left"/>
            </w:pPr>
            <w:r>
              <w:t xml:space="preserve">только </w:t>
            </w:r>
            <w:r>
              <w:tab/>
              <w:t xml:space="preserve">один ресурс. </w:t>
            </w:r>
          </w:p>
        </w:tc>
        <w:tc>
          <w:tcPr>
            <w:tcW w:w="1986"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29" w:line="237" w:lineRule="auto"/>
              <w:ind w:left="1" w:right="19" w:firstLine="0"/>
              <w:jc w:val="left"/>
            </w:pPr>
            <w:r>
              <w:t xml:space="preserve">Достаточно точная информация. Использовано </w:t>
            </w:r>
          </w:p>
          <w:p w:rsidR="00231E96" w:rsidRDefault="0064120C">
            <w:pPr>
              <w:spacing w:after="0" w:line="259" w:lineRule="auto"/>
              <w:ind w:left="1" w:right="0" w:firstLine="0"/>
              <w:jc w:val="left"/>
            </w:pPr>
            <w:r>
              <w:t xml:space="preserve">более </w:t>
            </w:r>
            <w:r>
              <w:tab/>
              <w:t xml:space="preserve">одного ресурса. </w:t>
            </w:r>
          </w:p>
        </w:tc>
        <w:tc>
          <w:tcPr>
            <w:tcW w:w="1984" w:type="dxa"/>
            <w:tcBorders>
              <w:top w:val="single" w:sz="8" w:space="0" w:color="000000"/>
              <w:left w:val="single" w:sz="8" w:space="0" w:color="000000"/>
              <w:bottom w:val="single" w:sz="8" w:space="0" w:color="000000"/>
              <w:right w:val="single" w:sz="7" w:space="0" w:color="000000"/>
            </w:tcBorders>
            <w:vAlign w:val="center"/>
          </w:tcPr>
          <w:p w:rsidR="00231E96" w:rsidRDefault="0064120C">
            <w:pPr>
              <w:spacing w:after="18"/>
              <w:ind w:left="2" w:right="0" w:firstLine="0"/>
              <w:jc w:val="left"/>
            </w:pPr>
            <w:r>
              <w:t xml:space="preserve">Данная информация кратка </w:t>
            </w:r>
            <w:r>
              <w:tab/>
              <w:t xml:space="preserve">и </w:t>
            </w:r>
            <w:r>
              <w:tab/>
              <w:t xml:space="preserve">ясна. Использовано </w:t>
            </w:r>
          </w:p>
          <w:p w:rsidR="00231E96" w:rsidRDefault="0064120C">
            <w:pPr>
              <w:spacing w:after="0" w:line="259" w:lineRule="auto"/>
              <w:ind w:left="2" w:right="0" w:firstLine="0"/>
              <w:jc w:val="left"/>
            </w:pPr>
            <w:r>
              <w:t xml:space="preserve">более </w:t>
            </w:r>
            <w:r>
              <w:tab/>
              <w:t xml:space="preserve">одного ресурса. </w:t>
            </w:r>
          </w:p>
        </w:tc>
      </w:tr>
      <w:tr w:rsidR="00231E96">
        <w:trPr>
          <w:trHeight w:val="1538"/>
        </w:trPr>
        <w:tc>
          <w:tcPr>
            <w:tcW w:w="1818"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lastRenderedPageBreak/>
              <w:t xml:space="preserve">2.Тема </w:t>
            </w:r>
          </w:p>
        </w:tc>
        <w:tc>
          <w:tcPr>
            <w:tcW w:w="182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57" w:firstLine="0"/>
            </w:pPr>
            <w:r>
              <w:t xml:space="preserve">Не раскрыта и не ясна тема урока. Объяснения некорректны, запутаны или не верны. </w:t>
            </w:r>
          </w:p>
        </w:tc>
        <w:tc>
          <w:tcPr>
            <w:tcW w:w="1742"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Тема частично раскрыта. Некоторый материал изложен некорректно. </w:t>
            </w:r>
          </w:p>
        </w:tc>
        <w:tc>
          <w:tcPr>
            <w:tcW w:w="1986"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1" w:line="238" w:lineRule="auto"/>
              <w:ind w:left="1" w:right="56" w:firstLine="0"/>
            </w:pPr>
            <w:r>
              <w:t xml:space="preserve">Сформулирована и раскрыта тема урока. Ясно </w:t>
            </w:r>
          </w:p>
          <w:p w:rsidR="00231E96" w:rsidRDefault="0064120C">
            <w:pPr>
              <w:spacing w:after="0" w:line="259" w:lineRule="auto"/>
              <w:ind w:left="1" w:right="35" w:firstLine="0"/>
              <w:jc w:val="left"/>
            </w:pPr>
            <w:r>
              <w:t xml:space="preserve">изложен материал. </w:t>
            </w:r>
          </w:p>
        </w:tc>
        <w:tc>
          <w:tcPr>
            <w:tcW w:w="1984" w:type="dxa"/>
            <w:tcBorders>
              <w:top w:val="single" w:sz="8" w:space="0" w:color="000000"/>
              <w:left w:val="single" w:sz="8" w:space="0" w:color="000000"/>
              <w:bottom w:val="single" w:sz="8" w:space="0" w:color="000000"/>
              <w:right w:val="single" w:sz="7" w:space="0" w:color="000000"/>
            </w:tcBorders>
          </w:tcPr>
          <w:p w:rsidR="00231E96" w:rsidRDefault="0064120C">
            <w:pPr>
              <w:spacing w:after="0" w:line="259" w:lineRule="auto"/>
              <w:ind w:left="2" w:right="54" w:firstLine="0"/>
            </w:pPr>
            <w:r>
              <w:t xml:space="preserve">Сформулирована и раскрыта тема урока. Полностью изложены основные аспекты темы урока. </w:t>
            </w:r>
          </w:p>
        </w:tc>
      </w:tr>
      <w:tr w:rsidR="00231E96">
        <w:trPr>
          <w:trHeight w:val="2045"/>
        </w:trPr>
        <w:tc>
          <w:tcPr>
            <w:tcW w:w="1818"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3.Применение и проблемы </w:t>
            </w:r>
          </w:p>
        </w:tc>
        <w:tc>
          <w:tcPr>
            <w:tcW w:w="1821" w:type="dxa"/>
            <w:tcBorders>
              <w:top w:val="single" w:sz="8" w:space="0" w:color="000000"/>
              <w:left w:val="double" w:sz="4" w:space="0" w:color="000000"/>
              <w:bottom w:val="single" w:sz="8" w:space="0" w:color="000000"/>
              <w:right w:val="single" w:sz="8" w:space="0" w:color="000000"/>
            </w:tcBorders>
          </w:tcPr>
          <w:p w:rsidR="00231E96" w:rsidRDefault="0064120C">
            <w:pPr>
              <w:tabs>
                <w:tab w:val="right" w:pos="1644"/>
              </w:tabs>
              <w:spacing w:after="0" w:line="259" w:lineRule="auto"/>
              <w:ind w:left="0" w:right="0" w:firstLine="0"/>
              <w:jc w:val="left"/>
            </w:pPr>
            <w:r>
              <w:t xml:space="preserve">Не </w:t>
            </w:r>
            <w:r>
              <w:tab/>
              <w:t xml:space="preserve">определена </w:t>
            </w:r>
          </w:p>
          <w:p w:rsidR="00231E96" w:rsidRDefault="0064120C">
            <w:pPr>
              <w:spacing w:after="0" w:line="259" w:lineRule="auto"/>
              <w:ind w:left="1" w:right="0" w:firstLine="0"/>
              <w:jc w:val="left"/>
            </w:pPr>
            <w:r>
              <w:t xml:space="preserve">область применения данной </w:t>
            </w:r>
            <w:r>
              <w:tab/>
              <w:t xml:space="preserve">темы. Процесс решения неточной </w:t>
            </w:r>
            <w:r>
              <w:tab/>
              <w:t xml:space="preserve">или неправильный. </w:t>
            </w:r>
          </w:p>
        </w:tc>
        <w:tc>
          <w:tcPr>
            <w:tcW w:w="1742"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Отражены некоторые области применения темы. Процесс решения неполный. </w:t>
            </w:r>
          </w:p>
        </w:tc>
        <w:tc>
          <w:tcPr>
            <w:tcW w:w="1986"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56" w:firstLine="0"/>
            </w:pPr>
            <w:r>
              <w:t xml:space="preserve">Отражены области применения темы. Процесс решения практически завершен. </w:t>
            </w:r>
          </w:p>
        </w:tc>
        <w:tc>
          <w:tcPr>
            <w:tcW w:w="1984" w:type="dxa"/>
            <w:tcBorders>
              <w:top w:val="single" w:sz="8" w:space="0" w:color="000000"/>
              <w:left w:val="single" w:sz="8" w:space="0" w:color="000000"/>
              <w:bottom w:val="single" w:sz="8" w:space="0" w:color="000000"/>
              <w:right w:val="single" w:sz="7" w:space="0" w:color="000000"/>
            </w:tcBorders>
            <w:vAlign w:val="center"/>
          </w:tcPr>
          <w:p w:rsidR="00231E96" w:rsidRDefault="0064120C">
            <w:pPr>
              <w:spacing w:after="0" w:line="259" w:lineRule="auto"/>
              <w:ind w:left="2" w:right="53" w:firstLine="0"/>
            </w:pPr>
            <w:r>
              <w:t xml:space="preserve">Отражены области применения темы. Изложена стратегия решения проблем.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Оценка проекта. </w:t>
      </w:r>
    </w:p>
    <w:p w:rsidR="00231E96" w:rsidRDefault="0064120C">
      <w:pPr>
        <w:ind w:left="718" w:right="501"/>
      </w:pPr>
      <w:r>
        <w:t xml:space="preserve">Отметка «5» </w:t>
      </w:r>
    </w:p>
    <w:p w:rsidR="00231E96" w:rsidRDefault="0064120C">
      <w:pPr>
        <w:ind w:left="718" w:right="501"/>
      </w:pPr>
      <w:r>
        <w:t xml:space="preserve">Правильно подняты цель, задачи выполнения проекта. </w:t>
      </w:r>
    </w:p>
    <w:p w:rsidR="00231E96" w:rsidRDefault="0064120C">
      <w:pPr>
        <w:ind w:left="718" w:right="501"/>
      </w:pPr>
      <w:r>
        <w:t xml:space="preserve">Соблюдена технология исполнения проекта, выдержаны соответствующие этапы. </w:t>
      </w:r>
    </w:p>
    <w:p w:rsidR="00231E96" w:rsidRDefault="0064120C">
      <w:pPr>
        <w:ind w:left="718" w:right="501"/>
      </w:pPr>
      <w:r>
        <w:t xml:space="preserve">Проект оформлен в соответствии с требованиями. </w:t>
      </w:r>
    </w:p>
    <w:p w:rsidR="00231E96" w:rsidRDefault="0064120C">
      <w:pPr>
        <w:ind w:left="718" w:right="501"/>
      </w:pPr>
      <w:r>
        <w:t xml:space="preserve">Проявлены творчество, инициатива. </w:t>
      </w:r>
    </w:p>
    <w:p w:rsidR="00231E96" w:rsidRDefault="0064120C">
      <w:pPr>
        <w:ind w:left="718" w:right="501"/>
      </w:pPr>
      <w:r>
        <w:t xml:space="preserve">Предъявленный продукт деятельности отличается высоким качеством исполнения, соответствует заявленной теме. </w:t>
      </w:r>
    </w:p>
    <w:p w:rsidR="00231E96" w:rsidRDefault="0064120C">
      <w:pPr>
        <w:ind w:left="718" w:right="501"/>
      </w:pPr>
      <w:r>
        <w:t xml:space="preserve">Отметка «4» </w:t>
      </w:r>
    </w:p>
    <w:p w:rsidR="00231E96" w:rsidRDefault="0064120C">
      <w:pPr>
        <w:ind w:left="718" w:right="501"/>
      </w:pPr>
      <w:r>
        <w:t xml:space="preserve">Правильно поняты цель, задачи выполнения проекта. </w:t>
      </w:r>
    </w:p>
    <w:p w:rsidR="00231E96" w:rsidRDefault="0064120C">
      <w:pPr>
        <w:ind w:left="718" w:right="501"/>
      </w:pPr>
      <w:r>
        <w:t xml:space="preserve">Соблюдена технология исполнения проекта, этапы, но допущены незначительные ошибки, неточности в оформлении. </w:t>
      </w:r>
    </w:p>
    <w:p w:rsidR="00231E96" w:rsidRDefault="0064120C">
      <w:pPr>
        <w:ind w:left="718" w:right="501"/>
      </w:pPr>
      <w:r>
        <w:t xml:space="preserve">Проявлено творчество. </w:t>
      </w:r>
    </w:p>
    <w:p w:rsidR="00231E96" w:rsidRDefault="0064120C">
      <w:pPr>
        <w:ind w:left="718" w:right="501"/>
      </w:pPr>
      <w:r>
        <w:t xml:space="preserve">Предъявленный продукт деятельности отличается высоким качеством исполнения, соответствует заявленной теме. </w:t>
      </w:r>
    </w:p>
    <w:p w:rsidR="00231E96" w:rsidRDefault="0064120C">
      <w:pPr>
        <w:ind w:left="718" w:right="501"/>
      </w:pPr>
      <w:r>
        <w:t xml:space="preserve">Отметка «3» </w:t>
      </w:r>
    </w:p>
    <w:p w:rsidR="00231E96" w:rsidRDefault="0064120C">
      <w:pPr>
        <w:ind w:left="718" w:right="501"/>
      </w:pPr>
      <w:r>
        <w:t xml:space="preserve">Правильно поняты цель, задачи выполнения проекта. </w:t>
      </w:r>
    </w:p>
    <w:p w:rsidR="00231E96" w:rsidRDefault="0064120C">
      <w:pPr>
        <w:ind w:left="718" w:right="501"/>
      </w:pPr>
      <w:r>
        <w:t xml:space="preserve">Соблюдена технология выполнения проекта, но имеются 1-2 ошибки в этапах или в оформлении. Самостоятельность проявлена на недостаточном уровне. </w:t>
      </w:r>
    </w:p>
    <w:p w:rsidR="00231E96" w:rsidRDefault="0064120C">
      <w:pPr>
        <w:ind w:left="718" w:right="501"/>
      </w:pPr>
      <w:r>
        <w:t xml:space="preserve">Отметка «2» </w:t>
      </w:r>
    </w:p>
    <w:p w:rsidR="00231E96" w:rsidRDefault="0064120C">
      <w:pPr>
        <w:ind w:left="718" w:right="501"/>
      </w:pPr>
      <w:r>
        <w:t xml:space="preserve">Проект не выполнен или не завершен. </w:t>
      </w:r>
    </w:p>
    <w:p w:rsidR="00231E96" w:rsidRDefault="0064120C">
      <w:pPr>
        <w:ind w:left="718" w:right="2357"/>
      </w:pPr>
      <w:r>
        <w:t xml:space="preserve">Работа с текстом (заполнение опорных таблиц и схем, письменный ответ на вопрос) Отметка «5» </w:t>
      </w:r>
    </w:p>
    <w:p w:rsidR="00231E96" w:rsidRDefault="0064120C">
      <w:pPr>
        <w:spacing w:after="4" w:line="248" w:lineRule="auto"/>
        <w:ind w:left="718" w:right="498"/>
        <w:jc w:val="left"/>
      </w:pPr>
      <w:r>
        <w:t xml:space="preserve">Задание выполнено на высоком уровне, отсутствуют ошибки. Работа выполнена в заданное время, самостоятельно, с соблюдением технологических требований и установок, качественно, творчески и эстетично. </w:t>
      </w:r>
    </w:p>
    <w:p w:rsidR="00231E96" w:rsidRDefault="0064120C">
      <w:pPr>
        <w:ind w:left="718" w:right="501"/>
      </w:pPr>
      <w:r>
        <w:t xml:space="preserve">Отметка «4» </w:t>
      </w:r>
    </w:p>
    <w:p w:rsidR="00231E96" w:rsidRDefault="0064120C">
      <w:pPr>
        <w:ind w:left="718" w:right="501"/>
      </w:pPr>
      <w:r>
        <w:t xml:space="preserve">Задание выполнено на хорошем уровне, имеются 1 ошибка в содержании, или имеются незначительные ошибки в оформлении. Работа выполнена в заданное время, самостоятельно. </w:t>
      </w:r>
    </w:p>
    <w:p w:rsidR="00231E96" w:rsidRDefault="0064120C">
      <w:pPr>
        <w:ind w:left="718" w:right="501"/>
      </w:pPr>
      <w:r>
        <w:t xml:space="preserve">Отметка «3» </w:t>
      </w:r>
    </w:p>
    <w:p w:rsidR="00231E96" w:rsidRDefault="0064120C">
      <w:pPr>
        <w:ind w:left="718" w:right="501"/>
      </w:pPr>
      <w:r>
        <w:t xml:space="preserve">Задание выполнено на достаточном, минимальном уровне, имеются 2-3 ошибки в содержании или неграмотно оформлено. Работа выполнена с опозданием, но самостоятельно. </w:t>
      </w:r>
    </w:p>
    <w:p w:rsidR="00231E96" w:rsidRDefault="0064120C">
      <w:pPr>
        <w:ind w:left="718" w:right="501"/>
      </w:pPr>
      <w:r>
        <w:t xml:space="preserve">Отметка «2» </w:t>
      </w:r>
    </w:p>
    <w:p w:rsidR="00231E96" w:rsidRDefault="0064120C">
      <w:pPr>
        <w:ind w:left="718" w:right="501"/>
      </w:pPr>
      <w:r>
        <w:t xml:space="preserve">Задание не выполнено или не завершено самостоятельно учеником, при выполнении допущены большие отклонения от заданных требований и установок. </w:t>
      </w:r>
    </w:p>
    <w:p w:rsidR="00231E96" w:rsidRDefault="0064120C">
      <w:pPr>
        <w:ind w:left="718" w:right="501"/>
      </w:pPr>
      <w:r>
        <w:t xml:space="preserve">Критерии оценивания сообщения обучающихся </w:t>
      </w:r>
    </w:p>
    <w:p w:rsidR="00231E96" w:rsidRDefault="0064120C">
      <w:pPr>
        <w:ind w:left="718" w:right="501"/>
      </w:pPr>
      <w:r>
        <w:t xml:space="preserve">Содержательность, глубина, полнота и конкретность освещения проблемы. </w:t>
      </w:r>
    </w:p>
    <w:p w:rsidR="00231E96" w:rsidRDefault="0064120C">
      <w:pPr>
        <w:ind w:left="718" w:right="501"/>
      </w:pPr>
      <w:r>
        <w:t xml:space="preserve">3 балла </w:t>
      </w:r>
    </w:p>
    <w:p w:rsidR="00231E96" w:rsidRDefault="0064120C">
      <w:pPr>
        <w:ind w:left="718" w:right="501"/>
      </w:pPr>
      <w:r>
        <w:lastRenderedPageBreak/>
        <w:t xml:space="preserve">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 </w:t>
      </w:r>
    </w:p>
    <w:p w:rsidR="00231E96" w:rsidRDefault="0064120C">
      <w:pPr>
        <w:ind w:left="718" w:right="501"/>
      </w:pPr>
      <w:r>
        <w:t xml:space="preserve">3 балла </w:t>
      </w:r>
    </w:p>
    <w:p w:rsidR="00231E96" w:rsidRDefault="0064120C">
      <w:pPr>
        <w:ind w:left="718" w:right="792"/>
      </w:pPr>
      <w:r>
        <w:t xml:space="preserve">Концептуальность изложения: рассмотрены ли различные точки зрения (концепции), выражено ли свое отношение. 3 балла </w:t>
      </w:r>
    </w:p>
    <w:p w:rsidR="00231E96" w:rsidRDefault="0064120C">
      <w:pPr>
        <w:ind w:left="718" w:right="790"/>
      </w:pPr>
      <w:r>
        <w:t xml:space="preserve">Риторика (богатство речи): лаконичность, образное выражений мыслей и чувств путем использования различных языковых средств, выбора слов, эпитетов и т.п., правильность и чистота речи, владение терминологией </w:t>
      </w:r>
    </w:p>
    <w:p w:rsidR="00231E96" w:rsidRDefault="0064120C">
      <w:pPr>
        <w:ind w:left="718" w:right="501"/>
      </w:pPr>
      <w:r>
        <w:t xml:space="preserve">3 балла </w:t>
      </w:r>
    </w:p>
    <w:p w:rsidR="00231E96" w:rsidRDefault="0064120C">
      <w:pPr>
        <w:spacing w:after="0" w:line="259" w:lineRule="auto"/>
        <w:ind w:left="708" w:right="0" w:firstLine="0"/>
        <w:jc w:val="left"/>
      </w:pPr>
      <w:r>
        <w:t xml:space="preserve">  </w:t>
      </w:r>
    </w:p>
    <w:p w:rsidR="00231E96" w:rsidRDefault="0064120C">
      <w:pPr>
        <w:ind w:left="718" w:right="501"/>
      </w:pPr>
      <w:r>
        <w:t xml:space="preserve">Итого: </w:t>
      </w:r>
    </w:p>
    <w:p w:rsidR="00231E96" w:rsidRDefault="0064120C">
      <w:pPr>
        <w:ind w:left="718" w:right="501"/>
      </w:pPr>
      <w:r>
        <w:t xml:space="preserve">12 баллов - отметка «5» </w:t>
      </w:r>
    </w:p>
    <w:p w:rsidR="00231E96" w:rsidRDefault="0064120C">
      <w:pPr>
        <w:ind w:left="718" w:right="501"/>
      </w:pPr>
      <w:r>
        <w:t xml:space="preserve">9-11 баллов – отметка «4» </w:t>
      </w:r>
    </w:p>
    <w:p w:rsidR="00231E96" w:rsidRDefault="0064120C">
      <w:pPr>
        <w:ind w:left="718" w:right="501"/>
      </w:pPr>
      <w:r>
        <w:t xml:space="preserve">5-8 баллов – отметка «3» </w:t>
      </w:r>
    </w:p>
    <w:p w:rsidR="00231E96" w:rsidRDefault="0064120C">
      <w:pPr>
        <w:spacing w:after="0" w:line="259" w:lineRule="auto"/>
        <w:ind w:left="708" w:right="0" w:firstLine="0"/>
        <w:jc w:val="left"/>
      </w:pPr>
      <w:r>
        <w:t xml:space="preserve">  </w:t>
      </w:r>
    </w:p>
    <w:p w:rsidR="00231E96" w:rsidRDefault="0064120C">
      <w:pPr>
        <w:ind w:left="718" w:right="501"/>
      </w:pPr>
      <w:r>
        <w:t xml:space="preserve">Оценка умений работать с картой. </w:t>
      </w:r>
    </w:p>
    <w:p w:rsidR="00231E96" w:rsidRDefault="0064120C">
      <w:pPr>
        <w:ind w:left="718" w:right="786"/>
      </w:pPr>
      <w:r>
        <w:t xml:space="preserve">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территорий, или объектов; самостоятельное выполнение и формулирование выводов на основе практической деятельности. </w:t>
      </w:r>
    </w:p>
    <w:p w:rsidR="00231E96" w:rsidRDefault="0064120C">
      <w:pPr>
        <w:spacing w:after="4" w:line="248" w:lineRule="auto"/>
        <w:ind w:left="718" w:right="498"/>
        <w:jc w:val="left"/>
      </w:pPr>
      <w:r>
        <w:t xml:space="preserve">Отметка «4» - правильный и полный отбор источников знаний, допускаются неточности в использовании карт. Отметка «3» - правильное использование основных источников знаний; допускаются неточности в формулировке выводов. </w:t>
      </w:r>
    </w:p>
    <w:p w:rsidR="00231E96" w:rsidRDefault="0064120C">
      <w:pPr>
        <w:ind w:left="718" w:right="501"/>
      </w:pPr>
      <w:r>
        <w:t xml:space="preserve">Отметка «2» - неумение отбирать и использовать основные источники знаний.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486"/>
        <w:jc w:val="left"/>
      </w:pPr>
      <w:r>
        <w:rPr>
          <w:b/>
        </w:rPr>
        <w:t xml:space="preserve">6. Особенности оценки достижения обучающимися предметных результатов по обществознанию </w:t>
      </w:r>
      <w:r>
        <w:t xml:space="preserve">Критерии оценивания устного ответа </w:t>
      </w:r>
    </w:p>
    <w:p w:rsidR="00231E96" w:rsidRDefault="0064120C">
      <w:pPr>
        <w:ind w:left="718" w:right="501"/>
      </w:pPr>
      <w:r>
        <w:t xml:space="preserve">Отметка «5» </w:t>
      </w:r>
    </w:p>
    <w:p w:rsidR="00231E96" w:rsidRDefault="0064120C">
      <w:pPr>
        <w:ind w:left="718" w:right="501"/>
      </w:pPr>
      <w:r>
        <w:t xml:space="preserve">Раскрыл содержание материала объёме, предусмотренном программой; </w:t>
      </w:r>
    </w:p>
    <w:p w:rsidR="00231E96" w:rsidRDefault="0064120C">
      <w:pPr>
        <w:ind w:left="718" w:right="501"/>
      </w:pPr>
      <w:r>
        <w:t xml:space="preserve">Изложил материал грамотным языком в определённой логической последовательности, точно используя терминологию, факты и аргументы, даты, определения и др.; </w:t>
      </w:r>
    </w:p>
    <w:p w:rsidR="00231E96" w:rsidRDefault="0064120C">
      <w:pPr>
        <w:ind w:left="718" w:right="788"/>
      </w:pPr>
      <w:r>
        <w:t xml:space="preserve">Показал умения иллюстрировать теоретические положения конкретными примерами, различными данными (карты, иллюстрации, диаграммы и т.д.), применял их при выполнении заданий в новой учебной ситуации; Продемонстрировал усвоение ранее изученных вопросов, сформированность и устойчивость используемых умений и навыков; </w:t>
      </w:r>
    </w:p>
    <w:p w:rsidR="00231E96" w:rsidRDefault="0064120C">
      <w:pPr>
        <w:ind w:left="718" w:right="784"/>
      </w:pPr>
      <w:r>
        <w:t xml:space="preserve">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обучающийся легко исправил после замечания учителя; </w:t>
      </w:r>
    </w:p>
    <w:p w:rsidR="00231E96" w:rsidRDefault="0064120C">
      <w:pPr>
        <w:ind w:left="718" w:right="789"/>
      </w:pPr>
      <w:r>
        <w:t xml:space="preserve">Краткий точный ответ на особенно сложный вопрос или за подробное дополнение и исправление ответа другого обучающегося, особенно в ходе групповой работы, участия в проектной деятельности, семинаре и т. д. </w:t>
      </w:r>
    </w:p>
    <w:p w:rsidR="00231E96" w:rsidRDefault="0064120C">
      <w:pPr>
        <w:ind w:left="718" w:right="501"/>
      </w:pPr>
      <w:r>
        <w:t xml:space="preserve">Отметка «4» </w:t>
      </w:r>
    </w:p>
    <w:p w:rsidR="00231E96" w:rsidRDefault="0064120C">
      <w:pPr>
        <w:ind w:left="718" w:right="501"/>
      </w:pPr>
      <w:r>
        <w:t xml:space="preserve">В изложении допущены незначительные пробелы, не исказившие содержание ответа; </w:t>
      </w:r>
    </w:p>
    <w:p w:rsidR="00231E96" w:rsidRDefault="0064120C">
      <w:pPr>
        <w:ind w:left="718" w:right="501"/>
      </w:pPr>
      <w:r>
        <w:t xml:space="preserve">Применялись не все требуемые теоретические знания, умения; </w:t>
      </w:r>
    </w:p>
    <w:p w:rsidR="00231E96" w:rsidRDefault="0064120C">
      <w:pPr>
        <w:ind w:left="718" w:right="501"/>
      </w:pPr>
      <w:r>
        <w:t xml:space="preserve">Допущены несущественная ошибка, один-два недочета при освещении основного содержания ответа, исправленные после замечания учителя; </w:t>
      </w:r>
    </w:p>
    <w:p w:rsidR="00231E96" w:rsidRDefault="0064120C">
      <w:pPr>
        <w:ind w:left="718" w:right="501"/>
      </w:pPr>
      <w:r>
        <w:t xml:space="preserve">Допущены несущественная ошибка или более двух недочетов при освещении второстепенных вопросов или в суждениях, легко исправленных по замечанию учителя. </w:t>
      </w:r>
    </w:p>
    <w:p w:rsidR="00231E96" w:rsidRDefault="0064120C">
      <w:pPr>
        <w:ind w:left="718" w:right="501"/>
      </w:pPr>
      <w:r>
        <w:t xml:space="preserve">Отметка «3» </w:t>
      </w:r>
    </w:p>
    <w:p w:rsidR="00231E96" w:rsidRDefault="0064120C">
      <w:pPr>
        <w:ind w:left="718" w:right="501"/>
      </w:pPr>
      <w: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231E96" w:rsidRDefault="0064120C">
      <w:pPr>
        <w:ind w:left="718" w:right="501"/>
      </w:pPr>
      <w:r>
        <w:t xml:space="preserve">Имелись затруднения или допущены ошибки в определении понятий, использовании терминологии, исправленные после нескольких наводящих вопросов учителя; </w:t>
      </w:r>
    </w:p>
    <w:p w:rsidR="00231E96" w:rsidRDefault="0064120C">
      <w:pPr>
        <w:ind w:left="718" w:right="501"/>
      </w:pPr>
      <w:r>
        <w:t xml:space="preserve">Изложение </w:t>
      </w:r>
      <w:r>
        <w:tab/>
        <w:t xml:space="preserve">материала </w:t>
      </w:r>
      <w:r>
        <w:tab/>
        <w:t xml:space="preserve">было </w:t>
      </w:r>
      <w:r>
        <w:tab/>
        <w:t xml:space="preserve">недостаточно </w:t>
      </w:r>
      <w:r>
        <w:tab/>
        <w:t xml:space="preserve">самостоятельным </w:t>
      </w:r>
      <w:r>
        <w:tab/>
        <w:t xml:space="preserve">(простой </w:t>
      </w:r>
      <w:r>
        <w:tab/>
        <w:t xml:space="preserve">пересказ </w:t>
      </w:r>
      <w:r>
        <w:tab/>
        <w:t xml:space="preserve">учебника), несистематизированным, аргументация слабая, речь бедная; </w:t>
      </w:r>
    </w:p>
    <w:p w:rsidR="00231E96" w:rsidRDefault="0064120C">
      <w:pPr>
        <w:ind w:left="718" w:right="501"/>
      </w:pPr>
      <w:r>
        <w:t xml:space="preserve">Материал частично усвоен, но умения не проявлены в полной мере, обучающийся не справился с применением знаний при выполнении задания в новой ситуации. </w:t>
      </w:r>
    </w:p>
    <w:p w:rsidR="00231E96" w:rsidRDefault="0064120C">
      <w:pPr>
        <w:ind w:left="718" w:right="501"/>
      </w:pPr>
      <w:r>
        <w:t xml:space="preserve">Отметка «2» </w:t>
      </w:r>
    </w:p>
    <w:p w:rsidR="00231E96" w:rsidRDefault="0064120C">
      <w:pPr>
        <w:ind w:left="718" w:right="501"/>
      </w:pPr>
      <w:r>
        <w:lastRenderedPageBreak/>
        <w:t xml:space="preserve">Не раскрыто главное содержание учебного материала; </w:t>
      </w:r>
    </w:p>
    <w:p w:rsidR="00231E96" w:rsidRDefault="0064120C">
      <w:pPr>
        <w:ind w:left="718" w:right="501"/>
      </w:pPr>
      <w:r>
        <w:t xml:space="preserve">Обнаружено незнание или непонимание обучающимся большей или наиболее важной части учебного материала; </w:t>
      </w:r>
    </w:p>
    <w:p w:rsidR="00231E96" w:rsidRDefault="0064120C">
      <w:pPr>
        <w:ind w:left="718" w:right="501"/>
      </w:pPr>
      <w:r>
        <w:t xml:space="preserve">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 </w:t>
      </w:r>
    </w:p>
    <w:p w:rsidR="00231E96" w:rsidRDefault="0064120C">
      <w:pPr>
        <w:ind w:left="718" w:right="501"/>
      </w:pPr>
      <w:r>
        <w:t xml:space="preserve">Критерии оценивания творческих работ </w:t>
      </w:r>
    </w:p>
    <w:p w:rsidR="00231E96" w:rsidRDefault="0064120C">
      <w:pPr>
        <w:spacing w:after="0" w:line="259" w:lineRule="auto"/>
        <w:ind w:left="708" w:right="0" w:firstLine="0"/>
        <w:jc w:val="left"/>
      </w:pPr>
      <w:r>
        <w:t xml:space="preserve"> </w:t>
      </w:r>
    </w:p>
    <w:tbl>
      <w:tblPr>
        <w:tblStyle w:val="TableGrid"/>
        <w:tblW w:w="9343" w:type="dxa"/>
        <w:tblInd w:w="715" w:type="dxa"/>
        <w:tblCellMar>
          <w:top w:w="61" w:type="dxa"/>
          <w:left w:w="113" w:type="dxa"/>
          <w:bottom w:w="0" w:type="dxa"/>
          <w:right w:w="65" w:type="dxa"/>
        </w:tblCellMar>
        <w:tblLook w:val="04A0" w:firstRow="1" w:lastRow="0" w:firstColumn="1" w:lastColumn="0" w:noHBand="0" w:noVBand="1"/>
      </w:tblPr>
      <w:tblGrid>
        <w:gridCol w:w="4671"/>
        <w:gridCol w:w="4672"/>
      </w:tblGrid>
      <w:tr w:rsidR="00231E96">
        <w:trPr>
          <w:trHeight w:val="274"/>
        </w:trPr>
        <w:tc>
          <w:tcPr>
            <w:tcW w:w="467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Отметка «2»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Отметка «3» </w:t>
            </w:r>
          </w:p>
        </w:tc>
      </w:tr>
      <w:tr w:rsidR="00231E96">
        <w:trPr>
          <w:trHeight w:val="1536"/>
        </w:trPr>
        <w:tc>
          <w:tcPr>
            <w:tcW w:w="4671"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57" w:firstLine="0"/>
            </w:pPr>
            <w:r>
              <w:t xml:space="preserve">Информация отсутствует или содержит грубые ошибки. Способ выполнения работы обучающимся не определён или выбран неправильно.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54" w:firstLine="0"/>
            </w:pPr>
            <w:r>
              <w:t xml:space="preserve">Информация частично изложена, содержит 1-2 ошибки, существенно не искажающие содержание. В работе использован только один ресурс. В процессе выполнения работы допущены неточности. Задание выполнялось под руководством и с помощью учителя. </w:t>
            </w:r>
          </w:p>
        </w:tc>
      </w:tr>
      <w:tr w:rsidR="00231E96">
        <w:trPr>
          <w:trHeight w:val="274"/>
        </w:trPr>
        <w:tc>
          <w:tcPr>
            <w:tcW w:w="467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Отметка «4»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Отметка «5» </w:t>
            </w:r>
          </w:p>
        </w:tc>
      </w:tr>
      <w:tr w:rsidR="00231E96">
        <w:trPr>
          <w:trHeight w:val="1790"/>
        </w:trPr>
        <w:tc>
          <w:tcPr>
            <w:tcW w:w="4671"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56" w:firstLine="0"/>
            </w:pPr>
            <w:r>
              <w:t xml:space="preserve">Информация достаточна полная. Работа содержит 1-2 неточности. Использовано более одного ресурса. Способ выполнения соответствует заданию. Задание выполнено с консультативной помощью и др. Грамотное оформление и представление проекта.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54" w:firstLine="0"/>
            </w:pPr>
            <w:r>
              <w:t xml:space="preserve">Информация представлена в полном объеме, изложена логично. Использовано более двух ресурсов, источников информации разного вида. Задание на всех этапах выполнено учеников самостоятельно. Творческое оформление и эмоциональное представление проекта. </w:t>
            </w:r>
          </w:p>
        </w:tc>
      </w:tr>
    </w:tbl>
    <w:p w:rsidR="00231E96" w:rsidRDefault="0064120C">
      <w:pPr>
        <w:spacing w:after="0" w:line="259" w:lineRule="auto"/>
        <w:ind w:left="708" w:right="0" w:firstLine="0"/>
        <w:jc w:val="left"/>
      </w:pPr>
      <w:r>
        <w:t xml:space="preserve">  </w:t>
      </w:r>
    </w:p>
    <w:p w:rsidR="00231E96" w:rsidRDefault="0064120C">
      <w:pPr>
        <w:ind w:left="718" w:right="501"/>
      </w:pPr>
      <w:r>
        <w:t xml:space="preserve"> Результат проектной деятельности должен иметь практическую направленность. Так, результатом (продуктом) проектной деятельности может быть любая из следующих работ: </w:t>
      </w:r>
    </w:p>
    <w:p w:rsidR="00231E96" w:rsidRDefault="0064120C">
      <w:pPr>
        <w:ind w:left="718" w:right="501"/>
      </w:pPr>
      <w:r>
        <w:t xml:space="preserve">а) письменная работа (реферат, аналитические материалы, обзорные материалы, отчеты о проведенных исследованиях, стендовый доклад и др.); </w:t>
      </w:r>
    </w:p>
    <w:p w:rsidR="00231E96" w:rsidRDefault="0064120C">
      <w:pPr>
        <w:ind w:left="718" w:right="501"/>
      </w:pPr>
      <w:r>
        <w:t xml:space="preserve">б) художественная творческая работа, представленная в виде прозаического или стихотворного произведения, художественной декламации, компьютерной анимации и др.; </w:t>
      </w:r>
    </w:p>
    <w:p w:rsidR="00231E96" w:rsidRDefault="0064120C">
      <w:pPr>
        <w:ind w:left="718" w:right="501"/>
      </w:pPr>
      <w:r>
        <w:t xml:space="preserve">в) материальный объект, макет, иное конструкторское изделие; </w:t>
      </w:r>
    </w:p>
    <w:p w:rsidR="00231E96" w:rsidRDefault="0064120C">
      <w:pPr>
        <w:ind w:left="718" w:right="501"/>
      </w:pPr>
      <w:r>
        <w:t xml:space="preserve">г) отчетные материалы по социальному проекту, которые могут включать как тесты, так и мультимедийные продукты. </w:t>
      </w:r>
    </w:p>
    <w:p w:rsidR="00231E96" w:rsidRDefault="0064120C">
      <w:pPr>
        <w:spacing w:after="0" w:line="259" w:lineRule="auto"/>
        <w:ind w:left="708" w:right="0" w:firstLine="0"/>
        <w:jc w:val="left"/>
      </w:pPr>
      <w:r>
        <w:t xml:space="preserve"> </w:t>
      </w:r>
    </w:p>
    <w:p w:rsidR="00231E96" w:rsidRDefault="0064120C">
      <w:pPr>
        <w:ind w:left="718" w:right="501"/>
      </w:pPr>
      <w:r>
        <w:t xml:space="preserve">При работе обучающихся в группе оцениваются: </w:t>
      </w:r>
    </w:p>
    <w:p w:rsidR="00231E96" w:rsidRDefault="0064120C">
      <w:pPr>
        <w:ind w:left="718" w:right="501"/>
      </w:pPr>
      <w:r>
        <w:t xml:space="preserve">Умение распределять работу в команде. (1 балл) </w:t>
      </w:r>
    </w:p>
    <w:p w:rsidR="00231E96" w:rsidRDefault="0064120C">
      <w:pPr>
        <w:ind w:left="718" w:right="501"/>
      </w:pPr>
      <w:r>
        <w:t xml:space="preserve">Умение выслушать друг друга. (1 балл) </w:t>
      </w:r>
    </w:p>
    <w:p w:rsidR="00231E96" w:rsidRDefault="0064120C">
      <w:pPr>
        <w:ind w:left="718" w:right="501"/>
      </w:pPr>
      <w:r>
        <w:t xml:space="preserve">Согласованность действий. (1 балл) </w:t>
      </w:r>
    </w:p>
    <w:p w:rsidR="00231E96" w:rsidRDefault="0064120C">
      <w:pPr>
        <w:ind w:left="718" w:right="501"/>
      </w:pPr>
      <w:r>
        <w:t xml:space="preserve">Правильность и полнота выступлений. (1 балл) </w:t>
      </w:r>
    </w:p>
    <w:p w:rsidR="00231E96" w:rsidRDefault="0064120C">
      <w:pPr>
        <w:ind w:left="718" w:right="501"/>
      </w:pPr>
      <w:r>
        <w:t xml:space="preserve">Активность. (1 балл) </w:t>
      </w:r>
    </w:p>
    <w:p w:rsidR="00231E96" w:rsidRDefault="0064120C">
      <w:pPr>
        <w:ind w:left="718" w:right="501"/>
      </w:pPr>
      <w:r>
        <w:t xml:space="preserve">Каждый пункт оценивается в баллах </w:t>
      </w:r>
    </w:p>
    <w:p w:rsidR="00231E96" w:rsidRDefault="0064120C">
      <w:pPr>
        <w:spacing w:after="0" w:line="259" w:lineRule="auto"/>
        <w:ind w:left="708" w:right="0" w:firstLine="0"/>
        <w:jc w:val="left"/>
      </w:pPr>
      <w:r>
        <w:t xml:space="preserve"> </w:t>
      </w:r>
    </w:p>
    <w:p w:rsidR="00231E96" w:rsidRDefault="0064120C">
      <w:pPr>
        <w:spacing w:after="10" w:line="248" w:lineRule="auto"/>
        <w:ind w:left="718" w:right="0"/>
        <w:jc w:val="left"/>
      </w:pPr>
      <w:r>
        <w:rPr>
          <w:b/>
        </w:rPr>
        <w:t xml:space="preserve">7. Индивидуальный проект </w:t>
      </w:r>
    </w:p>
    <w:p w:rsidR="00231E96" w:rsidRDefault="0064120C">
      <w:pPr>
        <w:ind w:left="718" w:right="788"/>
      </w:pPr>
      <w: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включаю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т.п. Данный критерий в целом включает оценку сформированности познавательных учебных действий. </w:t>
      </w:r>
    </w:p>
    <w:p w:rsidR="00231E96" w:rsidRDefault="0064120C">
      <w:pPr>
        <w:spacing w:after="4" w:line="248" w:lineRule="auto"/>
        <w:ind w:left="718" w:right="498"/>
        <w:jc w:val="left"/>
      </w:pPr>
      <w: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231E96" w:rsidRDefault="0064120C">
      <w:pPr>
        <w:ind w:left="718" w:right="789"/>
      </w:pPr>
      <w:r>
        <w:t xml:space="preserve">Сформированность регулятивных действий, проявляющаяся в умении самостоятельно планировать свою познавательную деятельность и управлять ею во времени, использовать ресурсные возможности для достижения целей, осуществлять выбор конструктивных стратегий в трудных ситуациях. </w:t>
      </w:r>
    </w:p>
    <w:p w:rsidR="00231E96" w:rsidRDefault="0064120C">
      <w:pPr>
        <w:ind w:left="718" w:right="501"/>
      </w:pPr>
      <w:r>
        <w:t xml:space="preserve">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231E96" w:rsidRDefault="0064120C">
      <w:pPr>
        <w:spacing w:after="0" w:line="259" w:lineRule="auto"/>
        <w:ind w:left="708" w:right="0" w:firstLine="0"/>
        <w:jc w:val="left"/>
      </w:pPr>
      <w:r>
        <w:t xml:space="preserve"> </w:t>
      </w:r>
    </w:p>
    <w:p w:rsidR="00231E96" w:rsidRDefault="0064120C">
      <w:pPr>
        <w:spacing w:after="4" w:line="248" w:lineRule="auto"/>
        <w:ind w:left="718" w:right="2154"/>
        <w:jc w:val="left"/>
      </w:pPr>
      <w:r>
        <w:rPr>
          <w:b/>
        </w:rPr>
        <w:lastRenderedPageBreak/>
        <w:t xml:space="preserve">8.Особенности оценки достижения обучающимися предметных результатов по географии </w:t>
      </w:r>
      <w:r>
        <w:t xml:space="preserve">Оценка ответов, обучающихся при проведении устного опроса. Отметка «5» Показывает: </w:t>
      </w:r>
    </w:p>
    <w:p w:rsidR="00231E96" w:rsidRDefault="0064120C">
      <w:pPr>
        <w:ind w:left="718" w:right="501"/>
      </w:pPr>
      <w:r>
        <w:t xml:space="preserve">Глубокое и полное знание и понимание всего объёма программного материала; </w:t>
      </w:r>
    </w:p>
    <w:p w:rsidR="00231E96" w:rsidRDefault="0064120C">
      <w:pPr>
        <w:ind w:left="718" w:right="501"/>
      </w:pPr>
      <w:r>
        <w:t xml:space="preserve">Полное понимание сущности рассматриваемых понятий, явлений и закономерностей, теорий, взаимосвязей. </w:t>
      </w:r>
    </w:p>
    <w:p w:rsidR="00231E96" w:rsidRDefault="0064120C">
      <w:pPr>
        <w:ind w:left="718" w:right="501"/>
      </w:pPr>
      <w:r>
        <w:t xml:space="preserve">Умеет: </w:t>
      </w:r>
    </w:p>
    <w:p w:rsidR="00231E96" w:rsidRDefault="0064120C">
      <w:pPr>
        <w:ind w:left="718" w:right="501"/>
      </w:pPr>
      <w:r>
        <w:t xml:space="preserve">Составить полный и правильный ответ на основе изученного материала; </w:t>
      </w:r>
    </w:p>
    <w:p w:rsidR="00231E96" w:rsidRDefault="0064120C">
      <w:pPr>
        <w:ind w:left="718" w:right="501"/>
      </w:pPr>
      <w:r>
        <w:t xml:space="preserve">Выделять главные положения, самостоятельно подтверждать ответ конкретными примерами, фактами; </w:t>
      </w:r>
    </w:p>
    <w:p w:rsidR="00231E96" w:rsidRDefault="0064120C">
      <w:pPr>
        <w:ind w:left="718" w:right="785"/>
      </w:pPr>
      <w:r>
        <w:t xml:space="preserve">Самостоятельно и аргументированно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четко,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теорией – при ответе не повторять дословно текст учебника; излагать материал литературным языком; </w:t>
      </w:r>
    </w:p>
    <w:p w:rsidR="00231E96" w:rsidRDefault="0064120C">
      <w:pPr>
        <w:spacing w:after="4" w:line="248" w:lineRule="auto"/>
        <w:ind w:left="718" w:right="787"/>
        <w:jc w:val="left"/>
      </w:pPr>
      <w:r>
        <w:t xml:space="preserve">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ее для доказательства выводов из наблюдений и опытов. </w:t>
      </w:r>
    </w:p>
    <w:p w:rsidR="00231E96" w:rsidRDefault="0064120C">
      <w:pPr>
        <w:ind w:left="718" w:right="786"/>
      </w:pPr>
      <w:r>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соответствует требованиям. </w:t>
      </w:r>
    </w:p>
    <w:p w:rsidR="00231E96" w:rsidRDefault="0064120C">
      <w:pPr>
        <w:ind w:left="718" w:right="3201"/>
      </w:pPr>
      <w:r>
        <w:t xml:space="preserve">Хорошо знает карту и использует ее, верно решает географические задачи. Отлично знает географическую номенклатуру. </w:t>
      </w:r>
    </w:p>
    <w:p w:rsidR="00231E96" w:rsidRDefault="0064120C">
      <w:pPr>
        <w:ind w:left="718" w:right="501"/>
      </w:pPr>
      <w:r>
        <w:t xml:space="preserve">Отметка «4» </w:t>
      </w:r>
    </w:p>
    <w:p w:rsidR="00231E96" w:rsidRDefault="0064120C">
      <w:pPr>
        <w:ind w:left="718" w:right="786"/>
      </w:pPr>
      <w: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дает неполные определения понятий, допускает небольшие неточности при использовании научных терминов или в выводах и обобщениях из наблюдений и опытов; материал излагает в определённой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учителя; в основном усвоил учебный материал; подтверждает ответ конкретными примерами; правильно отвечает на дополнительные вопросы учителя. </w:t>
      </w:r>
    </w:p>
    <w:p w:rsidR="00231E96" w:rsidRDefault="0064120C">
      <w:pPr>
        <w:spacing w:after="4" w:line="248" w:lineRule="auto"/>
        <w:ind w:left="718" w:right="630"/>
        <w:jc w:val="left"/>
      </w:pPr>
      <w: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видоизменной ситуации, соблюдать основные правила культуры устной речи и сопровождающей письменной, использовать научные термины. </w:t>
      </w:r>
    </w:p>
    <w:p w:rsidR="00231E96" w:rsidRDefault="0064120C">
      <w:pPr>
        <w:ind w:left="718" w:right="790"/>
      </w:pPr>
      <w:r>
        <w:t xml:space="preserve">Допускает неточности в изложении географического материала, но имеет конкретные представления об элементарных реальных понятиях изучаемых географических явлений, понимает основные географические взаимосвязи. </w:t>
      </w:r>
    </w:p>
    <w:p w:rsidR="00231E96" w:rsidRDefault="0064120C">
      <w:pPr>
        <w:ind w:left="718" w:right="501"/>
      </w:pPr>
      <w:r>
        <w:t xml:space="preserve">Знает карту и умеет ей пользоваться. </w:t>
      </w:r>
    </w:p>
    <w:p w:rsidR="00231E96" w:rsidRDefault="0064120C">
      <w:pPr>
        <w:ind w:left="718" w:right="501"/>
      </w:pPr>
      <w:r>
        <w:t xml:space="preserve">При решении географических задач делает второстепенные ошибки. </w:t>
      </w:r>
    </w:p>
    <w:p w:rsidR="00231E96" w:rsidRDefault="0064120C">
      <w:pPr>
        <w:ind w:left="718" w:right="501"/>
      </w:pPr>
      <w:r>
        <w:t xml:space="preserve">Допускает небольшие погрешности в знании географической номенклатуры. </w:t>
      </w:r>
    </w:p>
    <w:p w:rsidR="00231E96" w:rsidRDefault="0064120C">
      <w:pPr>
        <w:ind w:left="718" w:right="501"/>
      </w:pPr>
      <w:r>
        <w:t xml:space="preserve">Отметка «3» </w:t>
      </w:r>
    </w:p>
    <w:p w:rsidR="00231E96" w:rsidRDefault="0064120C">
      <w:pPr>
        <w:ind w:left="718" w:right="501"/>
      </w:pPr>
      <w: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231E96" w:rsidRDefault="0064120C">
      <w:pPr>
        <w:ind w:left="718" w:right="501"/>
      </w:pPr>
      <w:r>
        <w:t xml:space="preserve">Материал излагает несистематировано фрагментарно, не всегда последовательно. </w:t>
      </w:r>
    </w:p>
    <w:p w:rsidR="00231E96" w:rsidRDefault="0064120C">
      <w:pPr>
        <w:ind w:left="718" w:right="501"/>
      </w:pPr>
      <w: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231E96" w:rsidRDefault="0064120C">
      <w:pPr>
        <w:ind w:left="718" w:right="501"/>
      </w:pPr>
      <w:r>
        <w:t xml:space="preserve">Допускает ошибки и неточности в использовании научной терминологий, дает недостаточно четкие определения понятий. </w:t>
      </w:r>
    </w:p>
    <w:p w:rsidR="00231E96" w:rsidRDefault="0064120C">
      <w:pPr>
        <w:ind w:left="718" w:right="501"/>
      </w:pPr>
      <w:r>
        <w:t xml:space="preserve">Не использует в качестве доказательства выводы и обобщения из наблюдений, фактов, опытов или допускает ошибки при их изложении. </w:t>
      </w:r>
    </w:p>
    <w:p w:rsidR="00231E96" w:rsidRDefault="0064120C">
      <w:pPr>
        <w:ind w:left="718" w:right="790"/>
      </w:pPr>
      <w: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м и законов, или в подтверждении конкретных примеров практического применения теорий. </w:t>
      </w:r>
    </w:p>
    <w:p w:rsidR="00231E96" w:rsidRDefault="0064120C">
      <w:pPr>
        <w:ind w:left="718" w:right="501"/>
      </w:pPr>
      <w:r>
        <w:lastRenderedPageBreak/>
        <w:t xml:space="preserve">Отвечает неполно на вопросы учителя, допуская одну-две грубые ошибки, или воспроизводит содержание текста учебника, но недостаточно понимает отдельные положения, имеющие значение в этом тексте. </w:t>
      </w:r>
    </w:p>
    <w:p w:rsidR="00231E96" w:rsidRDefault="0064120C">
      <w:pPr>
        <w:ind w:left="718" w:right="501"/>
      </w:pPr>
      <w:r>
        <w:t xml:space="preserve">Слабо знает географическую номенклатуру, отсутствуют практические навыки работы в области географии </w:t>
      </w:r>
    </w:p>
    <w:p w:rsidR="00231E96" w:rsidRDefault="0064120C">
      <w:pPr>
        <w:ind w:left="718" w:right="501"/>
      </w:pPr>
      <w:r>
        <w:t xml:space="preserve">(неумение пользоваться компасом, масштабом и т.д.) </w:t>
      </w:r>
    </w:p>
    <w:p w:rsidR="00231E96" w:rsidRDefault="0064120C">
      <w:pPr>
        <w:ind w:left="718" w:right="501"/>
      </w:pPr>
      <w:r>
        <w:t xml:space="preserve">Скудны географические представления, преобладают формалистические знания. </w:t>
      </w:r>
    </w:p>
    <w:p w:rsidR="00231E96" w:rsidRDefault="0064120C">
      <w:pPr>
        <w:ind w:left="718" w:right="501"/>
      </w:pPr>
      <w:r>
        <w:t xml:space="preserve">Знает карту недостаточно, показывает на ней объекты сбивчиво. </w:t>
      </w:r>
    </w:p>
    <w:p w:rsidR="00231E96" w:rsidRDefault="0064120C">
      <w:pPr>
        <w:ind w:left="718" w:right="1574"/>
      </w:pPr>
      <w:r>
        <w:t xml:space="preserve">Только при помощи наводящих вопросов обучающийся улавливает географические связи. Допускает значительные ошибки в знании географической номенклатуры. </w:t>
      </w:r>
    </w:p>
    <w:p w:rsidR="00231E96" w:rsidRDefault="0064120C">
      <w:pPr>
        <w:ind w:left="718" w:right="501"/>
      </w:pPr>
      <w:r>
        <w:t xml:space="preserve">Отметка «2» </w:t>
      </w:r>
    </w:p>
    <w:p w:rsidR="00231E96" w:rsidRDefault="0064120C">
      <w:pPr>
        <w:ind w:left="718" w:right="501"/>
      </w:pPr>
      <w:r>
        <w:t xml:space="preserve">Не усвоил и не раскрыл основное содержание материала. </w:t>
      </w:r>
    </w:p>
    <w:p w:rsidR="00231E96" w:rsidRDefault="0064120C">
      <w:pPr>
        <w:ind w:left="718" w:right="501"/>
      </w:pPr>
      <w:r>
        <w:t xml:space="preserve">Не делает выводов и обобщений. </w:t>
      </w:r>
    </w:p>
    <w:p w:rsidR="00231E96" w:rsidRDefault="0064120C">
      <w:pPr>
        <w:ind w:left="718" w:right="501"/>
      </w:pPr>
      <w:r>
        <w:t xml:space="preserve">Не знает и не понимает значительную или основную часть программного материала в пределах поставленных вопросов. </w:t>
      </w:r>
    </w:p>
    <w:p w:rsidR="00231E96" w:rsidRDefault="0064120C">
      <w:pPr>
        <w:ind w:left="718" w:right="619"/>
      </w:pPr>
      <w:r>
        <w:t xml:space="preserve">Имеет слабо сформированные и неполные знания м не умеет применять их к решению конкретных вопросов и задач по образцу. </w:t>
      </w:r>
    </w:p>
    <w:p w:rsidR="00231E96" w:rsidRDefault="0064120C">
      <w:pPr>
        <w:ind w:left="718" w:right="501"/>
      </w:pPr>
      <w:r>
        <w:t xml:space="preserve">При ответе (на один вопрос) допускает более двух грубых ошибок, которые не может исправить даже при помощи учителя. </w:t>
      </w:r>
    </w:p>
    <w:p w:rsidR="00231E96" w:rsidRDefault="0064120C">
      <w:pPr>
        <w:ind w:left="718" w:right="6044"/>
      </w:pPr>
      <w:r>
        <w:t xml:space="preserve">Допускает грубые ошибки в использовании карты. Не знает географическую номенклатуру. </w:t>
      </w:r>
    </w:p>
    <w:p w:rsidR="00231E96" w:rsidRDefault="0064120C">
      <w:pPr>
        <w:ind w:left="718" w:right="501"/>
      </w:pPr>
      <w:r>
        <w:t xml:space="preserve">Оценка качества выполнения практических и самостоятельных работ </w:t>
      </w:r>
    </w:p>
    <w:p w:rsidR="00231E96" w:rsidRDefault="0064120C">
      <w:pPr>
        <w:ind w:left="718" w:right="501"/>
      </w:pPr>
      <w:r>
        <w:t xml:space="preserve">Отметка «5» </w:t>
      </w:r>
    </w:p>
    <w:p w:rsidR="00231E96" w:rsidRDefault="0064120C">
      <w:pPr>
        <w:ind w:left="718" w:right="788"/>
      </w:pPr>
      <w:r>
        <w:t xml:space="preserve">Практическая работа выполнена в полном объёме с соблюдением необходимой последовательности. Обучающиеся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работ теоретические знания, практические умения и навыки. </w:t>
      </w:r>
    </w:p>
    <w:p w:rsidR="00231E96" w:rsidRDefault="0064120C">
      <w:pPr>
        <w:ind w:left="718" w:right="501"/>
      </w:pPr>
      <w:r>
        <w:t xml:space="preserve">Работа оформлена аккуратно, в оптимальной для фиксации результатов форме. </w:t>
      </w:r>
    </w:p>
    <w:p w:rsidR="00231E96" w:rsidRDefault="0064120C">
      <w:pPr>
        <w:ind w:left="718" w:right="501"/>
      </w:pPr>
      <w:r>
        <w:t xml:space="preserve">Форма фиксации материалов может быть предложена учителем или выбрана самими обучающимися. </w:t>
      </w:r>
    </w:p>
    <w:p w:rsidR="00231E96" w:rsidRDefault="0064120C">
      <w:pPr>
        <w:ind w:left="718" w:right="501"/>
      </w:pPr>
      <w:r>
        <w:t xml:space="preserve">Отметка «4» </w:t>
      </w:r>
    </w:p>
    <w:p w:rsidR="00231E96" w:rsidRDefault="0064120C">
      <w:pPr>
        <w:ind w:left="718" w:right="786"/>
      </w:pPr>
      <w:r>
        <w:t xml:space="preserve">Практическая работа выполнена обучающимися в полном объёме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или пунктов характеристик). </w:t>
      </w:r>
    </w:p>
    <w:p w:rsidR="00231E96" w:rsidRDefault="0064120C">
      <w:pPr>
        <w:ind w:left="718" w:right="787"/>
      </w:pPr>
      <w:r>
        <w:t xml:space="preserve">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ы оформлении результатов работы. </w:t>
      </w:r>
    </w:p>
    <w:p w:rsidR="00231E96" w:rsidRDefault="0064120C">
      <w:pPr>
        <w:ind w:left="718" w:right="501"/>
      </w:pPr>
      <w:r>
        <w:t xml:space="preserve">Отметка «3» </w:t>
      </w:r>
    </w:p>
    <w:p w:rsidR="00231E96" w:rsidRDefault="0064120C">
      <w:pPr>
        <w:ind w:left="718" w:right="785"/>
      </w:pPr>
      <w:r>
        <w:t xml:space="preserve">Практическая работа выполнена и оформлена обучающимися с помощью учителя или хорошо подготовленных и уже выполнивших на «отлично» данную работу обучающимися. На выполнение работы затрачено много времени (можно дать возможность доделать работу дома). Обучающиеся показали знание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 </w:t>
      </w:r>
    </w:p>
    <w:p w:rsidR="00231E96" w:rsidRDefault="0064120C">
      <w:pPr>
        <w:ind w:left="718" w:right="501"/>
      </w:pPr>
      <w:r>
        <w:t xml:space="preserve">Отметка «2» </w:t>
      </w:r>
    </w:p>
    <w:p w:rsidR="00231E96" w:rsidRDefault="0064120C">
      <w:pPr>
        <w:ind w:left="718" w:right="785"/>
      </w:pPr>
      <w:r>
        <w:t xml:space="preserve">Выставляется в том случае, когда обучающиеся оказались неподготовленными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обучающихся неэффективны из-за плохой подготовки обучающихся. </w:t>
      </w:r>
    </w:p>
    <w:p w:rsidR="00231E96" w:rsidRDefault="0064120C">
      <w:pPr>
        <w:ind w:left="718" w:right="501"/>
      </w:pPr>
      <w:r>
        <w:t xml:space="preserve">Требования к работе в контурных картах: </w:t>
      </w:r>
    </w:p>
    <w:p w:rsidR="00231E96" w:rsidRDefault="0064120C">
      <w:pPr>
        <w:ind w:left="718" w:right="788"/>
      </w:pPr>
      <w:r>
        <w:t xml:space="preserve">Каждую контурную карту подписывают. В правом верхнем углу обучающийся ставит свою фамилию и класс. При выполнении практической работы в контурных карта, в левом верхнем углу карты подписывают номер и название практической работы. </w:t>
      </w:r>
    </w:p>
    <w:p w:rsidR="00231E96" w:rsidRDefault="0064120C">
      <w:pPr>
        <w:ind w:left="718" w:right="784"/>
      </w:pPr>
      <w:r>
        <w:t xml:space="preserve">Все надписи на контурной карте делают черной или синей пастой, мелко, четко, красиво, желательно печатными буквами. Названия рек и гор располагают соответственно вдоль хребтов и рек, название равнин – по параллелям. Объекты гидросферы желательно подписывать синей пастой. </w:t>
      </w:r>
    </w:p>
    <w:p w:rsidR="00231E96" w:rsidRDefault="0064120C">
      <w:pPr>
        <w:ind w:left="718" w:right="501"/>
      </w:pPr>
      <w:r>
        <w:t xml:space="preserve">Если название объекта не помещаются на карте, то около него ставят цифру, а внизу карты пишут, что означает цифра. </w:t>
      </w:r>
    </w:p>
    <w:p w:rsidR="00231E96" w:rsidRDefault="0064120C">
      <w:pPr>
        <w:ind w:left="718" w:right="501"/>
      </w:pPr>
      <w:r>
        <w:lastRenderedPageBreak/>
        <w:t xml:space="preserve">Если того требует задание, карту раскрашивают цветными карандашами, а затем уже подписывают географические названия. </w:t>
      </w:r>
    </w:p>
    <w:p w:rsidR="00231E96" w:rsidRDefault="0064120C">
      <w:pPr>
        <w:ind w:left="718" w:right="501"/>
      </w:pPr>
      <w:r>
        <w:t xml:space="preserve">В начале учебного все работы в контурных картах выполняются простыми карандашами, потому что навыки работы с контурными картами слабы, и учебники делают ошибки. </w:t>
      </w:r>
    </w:p>
    <w:p w:rsidR="00231E96" w:rsidRDefault="0064120C">
      <w:pPr>
        <w:ind w:left="718" w:right="501"/>
      </w:pPr>
      <w:r>
        <w:t xml:space="preserve">Примечание. </w:t>
      </w:r>
    </w:p>
    <w:p w:rsidR="00231E96" w:rsidRDefault="0064120C">
      <w:pPr>
        <w:ind w:left="718" w:right="787"/>
      </w:pPr>
      <w:r>
        <w:t xml:space="preserve">При оценке качества выполнения предложенных заданий учитель принимает во внимание не только правильность и точность выполнения заданий, но и аккуратность их выполнения. Неаккуратное выполненное задание может стать причиной более низкой отметки вашего труда. </w:t>
      </w:r>
    </w:p>
    <w:p w:rsidR="00231E96" w:rsidRDefault="0064120C">
      <w:pPr>
        <w:spacing w:after="0" w:line="259" w:lineRule="auto"/>
        <w:ind w:left="708" w:right="0" w:firstLine="0"/>
        <w:jc w:val="left"/>
      </w:pPr>
      <w:r>
        <w:t xml:space="preserve"> </w:t>
      </w:r>
    </w:p>
    <w:p w:rsidR="00231E96" w:rsidRDefault="0064120C">
      <w:pPr>
        <w:ind w:left="718" w:right="6621"/>
      </w:pPr>
      <w:r>
        <w:t xml:space="preserve">Критерии оценивания контурных карт. Отметка «5» </w:t>
      </w:r>
    </w:p>
    <w:p w:rsidR="00231E96" w:rsidRDefault="0064120C">
      <w:pPr>
        <w:ind w:left="718" w:right="501"/>
      </w:pPr>
      <w:r>
        <w:t xml:space="preserve">Выставляется в том случае, если контурная карта заполнена аккуратно и правильно. Местоположение всех географических объектов обозначено верно. Контурная карта своевременно сдана на проверку. </w:t>
      </w:r>
    </w:p>
    <w:p w:rsidR="00231E96" w:rsidRDefault="0064120C">
      <w:pPr>
        <w:ind w:left="718" w:right="501"/>
      </w:pPr>
      <w:r>
        <w:t xml:space="preserve">Отметка «4» </w:t>
      </w:r>
    </w:p>
    <w:p w:rsidR="00231E96" w:rsidRDefault="0064120C">
      <w:pPr>
        <w:ind w:left="718" w:right="501"/>
      </w:pPr>
      <w:r>
        <w:t xml:space="preserve">Выставляется в том случае, если контурная карта в целом заполнена правильно и аккуратно, но есть небольшие помарки или не указано местоположение двух-трех объектов. </w:t>
      </w:r>
    </w:p>
    <w:p w:rsidR="00231E96" w:rsidRDefault="0064120C">
      <w:pPr>
        <w:ind w:left="718" w:right="501"/>
      </w:pPr>
      <w:r>
        <w:t xml:space="preserve">Отметка «3» </w:t>
      </w:r>
    </w:p>
    <w:p w:rsidR="00231E96" w:rsidRDefault="0064120C">
      <w:pPr>
        <w:ind w:left="718" w:right="501"/>
      </w:pPr>
      <w:r>
        <w:t xml:space="preserve">Выставляется в том случае, если контурная карта имеет ряд недостатков, но правильно указаны основные географические объекты. </w:t>
      </w:r>
    </w:p>
    <w:p w:rsidR="00231E96" w:rsidRDefault="0064120C">
      <w:pPr>
        <w:ind w:left="718" w:right="501"/>
      </w:pPr>
      <w:r>
        <w:t xml:space="preserve">Отметка «2» </w:t>
      </w:r>
    </w:p>
    <w:p w:rsidR="00231E96" w:rsidRDefault="0064120C">
      <w:pPr>
        <w:ind w:left="718" w:right="501"/>
      </w:pPr>
      <w:r>
        <w:t xml:space="preserve">Выставляется в том случае, если контурная карта заполнена не верно, либо ученик не дал её на проверку учителю. </w:t>
      </w:r>
    </w:p>
    <w:p w:rsidR="00231E96" w:rsidRDefault="0064120C">
      <w:pPr>
        <w:spacing w:after="0" w:line="259" w:lineRule="auto"/>
        <w:ind w:left="708" w:right="0" w:firstLine="0"/>
        <w:jc w:val="left"/>
      </w:pPr>
      <w:r>
        <w:t xml:space="preserve">  </w:t>
      </w:r>
    </w:p>
    <w:p w:rsidR="00231E96" w:rsidRDefault="0064120C">
      <w:pPr>
        <w:ind w:left="718" w:right="501"/>
      </w:pPr>
      <w:r>
        <w:t xml:space="preserve">Критерии оценивания при тестовом контроле. </w:t>
      </w:r>
    </w:p>
    <w:p w:rsidR="00231E96" w:rsidRDefault="0064120C">
      <w:pPr>
        <w:ind w:left="718" w:right="785"/>
      </w:pPr>
      <w:r>
        <w:t xml:space="preserve"> Целью тестовых заданий является возможность выявления знаний, умений и навыков каждого обучающегося, поэтому в качестве интерпретационной системы отсчета используется конкретная для определенной возрастной группы обучающихся область содержания данного учебного предмета. </w:t>
      </w:r>
    </w:p>
    <w:p w:rsidR="00231E96" w:rsidRDefault="0064120C">
      <w:pPr>
        <w:ind w:left="718" w:right="501"/>
      </w:pPr>
      <w:r>
        <w:t xml:space="preserve">Задания тестов разработаны в двух формах: </w:t>
      </w:r>
    </w:p>
    <w:p w:rsidR="00231E96" w:rsidRDefault="0064120C">
      <w:pPr>
        <w:numPr>
          <w:ilvl w:val="0"/>
          <w:numId w:val="101"/>
        </w:numPr>
        <w:ind w:right="501" w:hanging="127"/>
      </w:pPr>
      <w:r>
        <w:t xml:space="preserve">закрытые задания (задания с выбором ответов, при которых обучающийся выбирает правильный ответ из числа готовых, прилагаемых в задании теста (как правило 3-4 варианта). </w:t>
      </w:r>
    </w:p>
    <w:p w:rsidR="00231E96" w:rsidRDefault="0064120C">
      <w:pPr>
        <w:numPr>
          <w:ilvl w:val="0"/>
          <w:numId w:val="101"/>
        </w:numPr>
        <w:ind w:right="501" w:hanging="127"/>
      </w:pPr>
      <w:r>
        <w:t xml:space="preserve">открытые задания (задания, в которых обучающийся сам формулирует ответ) </w:t>
      </w:r>
    </w:p>
    <w:p w:rsidR="00231E96" w:rsidRDefault="0064120C">
      <w:pPr>
        <w:ind w:left="718" w:right="501"/>
      </w:pPr>
      <w:r>
        <w:t xml:space="preserve">При тестировании все верные ответы берутся за 100%, тогда отметка выставляется в соответствии с таблицей: </w:t>
      </w:r>
    </w:p>
    <w:tbl>
      <w:tblPr>
        <w:tblStyle w:val="TableGrid"/>
        <w:tblW w:w="9343" w:type="dxa"/>
        <w:tblInd w:w="715" w:type="dxa"/>
        <w:tblCellMar>
          <w:top w:w="61" w:type="dxa"/>
          <w:left w:w="113" w:type="dxa"/>
          <w:bottom w:w="0" w:type="dxa"/>
          <w:right w:w="115" w:type="dxa"/>
        </w:tblCellMar>
        <w:tblLook w:val="04A0" w:firstRow="1" w:lastRow="0" w:firstColumn="1" w:lastColumn="0" w:noHBand="0" w:noVBand="1"/>
      </w:tblPr>
      <w:tblGrid>
        <w:gridCol w:w="4671"/>
        <w:gridCol w:w="4672"/>
      </w:tblGrid>
      <w:tr w:rsidR="00231E96">
        <w:trPr>
          <w:trHeight w:val="274"/>
        </w:trPr>
        <w:tc>
          <w:tcPr>
            <w:tcW w:w="467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Процент выполнения задания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Отметка </w:t>
            </w:r>
          </w:p>
        </w:tc>
      </w:tr>
      <w:tr w:rsidR="00231E96">
        <w:trPr>
          <w:trHeight w:val="271"/>
        </w:trPr>
        <w:tc>
          <w:tcPr>
            <w:tcW w:w="467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95 % и более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отлично </w:t>
            </w:r>
          </w:p>
        </w:tc>
      </w:tr>
      <w:tr w:rsidR="00231E96">
        <w:trPr>
          <w:trHeight w:val="274"/>
        </w:trPr>
        <w:tc>
          <w:tcPr>
            <w:tcW w:w="467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75-94 %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хорошо </w:t>
            </w:r>
          </w:p>
        </w:tc>
      </w:tr>
      <w:tr w:rsidR="00231E96">
        <w:trPr>
          <w:trHeight w:val="274"/>
        </w:trPr>
        <w:tc>
          <w:tcPr>
            <w:tcW w:w="467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50-74%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удовлетворительно </w:t>
            </w:r>
          </w:p>
        </w:tc>
      </w:tr>
      <w:tr w:rsidR="00231E96">
        <w:trPr>
          <w:trHeight w:val="274"/>
        </w:trPr>
        <w:tc>
          <w:tcPr>
            <w:tcW w:w="467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Менее 50% </w:t>
            </w:r>
          </w:p>
        </w:tc>
        <w:tc>
          <w:tcPr>
            <w:tcW w:w="467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неудовлетворительно </w:t>
            </w:r>
          </w:p>
        </w:tc>
      </w:tr>
    </w:tbl>
    <w:p w:rsidR="00231E96" w:rsidRDefault="0064120C">
      <w:pPr>
        <w:spacing w:after="0" w:line="259" w:lineRule="auto"/>
        <w:ind w:left="708" w:right="0" w:firstLine="0"/>
        <w:jc w:val="left"/>
      </w:pPr>
      <w:r>
        <w:t xml:space="preserve"> </w:t>
      </w:r>
    </w:p>
    <w:p w:rsidR="00231E96" w:rsidRDefault="0064120C">
      <w:pPr>
        <w:ind w:left="718" w:right="8704"/>
      </w:pPr>
      <w:r>
        <w:t xml:space="preserve">Перечень ошибок Грубые ошибки: </w:t>
      </w:r>
    </w:p>
    <w:p w:rsidR="00231E96" w:rsidRDefault="0064120C">
      <w:pPr>
        <w:ind w:left="718" w:right="501"/>
      </w:pPr>
      <w:r>
        <w:t xml:space="preserve">Незнание определений основных понятий, основных положений теории, общепринятых символов обозначения географических величин, единиц измерения; </w:t>
      </w:r>
    </w:p>
    <w:p w:rsidR="00231E96" w:rsidRDefault="0064120C">
      <w:pPr>
        <w:ind w:left="718" w:right="501"/>
      </w:pPr>
      <w:r>
        <w:t xml:space="preserve">Неумение выделить в ответе главное; </w:t>
      </w:r>
    </w:p>
    <w:p w:rsidR="00231E96" w:rsidRDefault="0064120C">
      <w:pPr>
        <w:ind w:left="718" w:right="501"/>
      </w:pPr>
      <w:r>
        <w:t xml:space="preserve">Неумение применять знания для решения практических задач и объяснения географических явлений; </w:t>
      </w:r>
    </w:p>
    <w:p w:rsidR="00231E96" w:rsidRDefault="0064120C">
      <w:pPr>
        <w:spacing w:after="4" w:line="248" w:lineRule="auto"/>
        <w:ind w:left="718" w:right="790"/>
        <w:jc w:val="left"/>
      </w:pPr>
      <w:r>
        <w:t xml:space="preserve">Неправильно сформулированные вопросы практической задачи или неверные объяснения хода ее решения; Незнание приемов решения практических задач, аналогичных ранее решенным в классе, ошибки, показывающие неправильное понимание условия задачи или неправильное истолкование решения; Неумение читать и строить графики, схемы Не грубые ошибки: </w:t>
      </w:r>
    </w:p>
    <w:p w:rsidR="00231E96" w:rsidRDefault="0064120C">
      <w:pPr>
        <w:ind w:left="718" w:right="501"/>
      </w:pPr>
      <w:r>
        <w:t xml:space="preserve">Неточности формулировок, определений, понятий, теорий, вызванные неполнотой охвата основных признаков определяемого понятия; </w:t>
      </w:r>
    </w:p>
    <w:p w:rsidR="00231E96" w:rsidRDefault="0064120C">
      <w:pPr>
        <w:spacing w:after="4" w:line="248" w:lineRule="auto"/>
        <w:ind w:left="718" w:right="3312"/>
        <w:jc w:val="left"/>
      </w:pPr>
      <w:r>
        <w:t xml:space="preserve">Ошибки в условных обозначениях на схемах, неточности графиков, схем; Пропуск или неточное написание наименований единиц географических величин; Нерациональный выбор хода решения. </w:t>
      </w:r>
    </w:p>
    <w:p w:rsidR="00231E96" w:rsidRDefault="0064120C">
      <w:pPr>
        <w:ind w:left="718" w:right="501"/>
      </w:pPr>
      <w:r>
        <w:t xml:space="preserve">Недочеты: </w:t>
      </w:r>
    </w:p>
    <w:p w:rsidR="00231E96" w:rsidRDefault="0064120C">
      <w:pPr>
        <w:spacing w:after="4" w:line="248" w:lineRule="auto"/>
        <w:ind w:left="718" w:right="4734"/>
        <w:jc w:val="left"/>
      </w:pPr>
      <w:r>
        <w:lastRenderedPageBreak/>
        <w:t xml:space="preserve">Отдельные погрешности в формулировке вопроса или ответа; Небрежное выполнение записей, схем, графиков; Орфографические и пунктуационные ошибки. </w:t>
      </w:r>
    </w:p>
    <w:p w:rsidR="00231E96" w:rsidRDefault="0064120C">
      <w:pPr>
        <w:spacing w:after="0" w:line="259" w:lineRule="auto"/>
        <w:ind w:left="708" w:right="0" w:firstLine="0"/>
        <w:jc w:val="left"/>
      </w:pPr>
      <w:r>
        <w:t xml:space="preserve"> </w:t>
      </w:r>
    </w:p>
    <w:p w:rsidR="00231E96" w:rsidRDefault="0064120C">
      <w:pPr>
        <w:spacing w:after="4" w:line="248" w:lineRule="auto"/>
        <w:ind w:left="718" w:right="2480"/>
        <w:jc w:val="left"/>
      </w:pPr>
      <w:r>
        <w:rPr>
          <w:b/>
        </w:rPr>
        <w:t xml:space="preserve">9.Особенности оценки достижения обучающимися предметных результатов по физике </w:t>
      </w:r>
      <w:r>
        <w:t xml:space="preserve">Оценка ответов, обучающихся при проведении устного опроса  Оценка "5" ставится в следующем случае: </w:t>
      </w:r>
    </w:p>
    <w:p w:rsidR="00231E96" w:rsidRDefault="0064120C">
      <w:pPr>
        <w:ind w:left="718" w:right="501"/>
      </w:pPr>
      <w:r>
        <w:t xml:space="preserve">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примерами; </w:t>
      </w:r>
    </w:p>
    <w:p w:rsidR="00231E96" w:rsidRDefault="0064120C">
      <w:pPr>
        <w:ind w:left="718" w:right="788"/>
      </w:pPr>
      <w:r>
        <w:t xml:space="preserve">обучающийся обнаруживает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 обучающийся умеет применить знания в новой ситуации при выполнении 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 владеет знаниями и умениями в объеме 95% - 100% от требований программы. </w:t>
      </w:r>
    </w:p>
    <w:p w:rsidR="00231E96" w:rsidRDefault="0064120C">
      <w:pPr>
        <w:ind w:left="718" w:right="501"/>
      </w:pPr>
      <w:r>
        <w:t xml:space="preserve">Оценка "4" ставится в следующем случае: </w:t>
      </w:r>
    </w:p>
    <w:p w:rsidR="00231E96" w:rsidRDefault="0064120C">
      <w:pPr>
        <w:ind w:left="718" w:right="786"/>
      </w:pPr>
      <w:r>
        <w:t xml:space="preserve">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вопросы;обучающийся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 объем знаний и умений учащегося составляют 80-95% от требований программы. </w:t>
      </w:r>
    </w:p>
    <w:p w:rsidR="00231E96" w:rsidRDefault="0064120C">
      <w:pPr>
        <w:ind w:left="718" w:right="786"/>
      </w:pPr>
      <w:r>
        <w:t xml:space="preserve">Оценка "3" ставится в следующем случае: 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 обучающийся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 формул, но затрудняется при решении качественных задач и задач, требующих преобразования формул; обучающийся владеет знаниями и умениями в объеме не менее 65 % содержания, соответствующего программным требованиям. </w:t>
      </w:r>
    </w:p>
    <w:p w:rsidR="00231E96" w:rsidRDefault="0064120C">
      <w:pPr>
        <w:ind w:left="718" w:right="790"/>
      </w:pPr>
      <w:r>
        <w:t xml:space="preserve">Оценка "2" ставится в следующем случае: ответ неправильный, показывает незнание основных понятий, непонимание изученных закономерностей и взаимосвязей, неумение работать с учебником, решать количественные и качественные задачи; обучающийся не овладел основными знаниями и умениями в соответствии с требованиями программы; обучающийся не владеет знаниями в объеме требований на оценку "3". </w:t>
      </w:r>
    </w:p>
    <w:p w:rsidR="00231E96" w:rsidRDefault="0064120C">
      <w:pPr>
        <w:spacing w:after="0" w:line="259" w:lineRule="auto"/>
        <w:ind w:left="708" w:right="0" w:firstLine="0"/>
        <w:jc w:val="left"/>
      </w:pPr>
      <w:r>
        <w:t xml:space="preserve"> </w:t>
      </w:r>
    </w:p>
    <w:p w:rsidR="00231E96" w:rsidRDefault="0064120C">
      <w:pPr>
        <w:ind w:left="1712" w:right="1226"/>
      </w:pPr>
      <w:r>
        <w:t xml:space="preserve">Оценка ответов, обучающихся при проведении самостоятельных и контрольных работ Оценка "5" ставится в следующем случае: </w:t>
      </w:r>
    </w:p>
    <w:p w:rsidR="00231E96" w:rsidRDefault="0064120C">
      <w:pPr>
        <w:ind w:left="1712" w:right="783"/>
      </w:pPr>
      <w:r>
        <w:t xml:space="preserve">работа выполнена полностью;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 </w:t>
      </w:r>
    </w:p>
    <w:p w:rsidR="00231E96" w:rsidRDefault="0064120C">
      <w:pPr>
        <w:ind w:left="1712" w:right="781"/>
      </w:pPr>
      <w:r>
        <w:t xml:space="preserve">на качественные и теоретические вопросы дан полный, исчерпывающий ответ литературным языком в определенной логической последовательности, обучающийся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 обучающийся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w:t>
      </w:r>
    </w:p>
    <w:p w:rsidR="00231E96" w:rsidRDefault="0064120C">
      <w:pPr>
        <w:ind w:left="1712" w:right="785"/>
      </w:pPr>
      <w:r>
        <w:t xml:space="preserve">Оценка "4" ставится в следующем случае: работа выполнена полностью или не менее чем на 80 % от объема задания, но в ней имеются недочеты и несущественные ошибки;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w:t>
      </w:r>
    </w:p>
    <w:p w:rsidR="00231E96" w:rsidRDefault="0064120C">
      <w:pPr>
        <w:ind w:left="1712" w:right="783"/>
      </w:pPr>
      <w:r>
        <w:lastRenderedPageBreak/>
        <w:t xml:space="preserve">обучающийся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 </w:t>
      </w:r>
    </w:p>
    <w:p w:rsidR="00231E96" w:rsidRDefault="0064120C">
      <w:pPr>
        <w:ind w:left="1712" w:right="501"/>
      </w:pPr>
      <w:r>
        <w:t xml:space="preserve">Оценка "3" ставится в следующем случае: </w:t>
      </w:r>
    </w:p>
    <w:p w:rsidR="00231E96" w:rsidRDefault="0064120C">
      <w:pPr>
        <w:ind w:left="1712" w:right="785"/>
      </w:pPr>
      <w:r>
        <w:t xml:space="preserve">работа выполнена в основном верно (объем выполненной части составляет не менее 2/3 от общего объема), но допущены существенные неточности; обучающийся обнаруживает понимание учебного материала при недостаточной полноте усвоения понятий и закономерностей; </w:t>
      </w:r>
    </w:p>
    <w:p w:rsidR="00231E96" w:rsidRDefault="0064120C">
      <w:pPr>
        <w:ind w:left="1712" w:right="786"/>
      </w:pPr>
      <w:r>
        <w:t xml:space="preserve">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 Оценка "2" ставится в следующем случае: </w:t>
      </w:r>
    </w:p>
    <w:p w:rsidR="00231E96" w:rsidRDefault="0064120C">
      <w:pPr>
        <w:ind w:left="1712" w:right="785"/>
      </w:pPr>
      <w:r>
        <w:t xml:space="preserve">работа в основном не выполнена (объем выполненной части менее 2/3 от общего объема задания); обучающийся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 </w:t>
      </w:r>
    </w:p>
    <w:p w:rsidR="00231E96" w:rsidRDefault="0064120C">
      <w:pPr>
        <w:spacing w:after="0" w:line="259" w:lineRule="auto"/>
        <w:ind w:left="1702" w:right="0" w:firstLine="0"/>
        <w:jc w:val="left"/>
      </w:pPr>
      <w:r>
        <w:t xml:space="preserve"> </w:t>
      </w:r>
    </w:p>
    <w:p w:rsidR="00231E96" w:rsidRDefault="0064120C">
      <w:pPr>
        <w:ind w:left="1712" w:right="501"/>
      </w:pPr>
      <w:r>
        <w:t xml:space="preserve">Оценка ответов обучающихся при проведении лабораторных работ </w:t>
      </w:r>
    </w:p>
    <w:p w:rsidR="00231E96" w:rsidRDefault="0064120C">
      <w:pPr>
        <w:ind w:left="1712" w:right="784"/>
      </w:pPr>
      <w:r>
        <w:t xml:space="preserve">Оценка "5" ставится в следующем случае: лабораторная работа выполнена в полном объеме с соблюдением необходимой последовательности проведения опытов и измерении; обучающийся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 правильно выполнил анализ погрешностей. </w:t>
      </w:r>
    </w:p>
    <w:p w:rsidR="00231E96" w:rsidRDefault="0064120C">
      <w:pPr>
        <w:ind w:left="1712" w:right="787"/>
      </w:pPr>
      <w:r>
        <w:t xml:space="preserve">Оценка "4" ставится в следующем случае: выполнение лабораторной работы удовлетворяет основным требованиям к ответу на оценку "5", но обучающийся допустил недочеты или негрубые ошибки, не повлиявшие на результаты выполнения работы. </w:t>
      </w:r>
    </w:p>
    <w:p w:rsidR="00231E96" w:rsidRDefault="0064120C">
      <w:pPr>
        <w:ind w:left="1712" w:right="787"/>
      </w:pPr>
      <w:r>
        <w:t xml:space="preserve">Оценка "3" ставится в следующем случае: 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 </w:t>
      </w:r>
    </w:p>
    <w:p w:rsidR="00231E96" w:rsidRDefault="0064120C">
      <w:pPr>
        <w:ind w:left="1712" w:right="785"/>
      </w:pPr>
      <w:r>
        <w:t xml:space="preserve">Оценка "2" ставится в следующем случае: результаты выполнения лабораторной работы не позволяют сделать правильный вывод, измерения, вычисления, наблюдения производились неправильно. </w:t>
      </w:r>
    </w:p>
    <w:p w:rsidR="00231E96" w:rsidRDefault="0064120C">
      <w:pPr>
        <w:ind w:left="1712" w:right="501"/>
      </w:pPr>
      <w:r>
        <w:t xml:space="preserve">Примечания: </w:t>
      </w:r>
    </w:p>
    <w:p w:rsidR="00231E96" w:rsidRDefault="0064120C">
      <w:pPr>
        <w:ind w:left="1712" w:right="784"/>
      </w:pPr>
      <w:r>
        <w:t xml:space="preserve">Во всех случаях оценка снижается, если ученик не соблюдал требований техники безопасности при проведении эксперимента. В тех случаях, когда обучающийся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 </w:t>
      </w:r>
    </w:p>
    <w:p w:rsidR="00231E96" w:rsidRDefault="0064120C">
      <w:pPr>
        <w:spacing w:after="0" w:line="259" w:lineRule="auto"/>
        <w:ind w:left="1702" w:right="0" w:firstLine="0"/>
        <w:jc w:val="left"/>
      </w:pPr>
      <w:r>
        <w:t xml:space="preserve"> </w:t>
      </w:r>
    </w:p>
    <w:p w:rsidR="00231E96" w:rsidRDefault="0064120C">
      <w:pPr>
        <w:ind w:left="1712" w:right="501"/>
      </w:pPr>
      <w:r>
        <w:t xml:space="preserve">Тестовый контроль </w:t>
      </w:r>
    </w:p>
    <w:p w:rsidR="00231E96" w:rsidRDefault="0064120C">
      <w:pPr>
        <w:ind w:left="1712" w:right="784"/>
      </w:pPr>
      <w:r>
        <w:t xml:space="preserve">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обучающихся область содержания данного учебного предмета. </w:t>
      </w:r>
    </w:p>
    <w:p w:rsidR="00231E96" w:rsidRDefault="0064120C">
      <w:pPr>
        <w:ind w:left="1712" w:right="786"/>
      </w:pPr>
      <w:r>
        <w:t xml:space="preserve">Задания тестов разработаны в двух формах: 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 открытые задания (задания, в которых испытуемый сам формулирует ответ). </w:t>
      </w:r>
    </w:p>
    <w:p w:rsidR="00231E96" w:rsidRDefault="0064120C">
      <w:pPr>
        <w:ind w:left="1712" w:right="636"/>
      </w:pPr>
      <w:r>
        <w:t xml:space="preserve">При тестировании все верные ответы берутся за 100%, тогда отметка выставляется в соответствии с таблицей: </w:t>
      </w:r>
    </w:p>
    <w:p w:rsidR="00231E96" w:rsidRDefault="0064120C">
      <w:pPr>
        <w:spacing w:after="0" w:line="259" w:lineRule="auto"/>
        <w:ind w:left="1702" w:right="0" w:firstLine="0"/>
        <w:jc w:val="left"/>
      </w:pPr>
      <w:r>
        <w:t xml:space="preserve"> </w:t>
      </w:r>
    </w:p>
    <w:tbl>
      <w:tblPr>
        <w:tblStyle w:val="TableGrid"/>
        <w:tblW w:w="7089" w:type="dxa"/>
        <w:tblInd w:w="2139" w:type="dxa"/>
        <w:tblCellMar>
          <w:top w:w="56" w:type="dxa"/>
          <w:left w:w="0" w:type="dxa"/>
          <w:bottom w:w="0" w:type="dxa"/>
          <w:right w:w="115" w:type="dxa"/>
        </w:tblCellMar>
        <w:tblLook w:val="04A0" w:firstRow="1" w:lastRow="0" w:firstColumn="1" w:lastColumn="0" w:noHBand="0" w:noVBand="1"/>
      </w:tblPr>
      <w:tblGrid>
        <w:gridCol w:w="1445"/>
        <w:gridCol w:w="2667"/>
        <w:gridCol w:w="2977"/>
      </w:tblGrid>
      <w:tr w:rsidR="00231E96">
        <w:trPr>
          <w:trHeight w:val="643"/>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Процент задания </w:t>
            </w:r>
          </w:p>
        </w:tc>
        <w:tc>
          <w:tcPr>
            <w:tcW w:w="2667" w:type="dxa"/>
            <w:tcBorders>
              <w:top w:val="single" w:sz="4" w:space="0" w:color="000000"/>
              <w:left w:val="nil"/>
              <w:bottom w:val="single" w:sz="4" w:space="0" w:color="000000"/>
              <w:right w:val="single" w:sz="4" w:space="0" w:color="000000"/>
            </w:tcBorders>
          </w:tcPr>
          <w:p w:rsidR="00231E96" w:rsidRDefault="0064120C">
            <w:pPr>
              <w:spacing w:after="0" w:line="259" w:lineRule="auto"/>
              <w:ind w:left="0" w:right="0" w:firstLine="0"/>
              <w:jc w:val="left"/>
            </w:pPr>
            <w:r>
              <w:t xml:space="preserve">выполнения </w:t>
            </w: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Отметка </w:t>
            </w:r>
          </w:p>
        </w:tc>
      </w:tr>
      <w:tr w:rsidR="00231E96">
        <w:trPr>
          <w:trHeight w:val="329"/>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95% и более </w:t>
            </w:r>
          </w:p>
        </w:tc>
        <w:tc>
          <w:tcPr>
            <w:tcW w:w="2667"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отлично </w:t>
            </w:r>
          </w:p>
        </w:tc>
      </w:tr>
      <w:tr w:rsidR="00231E96">
        <w:trPr>
          <w:trHeight w:val="326"/>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75-94%% </w:t>
            </w:r>
          </w:p>
        </w:tc>
        <w:tc>
          <w:tcPr>
            <w:tcW w:w="2667"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хорошо </w:t>
            </w:r>
          </w:p>
        </w:tc>
      </w:tr>
      <w:tr w:rsidR="00231E96">
        <w:trPr>
          <w:trHeight w:val="329"/>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50-74%% </w:t>
            </w:r>
          </w:p>
        </w:tc>
        <w:tc>
          <w:tcPr>
            <w:tcW w:w="2667"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удовлетворительно </w:t>
            </w:r>
          </w:p>
        </w:tc>
      </w:tr>
      <w:tr w:rsidR="00231E96">
        <w:trPr>
          <w:trHeight w:val="326"/>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менее 50% </w:t>
            </w:r>
          </w:p>
        </w:tc>
        <w:tc>
          <w:tcPr>
            <w:tcW w:w="2667"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5" w:right="0" w:firstLine="0"/>
              <w:jc w:val="left"/>
            </w:pPr>
            <w:r>
              <w:t xml:space="preserve">неудовлетворительно </w:t>
            </w:r>
          </w:p>
        </w:tc>
      </w:tr>
    </w:tbl>
    <w:p w:rsidR="00231E96" w:rsidRDefault="0064120C">
      <w:pPr>
        <w:spacing w:after="0" w:line="259" w:lineRule="auto"/>
        <w:ind w:left="1702" w:right="0" w:firstLine="0"/>
        <w:jc w:val="left"/>
      </w:pPr>
      <w:r>
        <w:lastRenderedPageBreak/>
        <w:t xml:space="preserve"> </w:t>
      </w:r>
    </w:p>
    <w:p w:rsidR="00231E96" w:rsidRDefault="0064120C">
      <w:pPr>
        <w:ind w:left="1712" w:right="786"/>
      </w:pPr>
      <w:r>
        <w:t xml:space="preserve">Перечень ошибок  Грубые ошибки: 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 неумение выделить в ответе главное; </w:t>
      </w:r>
    </w:p>
    <w:p w:rsidR="00231E96" w:rsidRDefault="0064120C">
      <w:pPr>
        <w:ind w:left="1712" w:right="784"/>
      </w:pPr>
      <w:r>
        <w:t xml:space="preserve">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решенным в классе, ошибки, показывающие неправильное </w:t>
      </w:r>
    </w:p>
    <w:p w:rsidR="00231E96" w:rsidRDefault="0064120C">
      <w:pPr>
        <w:ind w:left="1712" w:right="784"/>
      </w:pPr>
      <w:r>
        <w:t xml:space="preserve">понимание условия задачи или неправильное истолкование решения; неумение читать и строить графики и принципиальные схемы;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небрежное отношение к лабораторному оборудованию и измерительным приборам; неумение определить показание измерительного прибора; </w:t>
      </w:r>
    </w:p>
    <w:p w:rsidR="00231E96" w:rsidRDefault="0064120C">
      <w:pPr>
        <w:ind w:left="1712" w:right="501"/>
      </w:pPr>
      <w:r>
        <w:t xml:space="preserve">нарушение требований правил безопасного труда при выполнении эксперимента. </w:t>
      </w:r>
    </w:p>
    <w:p w:rsidR="00231E96" w:rsidRDefault="0064120C">
      <w:pPr>
        <w:ind w:left="1712" w:right="501"/>
      </w:pPr>
      <w:r>
        <w:t xml:space="preserve">Негрубые ошибки:  </w:t>
      </w:r>
    </w:p>
    <w:p w:rsidR="00231E96" w:rsidRDefault="0064120C">
      <w:pPr>
        <w:ind w:left="1712" w:right="787"/>
      </w:pPr>
      <w:r>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 ошибки в условных обозначениях на принципиальных схемах, неточности чертежей, графиков, схем; пропуск или неточное написание наименований единиц физических величин; нерациональный выбор хода решения. </w:t>
      </w:r>
    </w:p>
    <w:p w:rsidR="00231E96" w:rsidRDefault="0064120C">
      <w:pPr>
        <w:ind w:left="1712" w:right="501"/>
      </w:pPr>
      <w:r>
        <w:t xml:space="preserve">Недочеты: </w:t>
      </w:r>
    </w:p>
    <w:p w:rsidR="00231E96" w:rsidRDefault="0064120C">
      <w:pPr>
        <w:ind w:left="1712" w:right="786"/>
      </w:pPr>
      <w:r>
        <w:t xml:space="preserve">нерациональные записи при вычислениях, нерациональные приемы вычислении, преобразований и решений задач; арифметические ошибки в вычислениях, если эти ошибки грубо не искажают реальность полученного результата; отдельные погрешности в формулировке вопроса или ответа; небрежное выполнение записей, чертежей, схем, графиков; орфографические и пунктуационные ошибки. </w:t>
      </w:r>
    </w:p>
    <w:p w:rsidR="00231E96" w:rsidRDefault="0064120C">
      <w:pPr>
        <w:spacing w:after="0" w:line="259" w:lineRule="auto"/>
        <w:ind w:left="1702" w:right="0" w:firstLine="0"/>
        <w:jc w:val="left"/>
      </w:pPr>
      <w:r>
        <w:t xml:space="preserve"> </w:t>
      </w:r>
    </w:p>
    <w:p w:rsidR="00231E96" w:rsidRDefault="0064120C">
      <w:pPr>
        <w:spacing w:after="4" w:line="248" w:lineRule="auto"/>
        <w:ind w:left="1712" w:right="1454"/>
        <w:jc w:val="left"/>
      </w:pPr>
      <w:r>
        <w:rPr>
          <w:b/>
        </w:rPr>
        <w:t xml:space="preserve">10.Особенности оценки достижения обучающимися предметных результатов по химии </w:t>
      </w:r>
      <w:r>
        <w:t xml:space="preserve">Оценка ответов обучающихся при проведении устного опроса  Оценка "5" ставится в следующем случае: </w:t>
      </w:r>
    </w:p>
    <w:p w:rsidR="00231E96" w:rsidRDefault="0064120C">
      <w:pPr>
        <w:ind w:left="1712" w:right="781"/>
      </w:pPr>
      <w:r>
        <w:t xml:space="preserve">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примерами; обучающийся обнаруживает верное понимание химических явлений и закономерностей, законов и теории, дает точное определение и истолкование основных понятий, законов, теорий, правильное определение химических величин, их единиц и способов измерения; обучающийся умеет применить знания в новой ситуации при выполнении 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химии, а также с материалом, усвоенным при изучении других предметов; владеет знаниями и умениями в объеме 95% - 100% от требований программы. </w:t>
      </w:r>
    </w:p>
    <w:p w:rsidR="00231E96" w:rsidRDefault="0064120C">
      <w:pPr>
        <w:ind w:left="1712" w:right="501"/>
      </w:pPr>
      <w:r>
        <w:t xml:space="preserve">Оценка "4" ставится в следующем случае: </w:t>
      </w:r>
    </w:p>
    <w:p w:rsidR="00231E96" w:rsidRDefault="0064120C">
      <w:pPr>
        <w:ind w:left="1712" w:right="782"/>
      </w:pPr>
      <w:r>
        <w:t xml:space="preserve">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обучающийся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 объем знаний и умений учащегося составляют 80-95% от требований программы. </w:t>
      </w:r>
    </w:p>
    <w:p w:rsidR="00231E96" w:rsidRDefault="0064120C">
      <w:pPr>
        <w:ind w:left="1712" w:right="501"/>
      </w:pPr>
      <w:r>
        <w:t xml:space="preserve">Оценка "3" ставится в следующем случае: </w:t>
      </w:r>
    </w:p>
    <w:p w:rsidR="00231E96" w:rsidRDefault="0064120C">
      <w:pPr>
        <w:ind w:left="1712" w:right="789"/>
      </w:pPr>
      <w:r>
        <w:t xml:space="preserve">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 </w:t>
      </w:r>
    </w:p>
    <w:p w:rsidR="00231E96" w:rsidRDefault="0064120C">
      <w:pPr>
        <w:ind w:left="1712" w:right="783"/>
      </w:pPr>
      <w:r>
        <w:t xml:space="preserve">обучающийся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но затрудняется при решении качественных задач; обучающийся владеет знаниями и умениями в объеме не менее 65 % содержания, соответствующего программным требованиям. </w:t>
      </w:r>
    </w:p>
    <w:p w:rsidR="00231E96" w:rsidRDefault="0064120C">
      <w:pPr>
        <w:ind w:left="1712" w:right="501"/>
      </w:pPr>
      <w:r>
        <w:t xml:space="preserve">Оценка "2" ставится в следующем случае: </w:t>
      </w:r>
    </w:p>
    <w:p w:rsidR="00231E96" w:rsidRDefault="0064120C">
      <w:pPr>
        <w:ind w:left="1712" w:right="785"/>
      </w:pPr>
      <w:r>
        <w:lastRenderedPageBreak/>
        <w:t xml:space="preserve">ответ неправильный, показывает незнание основных понятий, непонимание изученных закономерностей и взаимосвязей, неумение работать с учебником, решать количественные и качественные задачи; обучающийся не овладел основными знаниями и умениями в соответствии с требованиями программы; обучающийся не владеет знаниями в объеме требований на оценку "3". </w:t>
      </w:r>
    </w:p>
    <w:p w:rsidR="00231E96" w:rsidRDefault="0064120C">
      <w:pPr>
        <w:spacing w:after="0" w:line="259" w:lineRule="auto"/>
        <w:ind w:left="1702" w:right="0" w:firstLine="0"/>
        <w:jc w:val="left"/>
      </w:pPr>
      <w:r>
        <w:t xml:space="preserve"> </w:t>
      </w:r>
    </w:p>
    <w:p w:rsidR="00231E96" w:rsidRDefault="0064120C">
      <w:pPr>
        <w:ind w:left="1712" w:right="1226"/>
      </w:pPr>
      <w:r>
        <w:t xml:space="preserve">Оценка ответов, обучающихся при проведении самостоятельных и контрольных работ Оценка "5" ставится в следующем случае: </w:t>
      </w:r>
    </w:p>
    <w:p w:rsidR="00231E96" w:rsidRDefault="0064120C">
      <w:pPr>
        <w:ind w:left="1712" w:right="782"/>
      </w:pPr>
      <w:r>
        <w:t xml:space="preserve">работа выполнена полностью; на качественные и теоретические вопросы дан полный, исчерпывающий ответ литературным языком в определенной логической последовательности, обучающийся приводит новые примеры, устанавливает связь между изучаемым и ранее изученным материалом по курсу химии, а также с материалом, усвоенным при изучении других предметов, умеет применить знания в новой ситуации; обучающийся обнаруживает верное понимание химической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химических величин, их единиц и способов измерения. </w:t>
      </w:r>
    </w:p>
    <w:p w:rsidR="00231E96" w:rsidRDefault="0064120C">
      <w:pPr>
        <w:ind w:left="1712" w:right="783"/>
      </w:pPr>
      <w:r>
        <w:t xml:space="preserve">Оценка "4" ставится в следующем случае: работа выполнена полностью или не менее чем на 80 % от объема задания, но в ней имеются недочеты и несущественные ошибки;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обучающийся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 </w:t>
      </w:r>
    </w:p>
    <w:p w:rsidR="00231E96" w:rsidRDefault="0064120C">
      <w:pPr>
        <w:ind w:left="1712" w:right="785"/>
      </w:pPr>
      <w:r>
        <w:t xml:space="preserve">Оценка "3" ставится в следующем случае: работа выполнена в основном верно (объем выполненной части составляет не менее 2/3 от общего объема), но допущены существенные неточности; обучающийся обнаруживает понимание учебного материала при недостаточной полноте усвоения понятий и закономерностей;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 Оценка "2" ставится в следующем случае: </w:t>
      </w:r>
    </w:p>
    <w:p w:rsidR="00231E96" w:rsidRDefault="0064120C">
      <w:pPr>
        <w:ind w:left="1712" w:right="785"/>
      </w:pPr>
      <w:r>
        <w:t xml:space="preserve">работа в основном не выполнена (объем выполненной части менее 2/3 от общего объема задания); обучающийся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 </w:t>
      </w:r>
    </w:p>
    <w:p w:rsidR="00231E96" w:rsidRDefault="00231E96">
      <w:pPr>
        <w:sectPr w:rsidR="00231E96">
          <w:footerReference w:type="even" r:id="rId31"/>
          <w:footerReference w:type="default" r:id="rId32"/>
          <w:footerReference w:type="first" r:id="rId33"/>
          <w:pgSz w:w="11911" w:h="16841"/>
          <w:pgMar w:top="744" w:right="64" w:bottom="55" w:left="0" w:header="720" w:footer="720" w:gutter="0"/>
          <w:cols w:space="720"/>
          <w:titlePg/>
        </w:sectPr>
      </w:pPr>
    </w:p>
    <w:p w:rsidR="00231E96" w:rsidRDefault="0064120C">
      <w:pPr>
        <w:spacing w:after="0" w:line="259" w:lineRule="auto"/>
        <w:ind w:left="0" w:right="0" w:firstLine="0"/>
        <w:jc w:val="left"/>
      </w:pPr>
      <w:r>
        <w:lastRenderedPageBreak/>
        <w:t xml:space="preserve"> </w:t>
      </w:r>
    </w:p>
    <w:p w:rsidR="00231E96" w:rsidRDefault="0064120C">
      <w:pPr>
        <w:ind w:left="10" w:right="5"/>
      </w:pPr>
      <w:r>
        <w:t xml:space="preserve">Оценка ответов обучающихся при проведении лабораторных работ Оценка "5" ставится в следующем случае: лабораторная работа выполнена в полном объеме с соблюдением необходимой последовательности проведения опытов и измерении; обучающийся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w:t>
      </w:r>
    </w:p>
    <w:p w:rsidR="00231E96" w:rsidRDefault="0064120C">
      <w:pPr>
        <w:ind w:left="10" w:right="0"/>
      </w:pPr>
      <w:r>
        <w:t xml:space="preserve">в отчете правильно и аккуратно выполнил все записи, таблицы, рисунки, чертежи, графики, вычисления; правильно выполнил анализ работы. </w:t>
      </w:r>
    </w:p>
    <w:p w:rsidR="00231E96" w:rsidRDefault="0064120C">
      <w:pPr>
        <w:ind w:left="10" w:right="8"/>
      </w:pPr>
      <w:r>
        <w:t xml:space="preserve">Оценка "4" ставится в следующем случае: выполнение лабораторной работы удовлетворяет основным требованиям к ответу на оценку "5", но обучающийся допустил недочеты или негрубые ошибки, не повлиявшие на результаты выполнения работы. </w:t>
      </w:r>
    </w:p>
    <w:p w:rsidR="00231E96" w:rsidRDefault="0064120C">
      <w:pPr>
        <w:ind w:left="10" w:right="9"/>
      </w:pPr>
      <w:r>
        <w:t xml:space="preserve">Оценка "3" ставится в следующем случае: 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 </w:t>
      </w:r>
    </w:p>
    <w:p w:rsidR="00231E96" w:rsidRDefault="0064120C">
      <w:pPr>
        <w:ind w:left="10" w:right="0"/>
      </w:pPr>
      <w:r>
        <w:t xml:space="preserve">Оценка "2" ставится в следующем случае: результаты выполнения лабораторной работы не позволяют сделать правильный вывод, измерения, вычисления, наблюдения производились неправильно. </w:t>
      </w:r>
    </w:p>
    <w:p w:rsidR="00231E96" w:rsidRDefault="0064120C">
      <w:pPr>
        <w:ind w:left="10" w:right="501"/>
      </w:pPr>
      <w:r>
        <w:t xml:space="preserve">Примечания: </w:t>
      </w:r>
    </w:p>
    <w:p w:rsidR="00231E96" w:rsidRDefault="0064120C">
      <w:pPr>
        <w:ind w:left="10" w:right="4"/>
      </w:pPr>
      <w:r>
        <w:t xml:space="preserve">Во всех случаях оценка снижается, если ученик не соблюдал требований техники безопасности при проведении эксперимента. В тех случаях, когда обучающийся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 </w:t>
      </w:r>
    </w:p>
    <w:p w:rsidR="00231E96" w:rsidRDefault="0064120C">
      <w:pPr>
        <w:spacing w:after="0" w:line="259" w:lineRule="auto"/>
        <w:ind w:left="0" w:right="0" w:firstLine="0"/>
        <w:jc w:val="left"/>
      </w:pPr>
      <w:r>
        <w:t xml:space="preserve"> </w:t>
      </w:r>
    </w:p>
    <w:p w:rsidR="00231E96" w:rsidRDefault="0064120C">
      <w:pPr>
        <w:ind w:left="10" w:right="501"/>
      </w:pPr>
      <w:r>
        <w:t xml:space="preserve">Тестовый контроль </w:t>
      </w:r>
    </w:p>
    <w:p w:rsidR="00231E96" w:rsidRDefault="0064120C">
      <w:pPr>
        <w:ind w:left="10" w:right="6"/>
      </w:pPr>
      <w:r>
        <w:t xml:space="preserve">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обучающихся область содержания данного учебного предмета. </w:t>
      </w:r>
    </w:p>
    <w:p w:rsidR="00231E96" w:rsidRDefault="0064120C">
      <w:pPr>
        <w:spacing w:after="4" w:line="248" w:lineRule="auto"/>
        <w:ind w:left="10" w:right="6"/>
        <w:jc w:val="left"/>
      </w:pPr>
      <w:r>
        <w:t xml:space="preserve">Задания тестов разработаны в двух формах: 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 открытые задания (задания, в которых испытуемый сам формулирует ответ). </w:t>
      </w:r>
    </w:p>
    <w:p w:rsidR="00231E96" w:rsidRDefault="0064120C">
      <w:pPr>
        <w:ind w:left="10" w:right="0"/>
      </w:pPr>
      <w:r>
        <w:t xml:space="preserve">При тестировании все верные ответы берутся за 100%, тогда отметка выставляется в соответствии с таблицей: </w:t>
      </w:r>
    </w:p>
    <w:p w:rsidR="00231E96" w:rsidRDefault="0064120C">
      <w:pPr>
        <w:spacing w:after="0" w:line="259" w:lineRule="auto"/>
        <w:ind w:left="0" w:right="0" w:firstLine="0"/>
        <w:jc w:val="left"/>
      </w:pPr>
      <w:r>
        <w:t xml:space="preserve"> </w:t>
      </w:r>
    </w:p>
    <w:tbl>
      <w:tblPr>
        <w:tblStyle w:val="TableGrid"/>
        <w:tblW w:w="7089" w:type="dxa"/>
        <w:tblInd w:w="437" w:type="dxa"/>
        <w:tblCellMar>
          <w:top w:w="56" w:type="dxa"/>
          <w:left w:w="0" w:type="dxa"/>
          <w:bottom w:w="0" w:type="dxa"/>
          <w:right w:w="115" w:type="dxa"/>
        </w:tblCellMar>
        <w:tblLook w:val="04A0" w:firstRow="1" w:lastRow="0" w:firstColumn="1" w:lastColumn="0" w:noHBand="0" w:noVBand="1"/>
      </w:tblPr>
      <w:tblGrid>
        <w:gridCol w:w="1445"/>
        <w:gridCol w:w="2667"/>
        <w:gridCol w:w="2977"/>
      </w:tblGrid>
      <w:tr w:rsidR="00231E96">
        <w:trPr>
          <w:trHeight w:val="643"/>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Процент задания </w:t>
            </w:r>
          </w:p>
        </w:tc>
        <w:tc>
          <w:tcPr>
            <w:tcW w:w="2667" w:type="dxa"/>
            <w:tcBorders>
              <w:top w:val="single" w:sz="4" w:space="0" w:color="000000"/>
              <w:left w:val="nil"/>
              <w:bottom w:val="single" w:sz="4" w:space="0" w:color="000000"/>
              <w:right w:val="single" w:sz="4" w:space="0" w:color="000000"/>
            </w:tcBorders>
          </w:tcPr>
          <w:p w:rsidR="00231E96" w:rsidRDefault="0064120C">
            <w:pPr>
              <w:spacing w:after="0" w:line="259" w:lineRule="auto"/>
              <w:ind w:left="0" w:right="0" w:firstLine="0"/>
              <w:jc w:val="left"/>
            </w:pPr>
            <w:r>
              <w:t xml:space="preserve">выполнения </w:t>
            </w: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jc w:val="left"/>
            </w:pPr>
            <w:r>
              <w:t xml:space="preserve">Отметка </w:t>
            </w:r>
          </w:p>
        </w:tc>
      </w:tr>
      <w:tr w:rsidR="00231E96">
        <w:trPr>
          <w:trHeight w:val="329"/>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95% и более </w:t>
            </w:r>
          </w:p>
        </w:tc>
        <w:tc>
          <w:tcPr>
            <w:tcW w:w="2667"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jc w:val="left"/>
            </w:pPr>
            <w:r>
              <w:t xml:space="preserve">отлично </w:t>
            </w:r>
          </w:p>
        </w:tc>
      </w:tr>
      <w:tr w:rsidR="00231E96">
        <w:trPr>
          <w:trHeight w:val="326"/>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75-94%% </w:t>
            </w:r>
          </w:p>
        </w:tc>
        <w:tc>
          <w:tcPr>
            <w:tcW w:w="2667"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jc w:val="left"/>
            </w:pPr>
            <w:r>
              <w:t xml:space="preserve">хорошо </w:t>
            </w:r>
          </w:p>
        </w:tc>
      </w:tr>
      <w:tr w:rsidR="00231E96">
        <w:trPr>
          <w:trHeight w:val="329"/>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50-74%% </w:t>
            </w:r>
          </w:p>
        </w:tc>
        <w:tc>
          <w:tcPr>
            <w:tcW w:w="2667"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jc w:val="left"/>
            </w:pPr>
            <w:r>
              <w:t xml:space="preserve">удовлетворительно </w:t>
            </w:r>
          </w:p>
        </w:tc>
      </w:tr>
      <w:tr w:rsidR="00231E96">
        <w:trPr>
          <w:trHeight w:val="326"/>
        </w:trPr>
        <w:tc>
          <w:tcPr>
            <w:tcW w:w="1445" w:type="dxa"/>
            <w:tcBorders>
              <w:top w:val="single" w:sz="4" w:space="0" w:color="000000"/>
              <w:left w:val="single" w:sz="4" w:space="0" w:color="000000"/>
              <w:bottom w:val="single" w:sz="4" w:space="0" w:color="000000"/>
              <w:right w:val="nil"/>
            </w:tcBorders>
          </w:tcPr>
          <w:p w:rsidR="00231E96" w:rsidRDefault="0064120C">
            <w:pPr>
              <w:spacing w:after="0" w:line="259" w:lineRule="auto"/>
              <w:ind w:left="5" w:right="0" w:firstLine="0"/>
              <w:jc w:val="left"/>
            </w:pPr>
            <w:r>
              <w:t xml:space="preserve">менее 50% </w:t>
            </w:r>
          </w:p>
        </w:tc>
        <w:tc>
          <w:tcPr>
            <w:tcW w:w="2667" w:type="dxa"/>
            <w:tcBorders>
              <w:top w:val="single" w:sz="4" w:space="0" w:color="000000"/>
              <w:left w:val="nil"/>
              <w:bottom w:val="single" w:sz="4" w:space="0" w:color="000000"/>
              <w:right w:val="single" w:sz="4" w:space="0" w:color="000000"/>
            </w:tcBorders>
          </w:tcPr>
          <w:p w:rsidR="00231E96" w:rsidRDefault="00231E96">
            <w:pPr>
              <w:spacing w:after="160" w:line="259" w:lineRule="auto"/>
              <w:ind w:left="0" w:righ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7" w:right="0" w:firstLine="0"/>
              <w:jc w:val="left"/>
            </w:pPr>
            <w:r>
              <w:t xml:space="preserve">неудовлетворительно </w:t>
            </w:r>
          </w:p>
        </w:tc>
      </w:tr>
    </w:tbl>
    <w:p w:rsidR="00231E96" w:rsidRDefault="0064120C">
      <w:pPr>
        <w:spacing w:after="0" w:line="259" w:lineRule="auto"/>
        <w:ind w:left="0" w:right="0" w:firstLine="0"/>
        <w:jc w:val="left"/>
      </w:pPr>
      <w:r>
        <w:t xml:space="preserve"> </w:t>
      </w:r>
    </w:p>
    <w:p w:rsidR="00231E96" w:rsidRDefault="0064120C">
      <w:pPr>
        <w:ind w:left="10" w:right="7383"/>
      </w:pPr>
      <w:r>
        <w:t xml:space="preserve">Перечень ошибок  Грубые ошибки: </w:t>
      </w:r>
    </w:p>
    <w:p w:rsidR="00231E96" w:rsidRDefault="0064120C">
      <w:pPr>
        <w:ind w:left="10" w:right="7"/>
      </w:pPr>
      <w:r>
        <w:t xml:space="preserve">незнание определений основных понятий, законов, правил, основных положений теории, формул, общепринятых символов обозначения химических элементов, единиц их измерения; неумение выделить в ответе главное; </w:t>
      </w:r>
    </w:p>
    <w:p w:rsidR="00231E96" w:rsidRDefault="0064120C">
      <w:pPr>
        <w:spacing w:after="494"/>
        <w:ind w:left="10" w:right="1"/>
      </w:pPr>
      <w:r>
        <w:t xml:space="preserve">неумение применять знания для решения задач и объяснения химических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 неумение читать и строить графики и принципиальные схемы;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небрежное </w:t>
      </w:r>
      <w:r>
        <w:lastRenderedPageBreak/>
        <w:t xml:space="preserve">отношение к лабораторному оборудованию и измерительным приборам; неумение определить показание измерительного прибора; </w:t>
      </w:r>
    </w:p>
    <w:p w:rsidR="00231E96" w:rsidRDefault="0064120C">
      <w:pPr>
        <w:spacing w:after="0" w:line="259" w:lineRule="auto"/>
        <w:ind w:left="0" w:right="5" w:firstLine="0"/>
        <w:jc w:val="center"/>
      </w:pPr>
      <w:r>
        <w:t xml:space="preserve">445 </w:t>
      </w:r>
    </w:p>
    <w:p w:rsidR="00231E96" w:rsidRDefault="0064120C">
      <w:pPr>
        <w:ind w:left="10" w:right="501"/>
      </w:pPr>
      <w:r>
        <w:t xml:space="preserve">нарушение требований правил безопасного труда при выполнении эксперимента. </w:t>
      </w:r>
    </w:p>
    <w:p w:rsidR="00231E96" w:rsidRDefault="0064120C">
      <w:pPr>
        <w:ind w:left="10" w:right="501"/>
      </w:pPr>
      <w:r>
        <w:t xml:space="preserve">Негрубые ошибки:  </w:t>
      </w:r>
    </w:p>
    <w:p w:rsidR="00231E96" w:rsidRDefault="0064120C">
      <w:pPr>
        <w:ind w:left="10" w:right="4"/>
      </w:pPr>
      <w:r>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 ошибки в условных обозначениях на принципиальных схемах, неточности чертежей, графиков, схем; пропуск или неточное написание наименований химических элементов; нерациональный выбор хода решения. </w:t>
      </w:r>
    </w:p>
    <w:p w:rsidR="00231E96" w:rsidRDefault="0064120C">
      <w:pPr>
        <w:ind w:left="10" w:right="501"/>
      </w:pPr>
      <w:r>
        <w:t xml:space="preserve">Недочеты: </w:t>
      </w:r>
    </w:p>
    <w:p w:rsidR="00231E96" w:rsidRDefault="0064120C">
      <w:pPr>
        <w:ind w:left="10" w:right="7"/>
      </w:pPr>
      <w:r>
        <w:t xml:space="preserve">нерациональные записи при вычислениях, нерациональные приемы вычислении, преобразований и решений задач; арифметические ошибки в вычислениях, если эти ошибки грубо не искажают реальность полученного результата; отдельные погрешности в формулировке вопроса или ответа; небрежное выполнение записей, чертежей, схем, графиков; орфографические и пунктуационные ошибки. </w:t>
      </w:r>
    </w:p>
    <w:p w:rsidR="00231E96" w:rsidRDefault="0064120C">
      <w:pPr>
        <w:spacing w:after="0" w:line="259" w:lineRule="auto"/>
        <w:ind w:left="0" w:right="0" w:firstLine="0"/>
        <w:jc w:val="left"/>
      </w:pPr>
      <w:r>
        <w:t xml:space="preserve"> </w:t>
      </w:r>
    </w:p>
    <w:p w:rsidR="00231E96" w:rsidRDefault="0064120C">
      <w:pPr>
        <w:spacing w:after="10" w:line="248" w:lineRule="auto"/>
        <w:ind w:left="10" w:right="0"/>
        <w:jc w:val="left"/>
      </w:pPr>
      <w:r>
        <w:rPr>
          <w:b/>
        </w:rPr>
        <w:t xml:space="preserve">11. Особенности оценки достижения обучающимися предметных результатов по биологии </w:t>
      </w:r>
    </w:p>
    <w:p w:rsidR="00231E96" w:rsidRDefault="0064120C">
      <w:pPr>
        <w:spacing w:after="0" w:line="259" w:lineRule="auto"/>
        <w:ind w:left="0" w:right="0" w:firstLine="0"/>
        <w:jc w:val="left"/>
      </w:pPr>
      <w:r>
        <w:t xml:space="preserve">        </w:t>
      </w:r>
    </w:p>
    <w:p w:rsidR="00231E96" w:rsidRDefault="0064120C">
      <w:pPr>
        <w:ind w:left="10" w:right="501"/>
      </w:pPr>
      <w:r>
        <w:t xml:space="preserve">Оценка устного ответа обучающихся </w:t>
      </w:r>
    </w:p>
    <w:p w:rsidR="00231E96" w:rsidRDefault="0064120C">
      <w:pPr>
        <w:ind w:left="10" w:right="501"/>
      </w:pPr>
      <w:r>
        <w:t xml:space="preserve">Отметка «5» </w:t>
      </w:r>
    </w:p>
    <w:p w:rsidR="00231E96" w:rsidRDefault="0064120C">
      <w:pPr>
        <w:ind w:left="10" w:right="501"/>
      </w:pPr>
      <w:r>
        <w:t xml:space="preserve">Знания, понимания, глубины усвоения обучающимися всего объёма программного материала. </w:t>
      </w:r>
    </w:p>
    <w:p w:rsidR="00231E96" w:rsidRDefault="0064120C">
      <w:pPr>
        <w:ind w:left="10" w:right="4"/>
      </w:pPr>
      <w:r>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231E96" w:rsidRDefault="0064120C">
      <w:pPr>
        <w:ind w:left="10" w:right="5"/>
      </w:pPr>
      <w:r>
        <w:t xml:space="preserve">Отсутствие ошибок и недочетов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231E96" w:rsidRDefault="0064120C">
      <w:pPr>
        <w:ind w:left="10" w:right="501"/>
      </w:pPr>
      <w:r>
        <w:t xml:space="preserve">Отметка «4» </w:t>
      </w:r>
    </w:p>
    <w:p w:rsidR="00231E96" w:rsidRDefault="0064120C">
      <w:pPr>
        <w:ind w:left="10" w:right="501"/>
      </w:pPr>
      <w:r>
        <w:t xml:space="preserve">Знание всего изученного программного материала. </w:t>
      </w:r>
    </w:p>
    <w:p w:rsidR="00231E96" w:rsidRDefault="0064120C">
      <w:pPr>
        <w:ind w:left="10" w:right="4"/>
      </w:pPr>
      <w:r>
        <w:t xml:space="preserve">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231E96" w:rsidRDefault="0064120C">
      <w:pPr>
        <w:ind w:left="10" w:right="0"/>
      </w:pPr>
      <w:r>
        <w:t xml:space="preserve">Незначительные (негрубые ошибки и недочеты при воспроизведении изученного материала, соблюдение основных правил культуры устной речи. </w:t>
      </w:r>
    </w:p>
    <w:p w:rsidR="00231E96" w:rsidRDefault="0064120C">
      <w:pPr>
        <w:ind w:left="10" w:right="501"/>
      </w:pPr>
      <w:r>
        <w:t xml:space="preserve">Отметка «3» (уровень представлений, сочетающихся с элементами научных понятий): </w:t>
      </w:r>
    </w:p>
    <w:p w:rsidR="00231E96" w:rsidRDefault="0064120C">
      <w:pPr>
        <w:ind w:left="10" w:right="0"/>
      </w:pPr>
      <w:r>
        <w:t xml:space="preserve">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учителя. </w:t>
      </w:r>
    </w:p>
    <w:p w:rsidR="00231E96" w:rsidRDefault="0064120C">
      <w:pPr>
        <w:ind w:left="10" w:right="501"/>
      </w:pPr>
      <w:r>
        <w:t xml:space="preserve">Умение работать на уровне воспроизведения, затруднения при ответах на видоизменные вопросы. </w:t>
      </w:r>
    </w:p>
    <w:p w:rsidR="00231E96" w:rsidRDefault="0064120C">
      <w:pPr>
        <w:ind w:left="10" w:right="0"/>
      </w:pPr>
      <w:r>
        <w:t xml:space="preserve">Наличие грубой ошибки, нескольких негрубых при воспроизведении изученного материала, незначительное несоблюдение основных правил культуры устной речи. </w:t>
      </w:r>
    </w:p>
    <w:p w:rsidR="00231E96" w:rsidRDefault="0064120C">
      <w:pPr>
        <w:ind w:left="10" w:right="501"/>
      </w:pPr>
      <w:r>
        <w:t xml:space="preserve">Отметка «2» </w:t>
      </w:r>
    </w:p>
    <w:p w:rsidR="00231E96" w:rsidRDefault="0064120C">
      <w:pPr>
        <w:ind w:left="10" w:right="0"/>
      </w:pPr>
      <w:r>
        <w:t xml:space="preserve">Знание и усвоение материала на уровне ниже минимальных требований программы, отдельные представления об изученном материале. </w:t>
      </w:r>
    </w:p>
    <w:p w:rsidR="00231E96" w:rsidRDefault="0064120C">
      <w:pPr>
        <w:ind w:left="10" w:right="0"/>
      </w:pPr>
      <w:r>
        <w:t xml:space="preserve">Отсутствие умений работать на уровне воспроизведения, затруднения при ответах на стандартные вопросы. </w:t>
      </w:r>
    </w:p>
    <w:p w:rsidR="00231E96" w:rsidRDefault="0064120C">
      <w:pPr>
        <w:ind w:left="10" w:right="0"/>
      </w:pPr>
      <w:r>
        <w:t xml:space="preserve">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231E96" w:rsidRDefault="0064120C">
      <w:pPr>
        <w:ind w:left="10" w:right="501"/>
      </w:pPr>
      <w:r>
        <w:t xml:space="preserve">Оценка качества выполнения практических и лабораторных работ </w:t>
      </w:r>
    </w:p>
    <w:p w:rsidR="00231E96" w:rsidRDefault="0064120C">
      <w:pPr>
        <w:ind w:left="10" w:right="501"/>
      </w:pPr>
      <w:r>
        <w:t xml:space="preserve">Отметка «5» </w:t>
      </w:r>
    </w:p>
    <w:p w:rsidR="00231E96" w:rsidRDefault="0064120C">
      <w:pPr>
        <w:ind w:left="10" w:right="501"/>
      </w:pPr>
      <w:r>
        <w:t xml:space="preserve">Обучающийся правильно определили цель опыта. </w:t>
      </w:r>
    </w:p>
    <w:p w:rsidR="00231E96" w:rsidRDefault="0064120C">
      <w:pPr>
        <w:ind w:left="10" w:right="0"/>
      </w:pPr>
      <w:r>
        <w:t xml:space="preserve">Выполнил работу в полном объёме с соблюдением необходимой последовательности проведения опытов и измерений. </w:t>
      </w:r>
    </w:p>
    <w:p w:rsidR="00231E96" w:rsidRDefault="0064120C">
      <w:pPr>
        <w:ind w:left="10" w:right="6"/>
      </w:pPr>
      <w:r>
        <w:lastRenderedPageBreak/>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231E96" w:rsidRDefault="0064120C">
      <w:pPr>
        <w:ind w:left="10" w:right="0"/>
      </w:pPr>
      <w:r>
        <w:t xml:space="preserve">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p>
    <w:p w:rsidR="00231E96" w:rsidRDefault="0064120C">
      <w:pPr>
        <w:ind w:left="10" w:right="0"/>
      </w:pPr>
      <w:r>
        <w:t xml:space="preserve">Проявил организационно-трудовые умения (поддерживает чистоту рабочего места и порядок на столе, экономно использует расходные материалы). </w:t>
      </w:r>
    </w:p>
    <w:p w:rsidR="00231E96" w:rsidRDefault="0064120C">
      <w:pPr>
        <w:ind w:left="10" w:right="0"/>
      </w:pPr>
      <w:r>
        <w:t xml:space="preserve">Эксперимент осуществляет по плану с учетом техники безопасности и правил работы с материалами и оборудованием. </w:t>
      </w:r>
    </w:p>
    <w:p w:rsidR="00231E96" w:rsidRDefault="0064120C">
      <w:pPr>
        <w:ind w:left="10" w:right="1565"/>
      </w:pPr>
      <w:r>
        <w:t xml:space="preserve">Отметка «4» ставится, если обучающийся выполнил требования к отметке «5», но Опыт проводил в условиях, не обеспечивающих достаточной точности измерений. </w:t>
      </w:r>
    </w:p>
    <w:p w:rsidR="00231E96" w:rsidRDefault="0064120C">
      <w:pPr>
        <w:ind w:left="10" w:right="501"/>
      </w:pPr>
      <w:r>
        <w:t xml:space="preserve">Допущено два-три недочета. </w:t>
      </w:r>
    </w:p>
    <w:p w:rsidR="00231E96" w:rsidRDefault="0064120C">
      <w:pPr>
        <w:ind w:left="10" w:right="501"/>
      </w:pPr>
      <w:r>
        <w:t xml:space="preserve">Допущено не более одной негрубой ошибки или одного недочета. </w:t>
      </w:r>
    </w:p>
    <w:p w:rsidR="00231E96" w:rsidRDefault="0064120C">
      <w:pPr>
        <w:ind w:left="10" w:right="501"/>
      </w:pPr>
      <w:r>
        <w:t xml:space="preserve">Эксперимент проведен не полностью. </w:t>
      </w:r>
    </w:p>
    <w:p w:rsidR="00231E96" w:rsidRDefault="0064120C">
      <w:pPr>
        <w:ind w:left="10" w:right="501"/>
      </w:pPr>
      <w:r>
        <w:t xml:space="preserve">В описании наблюдений из опыта допустил неточности, выводы сделал неполные. </w:t>
      </w:r>
    </w:p>
    <w:p w:rsidR="00231E96" w:rsidRDefault="0064120C">
      <w:pPr>
        <w:ind w:left="10" w:right="501"/>
      </w:pPr>
      <w:r>
        <w:t xml:space="preserve">    Отметка «3» </w:t>
      </w:r>
    </w:p>
    <w:p w:rsidR="00231E96" w:rsidRDefault="0064120C">
      <w:pPr>
        <w:ind w:left="10" w:right="5"/>
      </w:pPr>
      <w:r>
        <w:t xml:space="preserve">Правильно определил цель опыта; работу выполнил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231E96" w:rsidRDefault="0064120C">
      <w:pPr>
        <w:ind w:left="10" w:right="6"/>
      </w:pPr>
      <w:r>
        <w:t xml:space="preserve">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231E96" w:rsidRDefault="0064120C">
      <w:pPr>
        <w:ind w:left="10" w:right="1"/>
      </w:pPr>
      <w:r>
        <w:t xml:space="preserve">Опыт проводился в нерациональных условиях, что привело к получению результатов с большей погрешностью; или в отчете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p>
    <w:p w:rsidR="00231E96" w:rsidRDefault="0064120C">
      <w:pPr>
        <w:ind w:left="10" w:right="7"/>
      </w:pPr>
      <w:r>
        <w:t xml:space="preserve">Допустил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Отметка «2» </w:t>
      </w:r>
    </w:p>
    <w:p w:rsidR="00231E96" w:rsidRDefault="0064120C">
      <w:pPr>
        <w:ind w:left="10" w:right="0"/>
      </w:pPr>
      <w:r>
        <w:t xml:space="preserve">Не определил самостоятельно цель опыта; выполнил работу не полностью, не подготовил нудное оборудование и объём выполненной части работы не позволяет сделать правильных выводов. </w:t>
      </w:r>
    </w:p>
    <w:p w:rsidR="00231E96" w:rsidRDefault="0064120C">
      <w:pPr>
        <w:ind w:left="10" w:right="501"/>
      </w:pPr>
      <w:r>
        <w:t xml:space="preserve">Опыты, измерения, вычисления, наблюдения производились неправильно. </w:t>
      </w:r>
    </w:p>
    <w:p w:rsidR="00231E96" w:rsidRDefault="0064120C">
      <w:pPr>
        <w:ind w:left="10" w:right="0"/>
      </w:pPr>
      <w:r>
        <w:t xml:space="preserve">В ходе работы и в отчёте обнаружились в совокупности все недостатки, отмеченные в требованиях к отметке «3» </w:t>
      </w:r>
    </w:p>
    <w:p w:rsidR="00231E96" w:rsidRDefault="0064120C">
      <w:pPr>
        <w:ind w:left="10" w:right="6"/>
      </w:pPr>
      <w:r>
        <w:t xml:space="preserve">Допустил две (или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231E96" w:rsidRDefault="0064120C">
      <w:pPr>
        <w:spacing w:after="0" w:line="259" w:lineRule="auto"/>
        <w:ind w:left="0" w:right="0" w:firstLine="0"/>
        <w:jc w:val="left"/>
      </w:pPr>
      <w:r>
        <w:t xml:space="preserve">  </w:t>
      </w:r>
    </w:p>
    <w:p w:rsidR="00231E96" w:rsidRDefault="0064120C">
      <w:pPr>
        <w:ind w:left="10" w:right="501"/>
      </w:pPr>
      <w:r>
        <w:t xml:space="preserve">Оценка самостоятельных письменных и контрольных работ </w:t>
      </w:r>
    </w:p>
    <w:p w:rsidR="00231E96" w:rsidRDefault="0064120C">
      <w:pPr>
        <w:ind w:left="10" w:right="501"/>
      </w:pPr>
      <w:r>
        <w:t xml:space="preserve">Отметка «5» </w:t>
      </w:r>
    </w:p>
    <w:p w:rsidR="00231E96" w:rsidRDefault="0064120C">
      <w:pPr>
        <w:ind w:left="10" w:right="501"/>
      </w:pPr>
      <w:r>
        <w:t xml:space="preserve">Выполнил работу без ошибок и недочетов. </w:t>
      </w:r>
    </w:p>
    <w:p w:rsidR="00231E96" w:rsidRDefault="0064120C">
      <w:pPr>
        <w:ind w:left="10" w:right="501"/>
      </w:pPr>
      <w:r>
        <w:t xml:space="preserve">Допустил не более одного недочета </w:t>
      </w:r>
    </w:p>
    <w:p w:rsidR="00231E96" w:rsidRDefault="0064120C">
      <w:pPr>
        <w:ind w:left="10" w:right="501"/>
      </w:pPr>
      <w:r>
        <w:t xml:space="preserve">Отметка «4» </w:t>
      </w:r>
    </w:p>
    <w:p w:rsidR="00231E96" w:rsidRDefault="0064120C">
      <w:pPr>
        <w:spacing w:after="4" w:line="248" w:lineRule="auto"/>
        <w:ind w:left="10" w:right="4869"/>
        <w:jc w:val="left"/>
      </w:pPr>
      <w:r>
        <w:t xml:space="preserve">Выполнил работу полностью, но допустил в ней: Не более одной негрубой ошибки и одного недочета; Не более двух недочетов. </w:t>
      </w:r>
    </w:p>
    <w:p w:rsidR="00231E96" w:rsidRDefault="0064120C">
      <w:pPr>
        <w:ind w:left="10" w:right="501"/>
      </w:pPr>
      <w:r>
        <w:t xml:space="preserve">Отметка «3»  </w:t>
      </w:r>
    </w:p>
    <w:p w:rsidR="00231E96" w:rsidRDefault="0064120C">
      <w:pPr>
        <w:ind w:left="10" w:right="501"/>
      </w:pPr>
      <w:r>
        <w:t xml:space="preserve">Обучающийся выполнил не менее 2/3 работы или допустил: </w:t>
      </w:r>
    </w:p>
    <w:p w:rsidR="00231E96" w:rsidRDefault="0064120C">
      <w:pPr>
        <w:ind w:left="10" w:right="501"/>
      </w:pPr>
      <w:r>
        <w:t xml:space="preserve">Не более двух грубых ошибок; </w:t>
      </w:r>
    </w:p>
    <w:p w:rsidR="00231E96" w:rsidRDefault="0064120C">
      <w:pPr>
        <w:ind w:left="10" w:right="501"/>
      </w:pPr>
      <w:r>
        <w:t xml:space="preserve">Не более одной грубой и одной негрубой ошибки и одного недочета; </w:t>
      </w:r>
    </w:p>
    <w:p w:rsidR="00231E96" w:rsidRDefault="0064120C">
      <w:pPr>
        <w:ind w:left="10" w:right="501"/>
      </w:pPr>
      <w:r>
        <w:t xml:space="preserve">Не более двух – трех негрубых ошибок; </w:t>
      </w:r>
    </w:p>
    <w:p w:rsidR="00231E96" w:rsidRDefault="0064120C">
      <w:pPr>
        <w:ind w:left="10" w:right="501"/>
      </w:pPr>
      <w:r>
        <w:t xml:space="preserve">Одну негрубую ошибку и три недочета; </w:t>
      </w:r>
    </w:p>
    <w:p w:rsidR="00231E96" w:rsidRDefault="0064120C">
      <w:pPr>
        <w:ind w:left="10" w:right="501"/>
      </w:pPr>
      <w:r>
        <w:t xml:space="preserve">Отсутствуют ошибки, но присутствуют четыре- пять недочетов. </w:t>
      </w:r>
    </w:p>
    <w:p w:rsidR="00231E96" w:rsidRDefault="0064120C">
      <w:pPr>
        <w:ind w:left="10" w:right="501"/>
      </w:pPr>
      <w:r>
        <w:t xml:space="preserve">Отметка «2» </w:t>
      </w:r>
    </w:p>
    <w:p w:rsidR="00231E96" w:rsidRDefault="0064120C">
      <w:pPr>
        <w:ind w:left="10" w:right="0"/>
      </w:pPr>
      <w:r>
        <w:lastRenderedPageBreak/>
        <w:t xml:space="preserve">Допустил число ошибок и недочетов превосходящее норму, при которой может быть выставлена отметка «3». </w:t>
      </w:r>
    </w:p>
    <w:p w:rsidR="00231E96" w:rsidRDefault="0064120C">
      <w:pPr>
        <w:ind w:left="10" w:right="501"/>
      </w:pPr>
      <w:r>
        <w:t xml:space="preserve">Обучающийся правильно выполнил менее половины работы. </w:t>
      </w:r>
    </w:p>
    <w:p w:rsidR="00231E96" w:rsidRDefault="0064120C">
      <w:pPr>
        <w:ind w:left="10" w:right="501"/>
      </w:pPr>
      <w:r>
        <w:t xml:space="preserve">Критерии выставления оценок за проверочные контрольные тесты. </w:t>
      </w:r>
    </w:p>
    <w:p w:rsidR="00231E96" w:rsidRDefault="0064120C">
      <w:pPr>
        <w:ind w:left="10" w:right="1"/>
      </w:pPr>
      <w:r>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231E96" w:rsidRDefault="0064120C">
      <w:pPr>
        <w:ind w:left="10" w:right="501"/>
      </w:pPr>
      <w:r>
        <w:t xml:space="preserve">При оценивании используется следующая шкала: </w:t>
      </w:r>
    </w:p>
    <w:p w:rsidR="00231E96" w:rsidRDefault="0064120C">
      <w:pPr>
        <w:ind w:left="10" w:right="501"/>
      </w:pPr>
      <w:r>
        <w:t xml:space="preserve">Отметка «5» - 91-100% максимального количества баллов; </w:t>
      </w:r>
    </w:p>
    <w:p w:rsidR="00231E96" w:rsidRDefault="0064120C">
      <w:pPr>
        <w:ind w:left="10" w:right="501"/>
      </w:pPr>
      <w:r>
        <w:t xml:space="preserve">Отметка «4» - 75-90% максимального количества баллов; </w:t>
      </w:r>
    </w:p>
    <w:p w:rsidR="00231E96" w:rsidRDefault="0064120C">
      <w:pPr>
        <w:ind w:left="10" w:right="3612"/>
      </w:pPr>
      <w:r>
        <w:t xml:space="preserve">Отметка «3» - 50-74% максимального количества баллов; Отметка «2» - менее 50 % максимального количества баллов. </w:t>
      </w:r>
    </w:p>
    <w:p w:rsidR="00231E96" w:rsidRDefault="0064120C">
      <w:pPr>
        <w:spacing w:after="0" w:line="259" w:lineRule="auto"/>
        <w:ind w:left="0" w:right="0" w:firstLine="0"/>
        <w:jc w:val="left"/>
      </w:pPr>
      <w:r>
        <w:t xml:space="preserve"> </w:t>
      </w:r>
    </w:p>
    <w:p w:rsidR="00231E96" w:rsidRDefault="0064120C">
      <w:pPr>
        <w:spacing w:after="10" w:line="248" w:lineRule="auto"/>
        <w:ind w:left="10" w:right="0"/>
        <w:jc w:val="left"/>
      </w:pPr>
      <w:r>
        <w:rPr>
          <w:b/>
        </w:rPr>
        <w:t xml:space="preserve">12.Особенности оценки достижения обучающимися предметных результатов по музыке </w:t>
      </w:r>
    </w:p>
    <w:p w:rsidR="00231E96" w:rsidRDefault="0064120C">
      <w:pPr>
        <w:ind w:left="10" w:right="501"/>
      </w:pPr>
      <w:r>
        <w:t xml:space="preserve">Оценка устного ответа по результатам слушания музыкальных произведений </w:t>
      </w:r>
    </w:p>
    <w:p w:rsidR="00231E96" w:rsidRDefault="0064120C">
      <w:pPr>
        <w:ind w:left="10" w:right="1"/>
      </w:pPr>
      <w:r>
        <w:t xml:space="preserve">На уроках проверяется и оценивается умение учащихся слушать музыкальные произведения, давать  словесную характеристику их содержанию и средства музыкальной выразительности, умение сравнивать, обобщать; знание музыкальной литературы. </w:t>
      </w:r>
    </w:p>
    <w:p w:rsidR="00231E96" w:rsidRDefault="0064120C">
      <w:pPr>
        <w:ind w:left="10" w:right="501"/>
      </w:pPr>
      <w:r>
        <w:t xml:space="preserve">Учитывается: </w:t>
      </w:r>
    </w:p>
    <w:p w:rsidR="00231E96" w:rsidRDefault="0064120C">
      <w:pPr>
        <w:numPr>
          <w:ilvl w:val="0"/>
          <w:numId w:val="102"/>
        </w:numPr>
        <w:ind w:right="250" w:hanging="127"/>
      </w:pPr>
      <w:r>
        <w:t xml:space="preserve">степень раскрытия эмоционального </w:t>
      </w:r>
      <w:r>
        <w:tab/>
        <w:t xml:space="preserve">содержания музыкального произведения через средства музыкальной выразительности; </w:t>
      </w:r>
    </w:p>
    <w:p w:rsidR="00231E96" w:rsidRDefault="0064120C">
      <w:pPr>
        <w:numPr>
          <w:ilvl w:val="0"/>
          <w:numId w:val="102"/>
        </w:numPr>
        <w:ind w:right="250" w:hanging="127"/>
      </w:pPr>
      <w:r>
        <w:t xml:space="preserve">самостоятельность в разборе музыкального произведения; </w:t>
      </w:r>
    </w:p>
    <w:p w:rsidR="00231E96" w:rsidRDefault="0064120C">
      <w:pPr>
        <w:spacing w:after="10" w:line="248" w:lineRule="auto"/>
        <w:ind w:left="10" w:right="0"/>
        <w:jc w:val="left"/>
      </w:pPr>
      <w:r>
        <w:t xml:space="preserve">- </w:t>
      </w:r>
    </w:p>
    <w:p w:rsidR="00231E96" w:rsidRDefault="0064120C">
      <w:pPr>
        <w:ind w:left="10" w:right="0"/>
      </w:pPr>
      <w:r>
        <w:t xml:space="preserve">умение обучающегося сравнивать произведения и делать самостоятельные обобщения на основе получе нных знаний. </w:t>
      </w:r>
    </w:p>
    <w:tbl>
      <w:tblPr>
        <w:tblStyle w:val="TableGrid"/>
        <w:tblW w:w="9754" w:type="dxa"/>
        <w:tblInd w:w="-159" w:type="dxa"/>
        <w:tblCellMar>
          <w:top w:w="94" w:type="dxa"/>
          <w:left w:w="113" w:type="dxa"/>
          <w:bottom w:w="0" w:type="dxa"/>
          <w:right w:w="66" w:type="dxa"/>
        </w:tblCellMar>
        <w:tblLook w:val="04A0" w:firstRow="1" w:lastRow="0" w:firstColumn="1" w:lastColumn="0" w:noHBand="0" w:noVBand="1"/>
      </w:tblPr>
      <w:tblGrid>
        <w:gridCol w:w="2977"/>
        <w:gridCol w:w="6777"/>
      </w:tblGrid>
      <w:tr w:rsidR="00231E96">
        <w:trPr>
          <w:trHeight w:val="583"/>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Отметка </w:t>
            </w:r>
          </w:p>
        </w:tc>
        <w:tc>
          <w:tcPr>
            <w:tcW w:w="677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Критерии отметки </w:t>
            </w:r>
          </w:p>
        </w:tc>
      </w:tr>
      <w:tr w:rsidR="00231E96">
        <w:trPr>
          <w:trHeight w:val="1397"/>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«5» отлично </w:t>
            </w:r>
          </w:p>
        </w:tc>
        <w:tc>
          <w:tcPr>
            <w:tcW w:w="677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53" w:firstLine="0"/>
            </w:pPr>
            <w:r>
              <w:t xml:space="preserve">ученик может обосновать свои суждения, даёт правильный и полный ответ, включающий характеристику содержания музыкаль ного произведения, средств музыкальной выразительности, ответ самостоятельный. </w:t>
            </w:r>
          </w:p>
        </w:tc>
      </w:tr>
      <w:tr w:rsidR="00231E96">
        <w:trPr>
          <w:trHeight w:val="1402"/>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«4» - хорошо </w:t>
            </w:r>
          </w:p>
        </w:tc>
        <w:tc>
          <w:tcPr>
            <w:tcW w:w="677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55" w:firstLine="0"/>
            </w:pPr>
            <w:r>
              <w:t xml:space="preserve">ученик даёт ответ, удовлетворяющий тем же требованиям, что и для отметки «5»; ответ правильный, но неполный: дана характерис тика содержания музыкального произведения, средств музыкальной выразительности с наводящими(12) вопросами учителя. </w:t>
            </w:r>
          </w:p>
        </w:tc>
      </w:tr>
      <w:tr w:rsidR="00231E96">
        <w:trPr>
          <w:trHeight w:val="847"/>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«3» - удовлетворительно </w:t>
            </w:r>
          </w:p>
          <w:p w:rsidR="00231E96" w:rsidRDefault="0064120C">
            <w:pPr>
              <w:spacing w:after="0" w:line="259" w:lineRule="auto"/>
              <w:ind w:left="0" w:right="0" w:firstLine="0"/>
              <w:jc w:val="left"/>
            </w:pPr>
            <w:r>
              <w:t xml:space="preserve"> </w:t>
            </w:r>
          </w:p>
        </w:tc>
        <w:tc>
          <w:tcPr>
            <w:tcW w:w="677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ответ ученика правильный, но неполный, средства музыкальной выр азительности раскрыты недостаточно, допустимы несколько наводящих вопросов учителя. </w:t>
            </w:r>
          </w:p>
        </w:tc>
      </w:tr>
      <w:tr w:rsidR="00231E96">
        <w:trPr>
          <w:trHeight w:val="848"/>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«2» - неудовлетворительно </w:t>
            </w:r>
          </w:p>
        </w:tc>
        <w:tc>
          <w:tcPr>
            <w:tcW w:w="677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128" w:firstLine="0"/>
              <w:jc w:val="left"/>
            </w:pPr>
            <w:r>
              <w:t xml:space="preserve">ученик обнаруживает незнание и непонимание услышанного матери ала, но отвечает на некоторые наводящие вопросы учителя, откликается эмоционально. </w:t>
            </w:r>
          </w:p>
        </w:tc>
      </w:tr>
    </w:tbl>
    <w:p w:rsidR="00231E96" w:rsidRDefault="0064120C">
      <w:pPr>
        <w:spacing w:after="0" w:line="259" w:lineRule="auto"/>
        <w:ind w:left="0" w:right="0" w:firstLine="0"/>
        <w:jc w:val="left"/>
      </w:pPr>
      <w:r>
        <w:t xml:space="preserve"> </w:t>
      </w:r>
    </w:p>
    <w:p w:rsidR="00231E96" w:rsidRDefault="0064120C">
      <w:pPr>
        <w:ind w:left="10" w:right="501"/>
      </w:pPr>
      <w:r>
        <w:t xml:space="preserve">Нормы и основные критерии оценки вокально-хорового исполнения </w:t>
      </w:r>
    </w:p>
    <w:p w:rsidR="00231E96" w:rsidRDefault="0064120C">
      <w:pPr>
        <w:spacing w:after="4" w:line="248" w:lineRule="auto"/>
        <w:ind w:left="10" w:right="0"/>
        <w:jc w:val="left"/>
      </w:pPr>
      <w:r>
        <w:t xml:space="preserve">Для оценивания качества выполнения учениками певческих заданий необходимо предварительно провести </w:t>
      </w:r>
      <w:r>
        <w:tab/>
        <w:t xml:space="preserve">индивидуальное </w:t>
      </w:r>
      <w:r>
        <w:tab/>
        <w:t xml:space="preserve">прослушивание </w:t>
      </w:r>
      <w:r>
        <w:tab/>
        <w:t xml:space="preserve">каждого </w:t>
      </w:r>
      <w:r>
        <w:tab/>
        <w:t xml:space="preserve">ребёнка, </w:t>
      </w:r>
      <w:r>
        <w:tab/>
        <w:t xml:space="preserve">чтобы </w:t>
      </w:r>
      <w:r>
        <w:tab/>
        <w:t xml:space="preserve">иметь данные о диапазоне его певческого голоса. </w:t>
      </w:r>
    </w:p>
    <w:p w:rsidR="00231E96" w:rsidRDefault="0064120C">
      <w:pPr>
        <w:ind w:left="10" w:right="0"/>
      </w:pPr>
      <w:r>
        <w:t xml:space="preserve">Учёт полученных данных позволит дать более объективную оценку качества выполнения учеником пев ческого задания, создать наиболее благоприятные условия опроса.  </w:t>
      </w:r>
    </w:p>
    <w:p w:rsidR="00231E96" w:rsidRDefault="0064120C">
      <w:pPr>
        <w:ind w:left="10" w:right="0"/>
      </w:pPr>
      <w:r>
        <w:t xml:space="preserve">Так, например, предлагая ученику исполнить песню, нужно знать рабочий диапазон его голоса и, если он не соответствует диапазону песни, предложить </w:t>
      </w:r>
    </w:p>
    <w:p w:rsidR="00231E96" w:rsidRDefault="0064120C">
      <w:pPr>
        <w:ind w:left="10" w:right="0"/>
      </w:pPr>
      <w:r>
        <w:lastRenderedPageBreak/>
        <w:t xml:space="preserve">ученику исполнить его в другой, более удобной для него тональности или исполнить только фрагмент п есни: куплет, припев, фразу. </w:t>
      </w:r>
    </w:p>
    <w:p w:rsidR="00231E96" w:rsidRDefault="0064120C">
      <w:pPr>
        <w:spacing w:after="0" w:line="259" w:lineRule="auto"/>
        <w:ind w:left="0" w:right="0" w:firstLine="0"/>
        <w:jc w:val="left"/>
      </w:pPr>
      <w:r>
        <w:t xml:space="preserve"> </w:t>
      </w:r>
    </w:p>
    <w:tbl>
      <w:tblPr>
        <w:tblStyle w:val="TableGrid"/>
        <w:tblW w:w="9754" w:type="dxa"/>
        <w:tblInd w:w="-159" w:type="dxa"/>
        <w:tblCellMar>
          <w:top w:w="61" w:type="dxa"/>
          <w:left w:w="113" w:type="dxa"/>
          <w:bottom w:w="0" w:type="dxa"/>
          <w:right w:w="65" w:type="dxa"/>
        </w:tblCellMar>
        <w:tblLook w:val="04A0" w:firstRow="1" w:lastRow="0" w:firstColumn="1" w:lastColumn="0" w:noHBand="0" w:noVBand="1"/>
      </w:tblPr>
      <w:tblGrid>
        <w:gridCol w:w="2977"/>
        <w:gridCol w:w="6777"/>
      </w:tblGrid>
      <w:tr w:rsidR="00231E96">
        <w:trPr>
          <w:trHeight w:val="578"/>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Отметка </w:t>
            </w:r>
          </w:p>
        </w:tc>
        <w:tc>
          <w:tcPr>
            <w:tcW w:w="677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Критерии отметки </w:t>
            </w:r>
          </w:p>
        </w:tc>
      </w:tr>
      <w:tr w:rsidR="00231E96">
        <w:trPr>
          <w:trHeight w:val="1399"/>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«5» -отлично </w:t>
            </w:r>
          </w:p>
        </w:tc>
        <w:tc>
          <w:tcPr>
            <w:tcW w:w="677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54" w:firstLine="0"/>
            </w:pPr>
            <w:r>
              <w:t xml:space="preserve">ставится за знание мелодической линии и текста песни; чистое интонирование и ритмически точное исполнение; выразительное исполнение, умение петь в ансамбле, хоре (в унисон, первым или вторым голосом), исполнять произведение сольно под аккомпанемент учителя или фонограмму. </w:t>
            </w:r>
          </w:p>
        </w:tc>
      </w:tr>
      <w:tr w:rsidR="00231E96">
        <w:trPr>
          <w:trHeight w:val="1400"/>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 - хорошо </w:t>
            </w:r>
          </w:p>
        </w:tc>
        <w:tc>
          <w:tcPr>
            <w:tcW w:w="677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38" w:lineRule="auto"/>
              <w:ind w:left="0" w:right="52" w:firstLine="0"/>
            </w:pPr>
            <w:r>
              <w:t xml:space="preserve">ставится за знание мелодической линии и текста песни; в основном ч истое, ритмически правильное интонирование; умение петь в ансамбле, хоре (в унисон, первым или </w:t>
            </w:r>
          </w:p>
          <w:p w:rsidR="00231E96" w:rsidRDefault="0064120C">
            <w:pPr>
              <w:spacing w:after="0" w:line="259" w:lineRule="auto"/>
              <w:ind w:left="0" w:right="0" w:firstLine="0"/>
              <w:jc w:val="left"/>
            </w:pPr>
            <w:r>
              <w:t xml:space="preserve">вторым голосом), исполнять произведение сольно под аккомпанемен т учителя или фонограмму, но недостаточно выразительно. </w:t>
            </w:r>
          </w:p>
        </w:tc>
      </w:tr>
      <w:tr w:rsidR="00231E96">
        <w:trPr>
          <w:trHeight w:val="1032"/>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tabs>
                <w:tab w:val="center" w:pos="757"/>
              </w:tabs>
              <w:spacing w:after="0" w:line="259" w:lineRule="auto"/>
              <w:ind w:left="0" w:right="0" w:firstLine="0"/>
              <w:jc w:val="left"/>
            </w:pPr>
            <w:r>
              <w:t xml:space="preserve">«3» </w:t>
            </w:r>
            <w:r>
              <w:tab/>
              <w:t xml:space="preserve">- </w:t>
            </w:r>
          </w:p>
          <w:p w:rsidR="00231E96" w:rsidRDefault="0064120C">
            <w:pPr>
              <w:spacing w:after="0" w:line="259" w:lineRule="auto"/>
              <w:ind w:left="0" w:right="0" w:firstLine="0"/>
              <w:jc w:val="left"/>
            </w:pPr>
            <w:r>
              <w:t xml:space="preserve">удовлетворительно </w:t>
            </w:r>
          </w:p>
        </w:tc>
        <w:tc>
          <w:tcPr>
            <w:tcW w:w="677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53" w:firstLine="0"/>
            </w:pPr>
            <w:r>
              <w:t xml:space="preserve">ставится за неточности в исполнении мелодии и текста песни; неуве ренное и не точное, иногда фальшивое исполнение в ансамбле,  хоре,  ритмические неточности; невыразительное исполнение. </w:t>
            </w:r>
          </w:p>
        </w:tc>
      </w:tr>
      <w:tr w:rsidR="00231E96">
        <w:trPr>
          <w:trHeight w:val="571"/>
        </w:trPr>
        <w:tc>
          <w:tcPr>
            <w:tcW w:w="2977"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 - неудовлетворительно </w:t>
            </w:r>
          </w:p>
        </w:tc>
        <w:tc>
          <w:tcPr>
            <w:tcW w:w="677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ставится за исполнение неуверенное и фальшивое. </w:t>
            </w:r>
          </w:p>
        </w:tc>
      </w:tr>
    </w:tbl>
    <w:p w:rsidR="00231E96" w:rsidRDefault="0064120C">
      <w:pPr>
        <w:spacing w:after="0" w:line="259" w:lineRule="auto"/>
        <w:ind w:left="0" w:right="0" w:firstLine="0"/>
        <w:jc w:val="left"/>
      </w:pPr>
      <w:r>
        <w:t xml:space="preserve">  </w:t>
      </w:r>
    </w:p>
    <w:p w:rsidR="00231E96" w:rsidRDefault="0064120C">
      <w:pPr>
        <w:ind w:left="10" w:right="501"/>
      </w:pPr>
      <w:r>
        <w:t xml:space="preserve">Творческие работы (рисунки, поделки и т.д.) за каждый вид работы ставится одна отметка. </w:t>
      </w:r>
    </w:p>
    <w:p w:rsidR="00231E96" w:rsidRDefault="0064120C">
      <w:pPr>
        <w:ind w:left="10" w:right="501"/>
      </w:pPr>
      <w:r>
        <w:t xml:space="preserve">Выполнение задания, согласно поставленной задачи; </w:t>
      </w:r>
    </w:p>
    <w:p w:rsidR="00231E96" w:rsidRDefault="0064120C">
      <w:pPr>
        <w:ind w:left="10" w:right="0"/>
      </w:pPr>
      <w:r>
        <w:t xml:space="preserve">Как решена композиция: правильное решение композиции, как выражена общая идея и содержание. </w:t>
      </w:r>
    </w:p>
    <w:p w:rsidR="00231E96" w:rsidRDefault="0064120C">
      <w:pPr>
        <w:spacing w:after="4" w:line="248" w:lineRule="auto"/>
        <w:ind w:left="10" w:right="0"/>
        <w:jc w:val="left"/>
      </w:pPr>
      <w:r>
        <w:t xml:space="preserve">Владение техникой: как использует выразительные художественные средства в выполнении задания. 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 </w:t>
      </w:r>
    </w:p>
    <w:p w:rsidR="00231E96" w:rsidRDefault="0064120C">
      <w:pPr>
        <w:ind w:left="10" w:right="501"/>
      </w:pPr>
      <w:r>
        <w:t xml:space="preserve">Каждый критерий оценивается от 1 до 2 баллов, отсутствие-0, максимальное количество баллов 8. </w:t>
      </w:r>
    </w:p>
    <w:p w:rsidR="00231E96" w:rsidRDefault="0064120C">
      <w:pPr>
        <w:spacing w:after="0" w:line="259" w:lineRule="auto"/>
        <w:ind w:left="0" w:right="0" w:firstLine="0"/>
        <w:jc w:val="left"/>
      </w:pPr>
      <w:r>
        <w:t xml:space="preserve"> </w:t>
      </w:r>
    </w:p>
    <w:tbl>
      <w:tblPr>
        <w:tblStyle w:val="TableGrid"/>
        <w:tblW w:w="6435" w:type="dxa"/>
        <w:tblInd w:w="1715" w:type="dxa"/>
        <w:tblCellMar>
          <w:top w:w="87" w:type="dxa"/>
          <w:left w:w="112" w:type="dxa"/>
          <w:bottom w:w="0" w:type="dxa"/>
          <w:right w:w="115" w:type="dxa"/>
        </w:tblCellMar>
        <w:tblLook w:val="04A0" w:firstRow="1" w:lastRow="0" w:firstColumn="1" w:lastColumn="0" w:noHBand="0" w:noVBand="1"/>
      </w:tblPr>
      <w:tblGrid>
        <w:gridCol w:w="1496"/>
        <w:gridCol w:w="1624"/>
        <w:gridCol w:w="1495"/>
        <w:gridCol w:w="1820"/>
      </w:tblGrid>
      <w:tr w:rsidR="00231E96">
        <w:trPr>
          <w:trHeight w:val="338"/>
        </w:trPr>
        <w:tc>
          <w:tcPr>
            <w:tcW w:w="1496" w:type="dxa"/>
            <w:tcBorders>
              <w:top w:val="single" w:sz="8" w:space="0" w:color="000000"/>
              <w:left w:val="single" w:sz="7" w:space="0" w:color="000000"/>
              <w:bottom w:val="single" w:sz="8" w:space="0" w:color="000000"/>
              <w:right w:val="double" w:sz="6" w:space="0" w:color="000000"/>
            </w:tcBorders>
          </w:tcPr>
          <w:p w:rsidR="00231E96" w:rsidRDefault="0064120C">
            <w:pPr>
              <w:spacing w:after="0" w:line="259" w:lineRule="auto"/>
              <w:ind w:left="0" w:right="0" w:firstLine="0"/>
              <w:jc w:val="left"/>
            </w:pPr>
            <w:r>
              <w:t xml:space="preserve">8 </w:t>
            </w:r>
          </w:p>
        </w:tc>
        <w:tc>
          <w:tcPr>
            <w:tcW w:w="1624" w:type="dxa"/>
            <w:tcBorders>
              <w:top w:val="single" w:sz="8" w:space="0" w:color="000000"/>
              <w:left w:val="double" w:sz="6" w:space="0" w:color="000000"/>
              <w:bottom w:val="single" w:sz="8" w:space="0" w:color="000000"/>
              <w:right w:val="single" w:sz="8" w:space="0" w:color="000000"/>
            </w:tcBorders>
          </w:tcPr>
          <w:p w:rsidR="00231E96" w:rsidRDefault="0064120C">
            <w:pPr>
              <w:spacing w:after="0" w:line="259" w:lineRule="auto"/>
              <w:ind w:left="5" w:right="0" w:firstLine="0"/>
              <w:jc w:val="left"/>
            </w:pPr>
            <w:r>
              <w:t xml:space="preserve">6-7 </w:t>
            </w:r>
          </w:p>
        </w:tc>
        <w:tc>
          <w:tcPr>
            <w:tcW w:w="149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5-2 </w:t>
            </w:r>
          </w:p>
        </w:tc>
        <w:tc>
          <w:tcPr>
            <w:tcW w:w="182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4" w:right="0" w:firstLine="0"/>
              <w:jc w:val="left"/>
            </w:pPr>
            <w:r>
              <w:t xml:space="preserve">1-0 </w:t>
            </w:r>
          </w:p>
        </w:tc>
      </w:tr>
      <w:tr w:rsidR="00231E96">
        <w:trPr>
          <w:trHeight w:val="322"/>
        </w:trPr>
        <w:tc>
          <w:tcPr>
            <w:tcW w:w="1496" w:type="dxa"/>
            <w:tcBorders>
              <w:top w:val="single" w:sz="8" w:space="0" w:color="000000"/>
              <w:left w:val="single" w:sz="7" w:space="0" w:color="000000"/>
              <w:bottom w:val="single" w:sz="8" w:space="0" w:color="000000"/>
              <w:right w:val="double" w:sz="6" w:space="0" w:color="000000"/>
            </w:tcBorders>
          </w:tcPr>
          <w:p w:rsidR="00231E96" w:rsidRDefault="0064120C">
            <w:pPr>
              <w:spacing w:after="0" w:line="259" w:lineRule="auto"/>
              <w:ind w:left="0" w:right="0" w:firstLine="0"/>
              <w:jc w:val="left"/>
            </w:pPr>
            <w:r>
              <w:t xml:space="preserve">«5» </w:t>
            </w:r>
          </w:p>
        </w:tc>
        <w:tc>
          <w:tcPr>
            <w:tcW w:w="1624" w:type="dxa"/>
            <w:tcBorders>
              <w:top w:val="single" w:sz="8" w:space="0" w:color="000000"/>
              <w:left w:val="double" w:sz="6" w:space="0" w:color="000000"/>
              <w:bottom w:val="single" w:sz="8" w:space="0" w:color="000000"/>
              <w:right w:val="single" w:sz="8" w:space="0" w:color="000000"/>
            </w:tcBorders>
          </w:tcPr>
          <w:p w:rsidR="00231E96" w:rsidRDefault="0064120C">
            <w:pPr>
              <w:spacing w:after="0" w:line="259" w:lineRule="auto"/>
              <w:ind w:left="5" w:right="0" w:firstLine="0"/>
              <w:jc w:val="left"/>
            </w:pPr>
            <w:r>
              <w:t xml:space="preserve">«4» </w:t>
            </w:r>
          </w:p>
        </w:tc>
        <w:tc>
          <w:tcPr>
            <w:tcW w:w="149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 </w:t>
            </w:r>
          </w:p>
        </w:tc>
        <w:tc>
          <w:tcPr>
            <w:tcW w:w="182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4" w:right="0" w:firstLine="0"/>
              <w:jc w:val="left"/>
            </w:pPr>
            <w:r>
              <w:t xml:space="preserve">«2» </w:t>
            </w:r>
          </w:p>
        </w:tc>
      </w:tr>
    </w:tbl>
    <w:p w:rsidR="00231E96" w:rsidRDefault="0064120C">
      <w:pPr>
        <w:ind w:left="10" w:right="501"/>
      </w:pPr>
      <w:r>
        <w:t xml:space="preserve">Критерии оценки проектной деятельности (проект). </w:t>
      </w:r>
    </w:p>
    <w:p w:rsidR="00231E96" w:rsidRDefault="0064120C">
      <w:pPr>
        <w:ind w:left="10" w:right="501"/>
      </w:pPr>
      <w:r>
        <w:t xml:space="preserve">Отметка «5» </w:t>
      </w:r>
    </w:p>
    <w:p w:rsidR="00231E96" w:rsidRDefault="0064120C">
      <w:pPr>
        <w:ind w:left="10" w:right="501"/>
      </w:pPr>
      <w:r>
        <w:t xml:space="preserve">Правильно поняты цель, задачи выполнения проекта. </w:t>
      </w:r>
    </w:p>
    <w:p w:rsidR="00231E96" w:rsidRDefault="0064120C">
      <w:pPr>
        <w:ind w:left="10" w:right="501"/>
      </w:pPr>
      <w:r>
        <w:t xml:space="preserve">Соблюдена технология исполнения проекта, выдержаны соответствующие этапы. </w:t>
      </w:r>
    </w:p>
    <w:p w:rsidR="00231E96" w:rsidRDefault="0064120C">
      <w:pPr>
        <w:ind w:left="10" w:right="501"/>
      </w:pPr>
      <w:r>
        <w:t xml:space="preserve">Проект оформлен в соответствии с требованиями. </w:t>
      </w:r>
    </w:p>
    <w:p w:rsidR="00231E96" w:rsidRDefault="0064120C">
      <w:pPr>
        <w:ind w:left="10" w:right="501"/>
      </w:pPr>
      <w:r>
        <w:t xml:space="preserve">Проявлены творчество, инициатива. </w:t>
      </w:r>
    </w:p>
    <w:p w:rsidR="00231E96" w:rsidRDefault="0064120C">
      <w:pPr>
        <w:ind w:left="10" w:right="0"/>
      </w:pPr>
      <w:r>
        <w:t xml:space="preserve">Предъявленный продукт деятельности отличается высоким качеством исполнения, соответствует заявле нной теме. </w:t>
      </w:r>
    </w:p>
    <w:p w:rsidR="00231E96" w:rsidRDefault="0064120C">
      <w:pPr>
        <w:ind w:left="10" w:right="501"/>
      </w:pPr>
      <w:r>
        <w:t xml:space="preserve">Отметка «4» </w:t>
      </w:r>
    </w:p>
    <w:p w:rsidR="00231E96" w:rsidRDefault="0064120C">
      <w:pPr>
        <w:ind w:left="10" w:right="501"/>
      </w:pPr>
      <w:r>
        <w:t xml:space="preserve">Правильно поняты цель, задачи выполнения проекта. </w:t>
      </w:r>
    </w:p>
    <w:p w:rsidR="00231E96" w:rsidRDefault="0064120C">
      <w:pPr>
        <w:ind w:left="10" w:right="0"/>
      </w:pPr>
      <w:r>
        <w:t xml:space="preserve">Соблюдена технология исполнения проекта, этапы,  но допущены незначительные ошибки, неточности в оформлении. </w:t>
      </w:r>
    </w:p>
    <w:p w:rsidR="00231E96" w:rsidRDefault="0064120C">
      <w:pPr>
        <w:ind w:left="10" w:right="501"/>
      </w:pPr>
      <w:r>
        <w:t xml:space="preserve">Проявлено творчество. </w:t>
      </w:r>
    </w:p>
    <w:p w:rsidR="00231E96" w:rsidRDefault="0064120C">
      <w:pPr>
        <w:ind w:left="10" w:right="0"/>
      </w:pPr>
      <w:r>
        <w:t xml:space="preserve">Предъявленный продукт деятельности отличается высоким качеством исполнения, соответствует заявле нной теме. </w:t>
      </w:r>
    </w:p>
    <w:p w:rsidR="00231E96" w:rsidRDefault="0064120C">
      <w:pPr>
        <w:ind w:left="10" w:right="501"/>
      </w:pPr>
      <w:r>
        <w:t xml:space="preserve">Отметка «3» </w:t>
      </w:r>
    </w:p>
    <w:p w:rsidR="00231E96" w:rsidRDefault="0064120C">
      <w:pPr>
        <w:ind w:left="10" w:right="501"/>
      </w:pPr>
      <w:r>
        <w:t xml:space="preserve">Правильно поняты цель, задачи выполнения проекта. </w:t>
      </w:r>
    </w:p>
    <w:p w:rsidR="00231E96" w:rsidRDefault="0064120C">
      <w:pPr>
        <w:ind w:left="10" w:right="501"/>
      </w:pPr>
      <w:r>
        <w:t xml:space="preserve">Соблюдена технология выполнения проекта, но имеются 1-2 ошибки в этапах или в оформлении. Самостоятельность проявлена на недостаточном уровне. </w:t>
      </w:r>
    </w:p>
    <w:p w:rsidR="00231E96" w:rsidRDefault="0064120C">
      <w:pPr>
        <w:ind w:left="10" w:right="501"/>
      </w:pPr>
      <w:r>
        <w:t xml:space="preserve">Отметка «2» </w:t>
      </w:r>
    </w:p>
    <w:p w:rsidR="00231E96" w:rsidRDefault="0064120C">
      <w:pPr>
        <w:ind w:left="10" w:right="501"/>
      </w:pPr>
      <w:r>
        <w:lastRenderedPageBreak/>
        <w:t xml:space="preserve">Проект не выполнен или не завершен. </w:t>
      </w:r>
    </w:p>
    <w:p w:rsidR="00231E96" w:rsidRDefault="0064120C">
      <w:pPr>
        <w:ind w:left="10" w:right="501"/>
      </w:pPr>
      <w:r>
        <w:t xml:space="preserve">Требования к ведению тетради: </w:t>
      </w:r>
    </w:p>
    <w:p w:rsidR="00231E96" w:rsidRDefault="0064120C">
      <w:pPr>
        <w:tabs>
          <w:tab w:val="center" w:pos="1864"/>
        </w:tabs>
        <w:ind w:left="0" w:right="0" w:firstLine="0"/>
        <w:jc w:val="left"/>
      </w:pPr>
      <w:r>
        <w:t xml:space="preserve"> </w:t>
      </w:r>
      <w:r>
        <w:tab/>
        <w:t xml:space="preserve">В тетрадь записывается: </w:t>
      </w:r>
    </w:p>
    <w:p w:rsidR="00231E96" w:rsidRDefault="0064120C">
      <w:pPr>
        <w:tabs>
          <w:tab w:val="center" w:pos="1659"/>
        </w:tabs>
        <w:ind w:left="0" w:right="0" w:firstLine="0"/>
        <w:jc w:val="left"/>
      </w:pPr>
      <w:r>
        <w:t xml:space="preserve"> </w:t>
      </w:r>
      <w:r>
        <w:tab/>
        <w:t xml:space="preserve">А) тема урока, дата, </w:t>
      </w:r>
    </w:p>
    <w:p w:rsidR="00231E96" w:rsidRDefault="0064120C">
      <w:pPr>
        <w:ind w:left="10" w:right="0"/>
      </w:pPr>
      <w:r>
        <w:t xml:space="preserve"> </w:t>
      </w:r>
      <w:r>
        <w:tab/>
        <w:t xml:space="preserve">Б) </w:t>
      </w:r>
      <w:r>
        <w:tab/>
        <w:t xml:space="preserve">имена </w:t>
      </w:r>
      <w:r>
        <w:tab/>
        <w:t xml:space="preserve">композиторов, </w:t>
      </w:r>
      <w:r>
        <w:tab/>
        <w:t xml:space="preserve">даты </w:t>
      </w:r>
      <w:r>
        <w:tab/>
        <w:t xml:space="preserve">их </w:t>
      </w:r>
      <w:r>
        <w:tab/>
        <w:t xml:space="preserve">жизни, </w:t>
      </w:r>
      <w:r>
        <w:tab/>
        <w:t xml:space="preserve">краткая </w:t>
      </w:r>
      <w:r>
        <w:tab/>
        <w:t xml:space="preserve">информация </w:t>
      </w:r>
      <w:r>
        <w:tab/>
        <w:t xml:space="preserve">об </w:t>
      </w:r>
      <w:r>
        <w:tab/>
        <w:t xml:space="preserve">их </w:t>
      </w:r>
      <w:r>
        <w:tab/>
        <w:t xml:space="preserve">творчестве,  </w:t>
      </w:r>
      <w:r>
        <w:tab/>
        <w:t xml:space="preserve">произведениях, </w:t>
      </w:r>
    </w:p>
    <w:p w:rsidR="00231E96" w:rsidRDefault="0064120C">
      <w:pPr>
        <w:tabs>
          <w:tab w:val="center" w:pos="4017"/>
        </w:tabs>
        <w:ind w:left="0" w:right="0" w:firstLine="0"/>
        <w:jc w:val="left"/>
      </w:pPr>
      <w:r>
        <w:t xml:space="preserve"> </w:t>
      </w:r>
      <w:r>
        <w:tab/>
        <w:t xml:space="preserve">В) название звучащих на уроках произведениях, история их создания, </w:t>
      </w:r>
    </w:p>
    <w:p w:rsidR="00231E96" w:rsidRDefault="0064120C">
      <w:pPr>
        <w:tabs>
          <w:tab w:val="center" w:pos="3242"/>
        </w:tabs>
        <w:ind w:left="0" w:right="0" w:firstLine="0"/>
        <w:jc w:val="left"/>
      </w:pPr>
      <w:r>
        <w:t xml:space="preserve"> </w:t>
      </w:r>
      <w:r>
        <w:tab/>
        <w:t xml:space="preserve">Г) название и авторы разучиваемых песен, их тексты, </w:t>
      </w:r>
    </w:p>
    <w:p w:rsidR="00231E96" w:rsidRDefault="0064120C">
      <w:pPr>
        <w:tabs>
          <w:tab w:val="center" w:pos="2129"/>
        </w:tabs>
        <w:ind w:left="0" w:right="0" w:firstLine="0"/>
        <w:jc w:val="left"/>
      </w:pPr>
      <w:r>
        <w:t xml:space="preserve"> </w:t>
      </w:r>
      <w:r>
        <w:tab/>
        <w:t xml:space="preserve">Д) музыкальные впечатления, </w:t>
      </w:r>
    </w:p>
    <w:p w:rsidR="00231E96" w:rsidRDefault="0064120C">
      <w:pPr>
        <w:tabs>
          <w:tab w:val="center" w:pos="3176"/>
        </w:tabs>
        <w:ind w:left="0" w:right="0" w:firstLine="0"/>
        <w:jc w:val="left"/>
      </w:pPr>
      <w:r>
        <w:t xml:space="preserve"> </w:t>
      </w:r>
      <w:r>
        <w:tab/>
        <w:t xml:space="preserve">Е) в конце тетради ведется «музыкальный словарь». </w:t>
      </w:r>
    </w:p>
    <w:p w:rsidR="00231E96" w:rsidRDefault="0064120C">
      <w:pPr>
        <w:spacing w:after="0" w:line="259" w:lineRule="auto"/>
        <w:ind w:left="0" w:right="0" w:firstLine="0"/>
        <w:jc w:val="left"/>
      </w:pPr>
      <w:r>
        <w:t xml:space="preserve"> </w:t>
      </w:r>
    </w:p>
    <w:p w:rsidR="00231E96" w:rsidRDefault="0064120C">
      <w:pPr>
        <w:spacing w:after="10" w:line="248" w:lineRule="auto"/>
        <w:ind w:left="10" w:right="0"/>
        <w:jc w:val="left"/>
      </w:pPr>
      <w:r>
        <w:rPr>
          <w:b/>
        </w:rPr>
        <w:t xml:space="preserve">13.Особенности оценки достижения обучающимися предметных результатов по изобразительному искусству </w:t>
      </w:r>
    </w:p>
    <w:p w:rsidR="00231E96" w:rsidRDefault="0064120C">
      <w:pPr>
        <w:ind w:left="10" w:right="501"/>
      </w:pPr>
      <w:r>
        <w:t xml:space="preserve">Критерии оценки устных ответов </w:t>
      </w:r>
    </w:p>
    <w:p w:rsidR="00231E96" w:rsidRDefault="0064120C">
      <w:pPr>
        <w:ind w:left="10" w:right="501"/>
      </w:pPr>
      <w:r>
        <w:t xml:space="preserve">Отметка "5" ставится, если ученик: </w:t>
      </w:r>
    </w:p>
    <w:p w:rsidR="00231E96" w:rsidRDefault="0064120C">
      <w:pPr>
        <w:numPr>
          <w:ilvl w:val="0"/>
          <w:numId w:val="103"/>
        </w:numPr>
        <w:ind w:right="2" w:hanging="127"/>
      </w:pPr>
      <w:r>
        <w:t xml:space="preserve">Показывает глубокое и полное знание и понимание всего объёма программного материала.  </w:t>
      </w:r>
    </w:p>
    <w:p w:rsidR="00231E96" w:rsidRDefault="0064120C">
      <w:pPr>
        <w:numPr>
          <w:ilvl w:val="0"/>
          <w:numId w:val="103"/>
        </w:numPr>
        <w:ind w:right="2" w:hanging="127"/>
      </w:pPr>
      <w: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231E96" w:rsidRDefault="0064120C">
      <w:pPr>
        <w:numPr>
          <w:ilvl w:val="0"/>
          <w:numId w:val="103"/>
        </w:numPr>
        <w:ind w:right="2" w:hanging="127"/>
      </w:pPr>
      <w:r>
        <w:t xml:space="preserve">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w:t>
      </w:r>
    </w:p>
    <w:p w:rsidR="00231E96" w:rsidRDefault="0064120C">
      <w:pPr>
        <w:numPr>
          <w:ilvl w:val="0"/>
          <w:numId w:val="103"/>
        </w:numPr>
        <w:ind w:right="2" w:hanging="127"/>
      </w:pPr>
      <w:r>
        <w:t xml:space="preserve">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w:t>
      </w:r>
    </w:p>
    <w:p w:rsidR="00231E96" w:rsidRDefault="0064120C">
      <w:pPr>
        <w:numPr>
          <w:ilvl w:val="0"/>
          <w:numId w:val="103"/>
        </w:numPr>
        <w:ind w:right="2" w:hanging="127"/>
      </w:pPr>
      <w:r>
        <w:t xml:space="preserve">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w:t>
      </w:r>
    </w:p>
    <w:p w:rsidR="00231E96" w:rsidRDefault="0064120C">
      <w:pPr>
        <w:numPr>
          <w:ilvl w:val="0"/>
          <w:numId w:val="103"/>
        </w:numPr>
        <w:ind w:right="2" w:hanging="127"/>
      </w:pPr>
      <w:r>
        <w:t xml:space="preserve">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231E96" w:rsidRDefault="0064120C">
      <w:pPr>
        <w:ind w:left="10" w:right="501"/>
      </w:pPr>
      <w:r>
        <w:t xml:space="preserve">Отметка "4" ставится, если ученик: </w:t>
      </w:r>
    </w:p>
    <w:p w:rsidR="00231E96" w:rsidRDefault="0064120C">
      <w:pPr>
        <w:numPr>
          <w:ilvl w:val="0"/>
          <w:numId w:val="103"/>
        </w:numPr>
        <w:ind w:right="2" w:hanging="127"/>
      </w:pPr>
      <w:r>
        <w:t xml:space="preserve">Показывает знания всего изученного программного материала,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231E96" w:rsidRDefault="0064120C">
      <w:pPr>
        <w:numPr>
          <w:ilvl w:val="0"/>
          <w:numId w:val="103"/>
        </w:numPr>
        <w:ind w:right="2" w:hanging="127"/>
      </w:pPr>
      <w: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использовать научные термины; </w:t>
      </w:r>
    </w:p>
    <w:p w:rsidR="00231E96" w:rsidRDefault="0064120C">
      <w:pPr>
        <w:numPr>
          <w:ilvl w:val="0"/>
          <w:numId w:val="103"/>
        </w:numPr>
        <w:ind w:right="2" w:hanging="127"/>
      </w:pPr>
      <w: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w:t>
      </w:r>
    </w:p>
    <w:p w:rsidR="00231E96" w:rsidRDefault="0064120C">
      <w:pPr>
        <w:ind w:left="10" w:right="501"/>
      </w:pPr>
      <w:r>
        <w:t xml:space="preserve">Отметка "3" ставится, если ученик: </w:t>
      </w:r>
    </w:p>
    <w:p w:rsidR="00231E96" w:rsidRDefault="0064120C">
      <w:pPr>
        <w:numPr>
          <w:ilvl w:val="0"/>
          <w:numId w:val="103"/>
        </w:numPr>
        <w:ind w:right="2" w:hanging="127"/>
      </w:pPr>
      <w: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231E96" w:rsidRDefault="0064120C">
      <w:pPr>
        <w:numPr>
          <w:ilvl w:val="0"/>
          <w:numId w:val="103"/>
        </w:numPr>
        <w:ind w:right="2" w:hanging="127"/>
      </w:pPr>
      <w:r>
        <w:t xml:space="preserve">материал излагает несистематизированно, фрагментарно, не всегда последовательно; </w:t>
      </w:r>
    </w:p>
    <w:p w:rsidR="00231E96" w:rsidRDefault="0064120C">
      <w:pPr>
        <w:numPr>
          <w:ilvl w:val="0"/>
          <w:numId w:val="103"/>
        </w:numPr>
        <w:ind w:right="2" w:hanging="127"/>
      </w:pPr>
      <w:r>
        <w:t xml:space="preserve">допустил ошибки и неточности в использовании научной терминологии, определения понятий дал недостаточно четкие; </w:t>
      </w:r>
    </w:p>
    <w:p w:rsidR="00231E96" w:rsidRDefault="0064120C">
      <w:pPr>
        <w:numPr>
          <w:ilvl w:val="0"/>
          <w:numId w:val="103"/>
        </w:numPr>
        <w:ind w:right="2" w:hanging="127"/>
      </w:pPr>
      <w: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231E96" w:rsidRDefault="0064120C">
      <w:pPr>
        <w:spacing w:after="4" w:line="248" w:lineRule="auto"/>
        <w:ind w:left="10" w:right="4511"/>
        <w:jc w:val="left"/>
      </w:pPr>
      <w:r>
        <w:t xml:space="preserve">Отметка "2" ставится, если ученик: не усвоил и не раскрыл основное содержание материала; не делает выводов и обобщений; </w:t>
      </w:r>
    </w:p>
    <w:p w:rsidR="00231E96" w:rsidRDefault="0064120C">
      <w:pPr>
        <w:numPr>
          <w:ilvl w:val="0"/>
          <w:numId w:val="103"/>
        </w:numPr>
        <w:ind w:right="2" w:hanging="127"/>
      </w:pPr>
      <w:r>
        <w:lastRenderedPageBreak/>
        <w:t xml:space="preserve">не знает и не понимает значительную или основную часть программного материала в пределах поставленных вопросов; </w:t>
      </w:r>
    </w:p>
    <w:p w:rsidR="00231E96" w:rsidRDefault="0064120C">
      <w:pPr>
        <w:numPr>
          <w:ilvl w:val="0"/>
          <w:numId w:val="103"/>
        </w:numPr>
        <w:ind w:right="2" w:hanging="127"/>
      </w:pPr>
      <w:r>
        <w:t xml:space="preserve">или при ответе (на один вопрос) допускает более двух грубых ошибок, которые не может  исправить </w:t>
      </w:r>
      <w:r>
        <w:tab/>
        <w:t xml:space="preserve">даже </w:t>
      </w:r>
      <w:r>
        <w:tab/>
        <w:t xml:space="preserve">при </w:t>
      </w:r>
      <w:r>
        <w:tab/>
        <w:t xml:space="preserve">помощи </w:t>
      </w:r>
      <w:r>
        <w:tab/>
        <w:t xml:space="preserve">учителя.  </w:t>
      </w:r>
    </w:p>
    <w:p w:rsidR="00231E96" w:rsidRDefault="0064120C">
      <w:pPr>
        <w:spacing w:after="0" w:line="259" w:lineRule="auto"/>
        <w:ind w:left="0" w:right="0" w:firstLine="0"/>
        <w:jc w:val="left"/>
      </w:pPr>
      <w:r>
        <w:t xml:space="preserve"> </w:t>
      </w:r>
    </w:p>
    <w:p w:rsidR="00231E96" w:rsidRDefault="0064120C">
      <w:pPr>
        <w:ind w:left="10" w:right="3799"/>
      </w:pPr>
      <w:r>
        <w:t xml:space="preserve">Критерии и система оценки практической (творческой) работы - Выполнение задания, согласно поставленной задачи. </w:t>
      </w:r>
    </w:p>
    <w:p w:rsidR="00231E96" w:rsidRDefault="0064120C">
      <w:pPr>
        <w:numPr>
          <w:ilvl w:val="0"/>
          <w:numId w:val="103"/>
        </w:numPr>
        <w:ind w:right="2" w:hanging="127"/>
      </w:pPr>
      <w:r>
        <w:t xml:space="preserve">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 </w:t>
      </w:r>
    </w:p>
    <w:p w:rsidR="00231E96" w:rsidRDefault="0064120C">
      <w:pPr>
        <w:numPr>
          <w:ilvl w:val="0"/>
          <w:numId w:val="103"/>
        </w:numPr>
        <w:ind w:right="2" w:hanging="127"/>
      </w:pPr>
      <w:r>
        <w:t xml:space="preserve">Владение техникой: как ученик пользуется художественными материалами, как использует выразительные художественные средства в выполнении задания. </w:t>
      </w:r>
    </w:p>
    <w:p w:rsidR="00231E96" w:rsidRDefault="0064120C">
      <w:pPr>
        <w:numPr>
          <w:ilvl w:val="0"/>
          <w:numId w:val="103"/>
        </w:numPr>
        <w:ind w:right="2" w:hanging="127"/>
      </w:pPr>
      <w:r>
        <w:t xml:space="preserve">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 </w:t>
      </w:r>
    </w:p>
    <w:p w:rsidR="00231E96" w:rsidRDefault="0064120C">
      <w:pPr>
        <w:ind w:left="10" w:right="501"/>
      </w:pPr>
      <w:r>
        <w:t xml:space="preserve">Каждый критерий оценивается от 1 до 2 баллов, отсутствие-0, максимальное количество баллов 8. </w:t>
      </w:r>
    </w:p>
    <w:p w:rsidR="00231E96" w:rsidRDefault="0064120C">
      <w:pPr>
        <w:spacing w:after="0" w:line="259" w:lineRule="auto"/>
        <w:ind w:left="0" w:right="0" w:firstLine="0"/>
        <w:jc w:val="left"/>
      </w:pPr>
      <w:r>
        <w:t xml:space="preserve"> </w:t>
      </w:r>
    </w:p>
    <w:tbl>
      <w:tblPr>
        <w:tblStyle w:val="TableGrid"/>
        <w:tblW w:w="6441" w:type="dxa"/>
        <w:tblInd w:w="1711" w:type="dxa"/>
        <w:tblCellMar>
          <w:top w:w="56" w:type="dxa"/>
          <w:left w:w="108" w:type="dxa"/>
          <w:bottom w:w="0" w:type="dxa"/>
          <w:right w:w="115" w:type="dxa"/>
        </w:tblCellMar>
        <w:tblLook w:val="04A0" w:firstRow="1" w:lastRow="0" w:firstColumn="1" w:lastColumn="0" w:noHBand="0" w:noVBand="1"/>
      </w:tblPr>
      <w:tblGrid>
        <w:gridCol w:w="1501"/>
        <w:gridCol w:w="1623"/>
        <w:gridCol w:w="1495"/>
        <w:gridCol w:w="1822"/>
      </w:tblGrid>
      <w:tr w:rsidR="00231E96">
        <w:trPr>
          <w:trHeight w:val="329"/>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t xml:space="preserve">8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6-7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5-2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1-0 </w:t>
            </w:r>
          </w:p>
        </w:tc>
      </w:tr>
      <w:tr w:rsidR="00231E96">
        <w:trPr>
          <w:trHeight w:val="310"/>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t xml:space="preserve">«5»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«4»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«2» </w:t>
            </w:r>
          </w:p>
        </w:tc>
      </w:tr>
    </w:tbl>
    <w:p w:rsidR="00231E96" w:rsidRDefault="0064120C">
      <w:pPr>
        <w:spacing w:after="0" w:line="259" w:lineRule="auto"/>
        <w:ind w:left="0" w:right="0" w:firstLine="0"/>
        <w:jc w:val="left"/>
      </w:pPr>
      <w:r>
        <w:t xml:space="preserve"> </w:t>
      </w:r>
    </w:p>
    <w:p w:rsidR="00231E96" w:rsidRDefault="0064120C">
      <w:pPr>
        <w:ind w:left="10" w:right="501"/>
      </w:pPr>
      <w:r>
        <w:t xml:space="preserve">Критерии оценивания рисунка с натуры: </w:t>
      </w:r>
    </w:p>
    <w:p w:rsidR="00231E96" w:rsidRDefault="0064120C">
      <w:pPr>
        <w:ind w:left="10" w:right="0"/>
      </w:pPr>
      <w:r>
        <w:t xml:space="preserve">Композиционное расположение изображения: изображение не выходит за пределы листа бумаги, рисунок хорошо компонуется на листе бумаги). </w:t>
      </w:r>
    </w:p>
    <w:p w:rsidR="00231E96" w:rsidRDefault="0064120C">
      <w:pPr>
        <w:ind w:left="10" w:right="5"/>
      </w:pPr>
      <w:r>
        <w:t xml:space="preserve">Изображение общего пространственного положения объекта в рисунке: правильное изображение, соответствующее действительному общему пространственному положению объекта, его направлению в пространстве. </w:t>
      </w:r>
    </w:p>
    <w:p w:rsidR="00231E96" w:rsidRDefault="0064120C">
      <w:pPr>
        <w:ind w:left="10" w:right="3"/>
      </w:pPr>
      <w:r>
        <w:t xml:space="preserve">Передача в рисунке пропорций объекта изображения: правильная передача пропорций (пропорции на изображении соответствуют реальным пропорциям натуры в зависимости от конкретной точки зрения). Передача в рисунке конструктивного строения объекта (объектов) изображения: правильная передача в рисунке конструктивного строения объекта изображения (в рисунке выявлены геометрическая основа строения натуры). </w:t>
      </w:r>
    </w:p>
    <w:p w:rsidR="00231E96" w:rsidRDefault="0064120C">
      <w:pPr>
        <w:ind w:left="10" w:right="1"/>
      </w:pPr>
      <w:r>
        <w:t xml:space="preserve">Передача в рисунке перспективного сокращения объекта изображения (4-8 классы): правильная передача в рисунке перспективного сокращения объекта (рисунок выполнен в угловой или фронтальной перспективе, правильно определены линия горизонта, точки схода, степень перспективного сокращения плоскостей). </w:t>
      </w:r>
    </w:p>
    <w:p w:rsidR="00231E96" w:rsidRDefault="0064120C">
      <w:pPr>
        <w:ind w:left="10" w:right="3"/>
      </w:pPr>
      <w:r>
        <w:t xml:space="preserve">Передача в рисунке цвета натуры: правильная передача цвета (цвет изображения соответствует действительному цвету натуры), отношений цветовых тонов, которые являются результатом восприятия действительного цвета натуры, обусловленного особенностями освещения, воздушной перспективы, окраской окружающих предметов и т.д. </w:t>
      </w:r>
    </w:p>
    <w:p w:rsidR="00231E96" w:rsidRDefault="0064120C">
      <w:pPr>
        <w:ind w:left="10" w:right="3"/>
      </w:pPr>
      <w:r>
        <w:t xml:space="preserve">Передача светотени в рисунке: правильная передача светотени (наличие в рисунке градаций светотени – света, тени, полутени, рефлексов, бликов, соответствующих действительным градациям светотени в натуре). </w:t>
      </w:r>
    </w:p>
    <w:p w:rsidR="00231E96" w:rsidRDefault="0064120C">
      <w:pPr>
        <w:ind w:left="10" w:right="6"/>
      </w:pPr>
      <w:r>
        <w:t xml:space="preserve">Передача в рисунке объема изображаемого объекта: объем изображаемого объекта передается с помощью светотени, перспективного сокращения формы в пространстве, с использованием закономерностей воздушной перспективы. </w:t>
      </w:r>
    </w:p>
    <w:p w:rsidR="00231E96" w:rsidRDefault="0064120C">
      <w:pPr>
        <w:ind w:left="10" w:right="501"/>
      </w:pPr>
      <w:r>
        <w:t xml:space="preserve">Каждый критерий оценивается от 1 до 2 баллов, отсутствие-0, максимальное количество баллов 16. </w:t>
      </w:r>
    </w:p>
    <w:tbl>
      <w:tblPr>
        <w:tblStyle w:val="TableGrid"/>
        <w:tblW w:w="6441" w:type="dxa"/>
        <w:tblInd w:w="1711" w:type="dxa"/>
        <w:tblCellMar>
          <w:top w:w="56" w:type="dxa"/>
          <w:left w:w="108" w:type="dxa"/>
          <w:bottom w:w="0" w:type="dxa"/>
          <w:right w:w="115" w:type="dxa"/>
        </w:tblCellMar>
        <w:tblLook w:val="04A0" w:firstRow="1" w:lastRow="0" w:firstColumn="1" w:lastColumn="0" w:noHBand="0" w:noVBand="1"/>
      </w:tblPr>
      <w:tblGrid>
        <w:gridCol w:w="1501"/>
        <w:gridCol w:w="1623"/>
        <w:gridCol w:w="1495"/>
        <w:gridCol w:w="1822"/>
      </w:tblGrid>
      <w:tr w:rsidR="00231E96">
        <w:trPr>
          <w:trHeight w:val="331"/>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t xml:space="preserve">16-14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13-9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8-4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3-0 </w:t>
            </w:r>
          </w:p>
        </w:tc>
      </w:tr>
      <w:tr w:rsidR="00231E96">
        <w:trPr>
          <w:trHeight w:val="310"/>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t xml:space="preserve">«5»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«4»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«2» </w:t>
            </w:r>
          </w:p>
        </w:tc>
      </w:tr>
    </w:tbl>
    <w:p w:rsidR="00231E96" w:rsidRDefault="0064120C">
      <w:pPr>
        <w:spacing w:after="0" w:line="259" w:lineRule="auto"/>
        <w:ind w:left="0" w:right="0" w:firstLine="0"/>
        <w:jc w:val="left"/>
      </w:pPr>
      <w:r>
        <w:t xml:space="preserve"> </w:t>
      </w:r>
    </w:p>
    <w:p w:rsidR="00231E96" w:rsidRDefault="0064120C">
      <w:pPr>
        <w:ind w:left="10" w:right="501"/>
      </w:pPr>
      <w:r>
        <w:t xml:space="preserve">Для рисунков на темы и эскизов иллюстраций: </w:t>
      </w:r>
    </w:p>
    <w:p w:rsidR="00231E96" w:rsidRDefault="0064120C">
      <w:pPr>
        <w:ind w:left="10" w:right="4"/>
      </w:pPr>
      <w:r>
        <w:t xml:space="preserve">Композиционное решение темы: правильное композиционное решение темы (в рисунке выражена смысловая связь элементов композиции, выявлен сюжетно - композиционный центр, действие компонуется в заданном формате листа бумаги). </w:t>
      </w:r>
    </w:p>
    <w:p w:rsidR="00231E96" w:rsidRDefault="0064120C">
      <w:pPr>
        <w:ind w:left="10" w:right="3"/>
      </w:pPr>
      <w:r>
        <w:t xml:space="preserve">Изображение пространства в рисунке: правильное изображение пространства (в рисунке основание более близких предметов изображаются ниже, дальних предметов – выше относительно нижнего края листа </w:t>
      </w:r>
      <w:r>
        <w:lastRenderedPageBreak/>
        <w:t xml:space="preserve">бумаги, передние предметы изображаются крупнее равных по размерам, но удаленных предметов). Передача в рисунке конструктивного строения объектов изображения: правильная передача в рисунке конструктивного строения объектов изображения (в рисунке выявлены геометрическая основа строения изображаемых объектов). </w:t>
      </w:r>
    </w:p>
    <w:p w:rsidR="00231E96" w:rsidRDefault="0064120C">
      <w:pPr>
        <w:ind w:left="10" w:right="5"/>
      </w:pPr>
      <w:r>
        <w:t xml:space="preserve">Передача в рисунке перспективного сокращения изображаемых объектов: правильная передача в рисунке перспективного сокращения изображаемых объектов (в рисунке правильно определены линия горизонта, точка схода, степень перспективного сокращения плоскостей изображаемых объектов). </w:t>
      </w:r>
    </w:p>
    <w:p w:rsidR="00231E96" w:rsidRDefault="0064120C">
      <w:pPr>
        <w:ind w:left="10" w:right="6"/>
      </w:pPr>
      <w:r>
        <w:t xml:space="preserve">Передача в рисунке пропорций изображаемых объектов: правильная передача пропорций (пропорции изображаемых в тематической композиции объектов соответствуют пропорциям этих объектов в действительности). </w:t>
      </w:r>
    </w:p>
    <w:p w:rsidR="00231E96" w:rsidRDefault="0064120C">
      <w:pPr>
        <w:ind w:left="10" w:right="6"/>
      </w:pPr>
      <w:r>
        <w:t xml:space="preserve">Передача в рисунке цвета объектов: правильная передача цвета (цветовая окраска изображенных в тематическом рисунке объектов соответствует действительному цвету этих объектов, в композиции наблюдается цветовая гармония, единство и цельность цветовых пятен). </w:t>
      </w:r>
    </w:p>
    <w:p w:rsidR="00231E96" w:rsidRDefault="0064120C">
      <w:pPr>
        <w:ind w:left="10" w:right="5"/>
      </w:pPr>
      <w:r>
        <w:t xml:space="preserve">Передача в рисунке светотени: правильная передача светотени (наличие на изображаемых объектах градаций светотени – света, тени, полутени, рефлексов, бликов, соответствующих действительным градациям светотени на этих объектах). </w:t>
      </w:r>
    </w:p>
    <w:p w:rsidR="00231E96" w:rsidRDefault="0064120C">
      <w:pPr>
        <w:ind w:left="10" w:right="0"/>
      </w:pPr>
      <w:r>
        <w:t xml:space="preserve">Передача в рисунке объема изображаемых объектов: объем изображаемых объектов передается с помощью светотени, использования закономерностей линейной и воздушной перспективы. </w:t>
      </w:r>
    </w:p>
    <w:p w:rsidR="00231E96" w:rsidRDefault="0064120C">
      <w:pPr>
        <w:ind w:left="10" w:right="501"/>
      </w:pPr>
      <w:r>
        <w:t xml:space="preserve">Каждый критерий оценивается от 1 до 2 баллов, отсутствие-0, максимальное количество баллов 16. </w:t>
      </w:r>
    </w:p>
    <w:tbl>
      <w:tblPr>
        <w:tblStyle w:val="TableGrid"/>
        <w:tblW w:w="7149" w:type="dxa"/>
        <w:tblInd w:w="1003" w:type="dxa"/>
        <w:tblCellMar>
          <w:top w:w="56" w:type="dxa"/>
          <w:left w:w="108" w:type="dxa"/>
          <w:bottom w:w="0" w:type="dxa"/>
          <w:right w:w="115" w:type="dxa"/>
        </w:tblCellMar>
        <w:tblLook w:val="04A0" w:firstRow="1" w:lastRow="0" w:firstColumn="1" w:lastColumn="0" w:noHBand="0" w:noVBand="1"/>
      </w:tblPr>
      <w:tblGrid>
        <w:gridCol w:w="1842"/>
        <w:gridCol w:w="1990"/>
        <w:gridCol w:w="1495"/>
        <w:gridCol w:w="1822"/>
      </w:tblGrid>
      <w:tr w:rsidR="00231E96">
        <w:trPr>
          <w:trHeight w:val="329"/>
        </w:trPr>
        <w:tc>
          <w:tcPr>
            <w:tcW w:w="184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0" w:right="0" w:firstLine="0"/>
              <w:jc w:val="left"/>
            </w:pPr>
            <w:r>
              <w:t xml:space="preserve">16-14 </w:t>
            </w:r>
          </w:p>
        </w:tc>
        <w:tc>
          <w:tcPr>
            <w:tcW w:w="1990"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13-9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8-4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3-0 </w:t>
            </w:r>
          </w:p>
        </w:tc>
      </w:tr>
      <w:tr w:rsidR="00231E96">
        <w:trPr>
          <w:trHeight w:val="312"/>
        </w:trPr>
        <w:tc>
          <w:tcPr>
            <w:tcW w:w="184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0" w:right="0" w:firstLine="0"/>
              <w:jc w:val="left"/>
            </w:pPr>
            <w:r>
              <w:t xml:space="preserve">«5» </w:t>
            </w:r>
          </w:p>
        </w:tc>
        <w:tc>
          <w:tcPr>
            <w:tcW w:w="1990"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«4»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«2» </w:t>
            </w:r>
          </w:p>
        </w:tc>
      </w:tr>
    </w:tbl>
    <w:p w:rsidR="00231E96" w:rsidRDefault="0064120C">
      <w:pPr>
        <w:spacing w:after="0" w:line="259" w:lineRule="auto"/>
        <w:ind w:left="0" w:right="0" w:firstLine="0"/>
        <w:jc w:val="left"/>
      </w:pPr>
      <w:r>
        <w:t xml:space="preserve"> </w:t>
      </w:r>
    </w:p>
    <w:p w:rsidR="00231E96" w:rsidRDefault="0064120C">
      <w:pPr>
        <w:ind w:left="10" w:right="501"/>
      </w:pPr>
      <w:r>
        <w:t xml:space="preserve">Критерии выполнения декоративных рисунков: </w:t>
      </w:r>
    </w:p>
    <w:p w:rsidR="00231E96" w:rsidRDefault="0064120C">
      <w:pPr>
        <w:ind w:left="10" w:right="7"/>
      </w:pPr>
      <w:r>
        <w:t xml:space="preserve">Композиционное решение орнамента (узора): правильное композиционное решение орнамента (в рисунке выражена смысловая связь всех частей композиции, подчеркнуто общее движение элементов узора). </w:t>
      </w:r>
    </w:p>
    <w:p w:rsidR="00231E96" w:rsidRDefault="0064120C">
      <w:pPr>
        <w:ind w:left="10" w:right="501"/>
      </w:pPr>
      <w:r>
        <w:t xml:space="preserve">Умение перерабатывать реальные формы растительного и животного мира в декоративные. </w:t>
      </w:r>
    </w:p>
    <w:p w:rsidR="00231E96" w:rsidRDefault="0064120C">
      <w:pPr>
        <w:ind w:left="10" w:right="501"/>
      </w:pPr>
      <w:r>
        <w:t xml:space="preserve">Умение стилизовать реальный цвет объектов в декоративный. </w:t>
      </w:r>
    </w:p>
    <w:p w:rsidR="00231E96" w:rsidRDefault="0064120C">
      <w:pPr>
        <w:ind w:left="10" w:right="0"/>
      </w:pPr>
      <w:r>
        <w:t xml:space="preserve">Умение использовать в декоративном рисунке необходимые элементы узора – линию симметрии и ритм. Каждый критерий оценивается от 1 до 2 баллов, отсутствие-0, максимальное количество баллов 8. </w:t>
      </w:r>
    </w:p>
    <w:tbl>
      <w:tblPr>
        <w:tblStyle w:val="TableGrid"/>
        <w:tblW w:w="6441" w:type="dxa"/>
        <w:tblInd w:w="1711" w:type="dxa"/>
        <w:tblCellMar>
          <w:top w:w="56" w:type="dxa"/>
          <w:left w:w="108" w:type="dxa"/>
          <w:bottom w:w="0" w:type="dxa"/>
          <w:right w:w="115" w:type="dxa"/>
        </w:tblCellMar>
        <w:tblLook w:val="04A0" w:firstRow="1" w:lastRow="0" w:firstColumn="1" w:lastColumn="0" w:noHBand="0" w:noVBand="1"/>
      </w:tblPr>
      <w:tblGrid>
        <w:gridCol w:w="1501"/>
        <w:gridCol w:w="1623"/>
        <w:gridCol w:w="1495"/>
        <w:gridCol w:w="1822"/>
      </w:tblGrid>
      <w:tr w:rsidR="00231E96">
        <w:trPr>
          <w:trHeight w:val="329"/>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t xml:space="preserve">8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6-7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2-5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1-0 </w:t>
            </w:r>
          </w:p>
        </w:tc>
      </w:tr>
      <w:tr w:rsidR="00231E96">
        <w:trPr>
          <w:trHeight w:val="310"/>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t xml:space="preserve">«5»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«4»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«2» </w:t>
            </w:r>
          </w:p>
        </w:tc>
      </w:tr>
    </w:tbl>
    <w:p w:rsidR="00231E96" w:rsidRDefault="0064120C">
      <w:pPr>
        <w:spacing w:after="0" w:line="259" w:lineRule="auto"/>
        <w:ind w:left="0" w:right="0" w:firstLine="0"/>
        <w:jc w:val="left"/>
      </w:pPr>
      <w:r>
        <w:t xml:space="preserve"> </w:t>
      </w:r>
    </w:p>
    <w:p w:rsidR="00231E96" w:rsidRDefault="0064120C">
      <w:pPr>
        <w:ind w:left="10" w:right="501"/>
      </w:pPr>
      <w:r>
        <w:t xml:space="preserve">Критерии оценки изделия по лепке </w:t>
      </w:r>
    </w:p>
    <w:p w:rsidR="00231E96" w:rsidRDefault="0064120C">
      <w:pPr>
        <w:ind w:left="10" w:right="501"/>
      </w:pPr>
      <w:r>
        <w:t xml:space="preserve">Самостоятельность в выполнении. Соответствие натуре. </w:t>
      </w:r>
    </w:p>
    <w:p w:rsidR="00231E96" w:rsidRDefault="0064120C">
      <w:pPr>
        <w:ind w:left="10" w:right="501"/>
      </w:pPr>
      <w:r>
        <w:t xml:space="preserve">Отражение общего характера предмета и его  строение. </w:t>
      </w:r>
    </w:p>
    <w:p w:rsidR="00231E96" w:rsidRDefault="0064120C">
      <w:pPr>
        <w:ind w:left="10" w:right="501"/>
      </w:pPr>
      <w:r>
        <w:t xml:space="preserve">Аккуратность в выполнении. </w:t>
      </w:r>
    </w:p>
    <w:p w:rsidR="00231E96" w:rsidRDefault="0064120C">
      <w:pPr>
        <w:tabs>
          <w:tab w:val="center" w:pos="3026"/>
        </w:tabs>
        <w:ind w:left="0" w:right="0" w:firstLine="0"/>
        <w:jc w:val="left"/>
      </w:pPr>
      <w:r>
        <w:t xml:space="preserve">Лепка на </w:t>
      </w:r>
      <w:r>
        <w:tab/>
        <w:t xml:space="preserve">основе представления и фантазии </w:t>
      </w:r>
    </w:p>
    <w:p w:rsidR="00231E96" w:rsidRDefault="0064120C">
      <w:pPr>
        <w:ind w:left="10" w:right="501"/>
      </w:pPr>
      <w:r>
        <w:t xml:space="preserve">Оригинальность, яркость и эмоциональность созданного образа </w:t>
      </w:r>
    </w:p>
    <w:p w:rsidR="00231E96" w:rsidRDefault="0064120C">
      <w:pPr>
        <w:ind w:left="10" w:right="501"/>
      </w:pPr>
      <w:r>
        <w:t xml:space="preserve">Лепка сюжетной композиции </w:t>
      </w:r>
    </w:p>
    <w:p w:rsidR="00231E96" w:rsidRDefault="0064120C">
      <w:pPr>
        <w:ind w:left="10" w:right="501"/>
      </w:pPr>
      <w:r>
        <w:t xml:space="preserve">Каждый критерий оценивается от 1 до 2 баллов, отсутствие-0, максимальное количество баллов 8. </w:t>
      </w:r>
    </w:p>
    <w:tbl>
      <w:tblPr>
        <w:tblStyle w:val="TableGrid"/>
        <w:tblW w:w="6441" w:type="dxa"/>
        <w:tblInd w:w="1711" w:type="dxa"/>
        <w:tblCellMar>
          <w:top w:w="56" w:type="dxa"/>
          <w:left w:w="108" w:type="dxa"/>
          <w:bottom w:w="0" w:type="dxa"/>
          <w:right w:w="115" w:type="dxa"/>
        </w:tblCellMar>
        <w:tblLook w:val="04A0" w:firstRow="1" w:lastRow="0" w:firstColumn="1" w:lastColumn="0" w:noHBand="0" w:noVBand="1"/>
      </w:tblPr>
      <w:tblGrid>
        <w:gridCol w:w="1501"/>
        <w:gridCol w:w="1623"/>
        <w:gridCol w:w="1495"/>
        <w:gridCol w:w="1822"/>
      </w:tblGrid>
      <w:tr w:rsidR="00231E96">
        <w:trPr>
          <w:trHeight w:val="329"/>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t xml:space="preserve">8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6-7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2-5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1-0 </w:t>
            </w:r>
          </w:p>
        </w:tc>
      </w:tr>
      <w:tr w:rsidR="00231E96">
        <w:trPr>
          <w:trHeight w:val="310"/>
        </w:trPr>
        <w:tc>
          <w:tcPr>
            <w:tcW w:w="1501" w:type="dxa"/>
            <w:tcBorders>
              <w:top w:val="single" w:sz="4" w:space="0" w:color="000000"/>
              <w:left w:val="single" w:sz="4" w:space="0" w:color="000000"/>
              <w:bottom w:val="single" w:sz="6" w:space="0" w:color="000000"/>
              <w:right w:val="single" w:sz="6" w:space="0" w:color="000000"/>
            </w:tcBorders>
          </w:tcPr>
          <w:p w:rsidR="00231E96" w:rsidRDefault="0064120C">
            <w:pPr>
              <w:spacing w:after="0" w:line="259" w:lineRule="auto"/>
              <w:ind w:left="2" w:right="0" w:firstLine="0"/>
              <w:jc w:val="left"/>
            </w:pPr>
            <w:r>
              <w:t xml:space="preserve">«5» </w:t>
            </w:r>
          </w:p>
        </w:tc>
        <w:tc>
          <w:tcPr>
            <w:tcW w:w="1623" w:type="dxa"/>
            <w:tcBorders>
              <w:top w:val="single" w:sz="4" w:space="0" w:color="000000"/>
              <w:left w:val="single" w:sz="6" w:space="0" w:color="000000"/>
              <w:bottom w:val="single" w:sz="6" w:space="0" w:color="000000"/>
              <w:right w:val="single" w:sz="4" w:space="0" w:color="000000"/>
            </w:tcBorders>
          </w:tcPr>
          <w:p w:rsidR="00231E96" w:rsidRDefault="0064120C">
            <w:pPr>
              <w:spacing w:after="0" w:line="259" w:lineRule="auto"/>
              <w:ind w:left="0" w:right="0" w:firstLine="0"/>
              <w:jc w:val="left"/>
            </w:pPr>
            <w:r>
              <w:t xml:space="preserve">«4» </w:t>
            </w:r>
          </w:p>
        </w:tc>
        <w:tc>
          <w:tcPr>
            <w:tcW w:w="1495" w:type="dxa"/>
            <w:tcBorders>
              <w:top w:val="single" w:sz="4" w:space="0" w:color="000000"/>
              <w:left w:val="single" w:sz="4" w:space="0" w:color="000000"/>
              <w:bottom w:val="single" w:sz="6" w:space="0" w:color="000000"/>
              <w:right w:val="single" w:sz="4" w:space="0" w:color="000000"/>
            </w:tcBorders>
          </w:tcPr>
          <w:p w:rsidR="00231E96" w:rsidRDefault="0064120C">
            <w:pPr>
              <w:spacing w:after="0" w:line="259" w:lineRule="auto"/>
              <w:ind w:left="0" w:right="0" w:firstLine="0"/>
              <w:jc w:val="left"/>
            </w:pPr>
            <w:r>
              <w:t xml:space="preserve">«3» </w:t>
            </w:r>
          </w:p>
        </w:tc>
        <w:tc>
          <w:tcPr>
            <w:tcW w:w="1822" w:type="dxa"/>
            <w:tcBorders>
              <w:top w:val="single" w:sz="4" w:space="0" w:color="000000"/>
              <w:left w:val="single" w:sz="4" w:space="0" w:color="000000"/>
              <w:bottom w:val="single" w:sz="6" w:space="0" w:color="000000"/>
              <w:right w:val="single" w:sz="4" w:space="0" w:color="000000"/>
            </w:tcBorders>
          </w:tcPr>
          <w:p w:rsidR="00231E96" w:rsidRDefault="0064120C">
            <w:pPr>
              <w:spacing w:after="0" w:line="259" w:lineRule="auto"/>
              <w:ind w:left="3" w:right="0" w:firstLine="0"/>
              <w:jc w:val="left"/>
            </w:pPr>
            <w:r>
              <w:t xml:space="preserve">«2» </w:t>
            </w:r>
          </w:p>
        </w:tc>
      </w:tr>
    </w:tbl>
    <w:p w:rsidR="00231E96" w:rsidRDefault="0064120C">
      <w:pPr>
        <w:spacing w:after="0" w:line="259" w:lineRule="auto"/>
        <w:ind w:left="0" w:right="0" w:firstLine="0"/>
        <w:jc w:val="left"/>
      </w:pPr>
      <w:r>
        <w:t xml:space="preserve"> </w:t>
      </w:r>
    </w:p>
    <w:p w:rsidR="00231E96" w:rsidRDefault="0064120C">
      <w:pPr>
        <w:spacing w:after="4" w:line="248" w:lineRule="auto"/>
        <w:ind w:left="10" w:right="3391"/>
        <w:jc w:val="left"/>
      </w:pPr>
      <w:r>
        <w:t xml:space="preserve">Критерии оценки творческого задания с дорисовыванием Самостоятельность и аккуратность в выполнении рисунка. Передача в рисунке пропорций изображаемых объектов Выразительность рисунка. </w:t>
      </w:r>
    </w:p>
    <w:p w:rsidR="00231E96" w:rsidRDefault="0064120C">
      <w:pPr>
        <w:ind w:left="10" w:right="0"/>
      </w:pPr>
      <w:r>
        <w:t xml:space="preserve">Владение техникой: как ученик пользуется художественными материалами, как использует выразительные художественные средства в выполнении задания </w:t>
      </w:r>
    </w:p>
    <w:p w:rsidR="00231E96" w:rsidRDefault="0064120C">
      <w:pPr>
        <w:ind w:left="10" w:right="501"/>
      </w:pPr>
      <w:r>
        <w:t xml:space="preserve">Каждый критерий оценивается от 1 до 2 баллов, отсутствие-0, максимальное количество баллов 8. </w:t>
      </w:r>
    </w:p>
    <w:tbl>
      <w:tblPr>
        <w:tblStyle w:val="TableGrid"/>
        <w:tblW w:w="6441" w:type="dxa"/>
        <w:tblInd w:w="1711" w:type="dxa"/>
        <w:tblCellMar>
          <w:top w:w="56" w:type="dxa"/>
          <w:left w:w="108" w:type="dxa"/>
          <w:bottom w:w="0" w:type="dxa"/>
          <w:right w:w="115" w:type="dxa"/>
        </w:tblCellMar>
        <w:tblLook w:val="04A0" w:firstRow="1" w:lastRow="0" w:firstColumn="1" w:lastColumn="0" w:noHBand="0" w:noVBand="1"/>
      </w:tblPr>
      <w:tblGrid>
        <w:gridCol w:w="1501"/>
        <w:gridCol w:w="1623"/>
        <w:gridCol w:w="1495"/>
        <w:gridCol w:w="1822"/>
      </w:tblGrid>
      <w:tr w:rsidR="00231E96">
        <w:trPr>
          <w:trHeight w:val="329"/>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t xml:space="preserve">8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6-7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2-5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1-0 </w:t>
            </w:r>
          </w:p>
        </w:tc>
      </w:tr>
      <w:tr w:rsidR="00231E96">
        <w:trPr>
          <w:trHeight w:val="310"/>
        </w:trPr>
        <w:tc>
          <w:tcPr>
            <w:tcW w:w="1501" w:type="dxa"/>
            <w:tcBorders>
              <w:top w:val="single" w:sz="4" w:space="0" w:color="000000"/>
              <w:left w:val="single" w:sz="4" w:space="0" w:color="000000"/>
              <w:bottom w:val="single" w:sz="4" w:space="0" w:color="000000"/>
              <w:right w:val="single" w:sz="6" w:space="0" w:color="000000"/>
            </w:tcBorders>
          </w:tcPr>
          <w:p w:rsidR="00231E96" w:rsidRDefault="0064120C">
            <w:pPr>
              <w:spacing w:after="0" w:line="259" w:lineRule="auto"/>
              <w:ind w:left="2" w:right="0" w:firstLine="0"/>
              <w:jc w:val="left"/>
            </w:pPr>
            <w:r>
              <w:lastRenderedPageBreak/>
              <w:t xml:space="preserve">«5» </w:t>
            </w:r>
          </w:p>
        </w:tc>
        <w:tc>
          <w:tcPr>
            <w:tcW w:w="1623" w:type="dxa"/>
            <w:tcBorders>
              <w:top w:val="single" w:sz="4" w:space="0" w:color="000000"/>
              <w:left w:val="single" w:sz="6"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«4» </w:t>
            </w:r>
          </w:p>
        </w:tc>
        <w:tc>
          <w:tcPr>
            <w:tcW w:w="14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 </w:t>
            </w:r>
          </w:p>
        </w:tc>
        <w:tc>
          <w:tcPr>
            <w:tcW w:w="182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3" w:right="0" w:firstLine="0"/>
              <w:jc w:val="left"/>
            </w:pPr>
            <w:r>
              <w:t xml:space="preserve">«2» </w:t>
            </w:r>
          </w:p>
        </w:tc>
      </w:tr>
    </w:tbl>
    <w:p w:rsidR="00231E96" w:rsidRDefault="0064120C">
      <w:pPr>
        <w:spacing w:after="0" w:line="259" w:lineRule="auto"/>
        <w:ind w:left="0" w:right="0" w:firstLine="0"/>
        <w:jc w:val="left"/>
      </w:pPr>
      <w:r>
        <w:t xml:space="preserve"> </w:t>
      </w:r>
    </w:p>
    <w:p w:rsidR="00231E96" w:rsidRDefault="0064120C">
      <w:pPr>
        <w:ind w:left="10" w:right="501"/>
      </w:pPr>
      <w:r>
        <w:t xml:space="preserve">Критерии оценки презентации </w:t>
      </w:r>
    </w:p>
    <w:p w:rsidR="00231E96" w:rsidRDefault="0064120C">
      <w:pPr>
        <w:ind w:left="10" w:right="501"/>
      </w:pPr>
      <w:r>
        <w:t xml:space="preserve">Дизайн и мультимедиа-эффекты </w:t>
      </w:r>
    </w:p>
    <w:p w:rsidR="00231E96" w:rsidRDefault="0064120C">
      <w:pPr>
        <w:ind w:left="10" w:right="501"/>
      </w:pPr>
      <w:r>
        <w:t xml:space="preserve">Цветовое соотношение фона и текста; </w:t>
      </w:r>
    </w:p>
    <w:p w:rsidR="00231E96" w:rsidRDefault="0064120C">
      <w:pPr>
        <w:ind w:left="10" w:right="501"/>
      </w:pPr>
      <w:r>
        <w:t xml:space="preserve">Использование оптимального количества цветов (не более 3 для текста); </w:t>
      </w:r>
    </w:p>
    <w:p w:rsidR="00231E96" w:rsidRDefault="0064120C">
      <w:pPr>
        <w:ind w:left="10" w:right="501"/>
      </w:pPr>
      <w:r>
        <w:t xml:space="preserve">Единство дизайна всех слайдов; </w:t>
      </w:r>
    </w:p>
    <w:p w:rsidR="00231E96" w:rsidRDefault="0064120C">
      <w:pPr>
        <w:ind w:left="10" w:right="501"/>
      </w:pPr>
      <w:r>
        <w:t xml:space="preserve">Обоснованное присутствие анимации; </w:t>
      </w:r>
    </w:p>
    <w:p w:rsidR="00231E96" w:rsidRDefault="0064120C">
      <w:pPr>
        <w:spacing w:after="0" w:line="259" w:lineRule="auto"/>
        <w:ind w:left="0" w:right="0" w:firstLine="0"/>
        <w:jc w:val="left"/>
      </w:pPr>
      <w:r>
        <w:t xml:space="preserve"> </w:t>
      </w:r>
    </w:p>
    <w:p w:rsidR="00231E96" w:rsidRDefault="0064120C">
      <w:pPr>
        <w:ind w:left="10" w:right="501"/>
      </w:pPr>
      <w:r>
        <w:t xml:space="preserve">Содержание </w:t>
      </w:r>
    </w:p>
    <w:p w:rsidR="00231E96" w:rsidRDefault="0064120C">
      <w:pPr>
        <w:ind w:left="10" w:right="501"/>
      </w:pPr>
      <w:r>
        <w:t xml:space="preserve">Содержание соответствует поставленной задаче; </w:t>
      </w:r>
    </w:p>
    <w:p w:rsidR="00231E96" w:rsidRDefault="0064120C">
      <w:pPr>
        <w:ind w:left="10" w:right="501"/>
      </w:pPr>
      <w:r>
        <w:t xml:space="preserve">Информация присутствует в достаточном для понимания объёме, но слайды не перегружены; </w:t>
      </w:r>
    </w:p>
    <w:p w:rsidR="00231E96" w:rsidRDefault="0064120C">
      <w:pPr>
        <w:spacing w:after="4" w:line="248" w:lineRule="auto"/>
        <w:ind w:left="10" w:right="3457"/>
        <w:jc w:val="left"/>
      </w:pPr>
      <w:r>
        <w:t xml:space="preserve">Имеют место обоснованные иллюстрации, графики, таблицы; Текст оформлен грамотно с соблюдением орфографических норм; Примечание.  </w:t>
      </w:r>
    </w:p>
    <w:p w:rsidR="00231E96" w:rsidRDefault="0064120C">
      <w:pPr>
        <w:ind w:left="10" w:right="0"/>
      </w:pPr>
      <w:r>
        <w:t xml:space="preserve">По каждому пункту I и II разделов презентация оценивается отдельно от 0 до 3 баллов. Таким образом максимальный балл — 24. </w:t>
      </w:r>
    </w:p>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tbl>
      <w:tblPr>
        <w:tblStyle w:val="TableGrid"/>
        <w:tblW w:w="9542" w:type="dxa"/>
        <w:tblInd w:w="-274" w:type="dxa"/>
        <w:tblCellMar>
          <w:top w:w="56" w:type="dxa"/>
          <w:left w:w="108" w:type="dxa"/>
          <w:bottom w:w="0" w:type="dxa"/>
          <w:right w:w="115" w:type="dxa"/>
        </w:tblCellMar>
        <w:tblLook w:val="04A0" w:firstRow="1" w:lastRow="0" w:firstColumn="1" w:lastColumn="0" w:noHBand="0" w:noVBand="1"/>
      </w:tblPr>
      <w:tblGrid>
        <w:gridCol w:w="2552"/>
        <w:gridCol w:w="2410"/>
        <w:gridCol w:w="2595"/>
        <w:gridCol w:w="1985"/>
      </w:tblGrid>
      <w:tr w:rsidR="00231E96">
        <w:trPr>
          <w:trHeight w:val="511"/>
        </w:trPr>
        <w:tc>
          <w:tcPr>
            <w:tcW w:w="255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«3» </w:t>
            </w:r>
          </w:p>
        </w:tc>
        <w:tc>
          <w:tcPr>
            <w:tcW w:w="25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«5» </w:t>
            </w:r>
          </w:p>
        </w:tc>
      </w:tr>
      <w:tr w:rsidR="00231E96">
        <w:trPr>
          <w:trHeight w:val="394"/>
        </w:trPr>
        <w:tc>
          <w:tcPr>
            <w:tcW w:w="2552"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До 12 </w:t>
            </w:r>
          </w:p>
        </w:tc>
        <w:tc>
          <w:tcPr>
            <w:tcW w:w="2410"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12- 16 </w:t>
            </w:r>
          </w:p>
        </w:tc>
        <w:tc>
          <w:tcPr>
            <w:tcW w:w="259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0" w:right="0" w:firstLine="0"/>
              <w:jc w:val="left"/>
            </w:pPr>
            <w:r>
              <w:t xml:space="preserve">16-20 </w:t>
            </w:r>
          </w:p>
        </w:tc>
        <w:tc>
          <w:tcPr>
            <w:tcW w:w="1985" w:type="dxa"/>
            <w:tcBorders>
              <w:top w:val="single" w:sz="4" w:space="0" w:color="000000"/>
              <w:left w:val="single" w:sz="4" w:space="0" w:color="000000"/>
              <w:bottom w:val="single" w:sz="4" w:space="0" w:color="000000"/>
              <w:right w:val="single" w:sz="4" w:space="0" w:color="000000"/>
            </w:tcBorders>
          </w:tcPr>
          <w:p w:rsidR="00231E96" w:rsidRDefault="0064120C">
            <w:pPr>
              <w:spacing w:after="0" w:line="259" w:lineRule="auto"/>
              <w:ind w:left="2" w:right="0" w:firstLine="0"/>
              <w:jc w:val="left"/>
            </w:pPr>
            <w:r>
              <w:t xml:space="preserve">20-24 </w:t>
            </w:r>
          </w:p>
        </w:tc>
      </w:tr>
    </w:tbl>
    <w:p w:rsidR="00231E96" w:rsidRDefault="0064120C">
      <w:pPr>
        <w:ind w:left="10" w:right="501"/>
      </w:pPr>
      <w:r>
        <w:t xml:space="preserve">Сообщение учащегося: </w:t>
      </w:r>
    </w:p>
    <w:p w:rsidR="00231E96" w:rsidRDefault="0064120C">
      <w:pPr>
        <w:ind w:left="10" w:right="501"/>
      </w:pPr>
      <w:r>
        <w:t xml:space="preserve">Содержательность, глубина, полнота и конкретность освещения проблемы  (4 балла). </w:t>
      </w:r>
    </w:p>
    <w:p w:rsidR="00231E96" w:rsidRDefault="0064120C">
      <w:pPr>
        <w:ind w:left="10" w:right="0"/>
      </w:pPr>
      <w:r>
        <w:t xml:space="preserve">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 (4 балла). </w:t>
      </w:r>
    </w:p>
    <w:p w:rsidR="00231E96" w:rsidRDefault="0064120C">
      <w:pPr>
        <w:ind w:left="10" w:right="9"/>
      </w:pPr>
      <w:r>
        <w:t xml:space="preserve">Риторика (богатство речи): лаконичность, образное выражение мыслей и чувств путем выбора точных слов, эпитетов и т. п., правильность и чистота речи, владение, терминологией (4 балла). Итого: </w:t>
      </w:r>
    </w:p>
    <w:p w:rsidR="00231E96" w:rsidRDefault="0064120C">
      <w:pPr>
        <w:ind w:left="10" w:right="501"/>
      </w:pPr>
      <w:r>
        <w:t xml:space="preserve">12 баллов – отметка «5» </w:t>
      </w:r>
    </w:p>
    <w:p w:rsidR="00231E96" w:rsidRDefault="0064120C">
      <w:pPr>
        <w:ind w:left="10" w:right="501"/>
      </w:pPr>
      <w:r>
        <w:t xml:space="preserve">9 – 11 баллов – отметка «4» </w:t>
      </w:r>
    </w:p>
    <w:p w:rsidR="00231E96" w:rsidRDefault="0064120C">
      <w:pPr>
        <w:ind w:left="10" w:right="501"/>
      </w:pPr>
      <w:r>
        <w:t xml:space="preserve">5 – 8 баллов – отметка «3» </w:t>
      </w:r>
    </w:p>
    <w:p w:rsidR="00231E96" w:rsidRDefault="0064120C">
      <w:pPr>
        <w:spacing w:after="0" w:line="259" w:lineRule="auto"/>
        <w:ind w:left="0" w:right="0" w:firstLine="0"/>
        <w:jc w:val="left"/>
      </w:pPr>
      <w:r>
        <w:t xml:space="preserve"> </w:t>
      </w:r>
    </w:p>
    <w:p w:rsidR="00231E96" w:rsidRDefault="0064120C">
      <w:pPr>
        <w:spacing w:after="10" w:line="248" w:lineRule="auto"/>
        <w:ind w:left="10" w:right="0"/>
        <w:jc w:val="left"/>
      </w:pPr>
      <w:r>
        <w:rPr>
          <w:b/>
        </w:rPr>
        <w:t xml:space="preserve">14. Особенности оценки достижения обучающимися предметных результатов по  предмету Труд (технология) </w:t>
      </w:r>
    </w:p>
    <w:p w:rsidR="00231E96" w:rsidRDefault="0064120C">
      <w:pPr>
        <w:ind w:left="10" w:right="4132"/>
      </w:pPr>
      <w:r>
        <w:t xml:space="preserve">Критерии оценивания устных ответов обучающихся  Оценка «5» ставится, если обучающийся: </w:t>
      </w:r>
    </w:p>
    <w:p w:rsidR="00231E96" w:rsidRDefault="0064120C">
      <w:pPr>
        <w:numPr>
          <w:ilvl w:val="0"/>
          <w:numId w:val="104"/>
        </w:numPr>
        <w:ind w:right="501" w:hanging="127"/>
      </w:pPr>
      <w:r>
        <w:t xml:space="preserve">полностью освоил учебный материал; </w:t>
      </w:r>
      <w:r>
        <w:tab/>
        <w:t xml:space="preserve"> </w:t>
      </w:r>
    </w:p>
    <w:p w:rsidR="00231E96" w:rsidRDefault="0064120C">
      <w:pPr>
        <w:numPr>
          <w:ilvl w:val="0"/>
          <w:numId w:val="104"/>
        </w:numPr>
        <w:ind w:right="501" w:hanging="127"/>
      </w:pPr>
      <w:r>
        <w:t xml:space="preserve">умеет изложить его своими словами; </w:t>
      </w:r>
    </w:p>
    <w:p w:rsidR="00231E96" w:rsidRDefault="0064120C">
      <w:pPr>
        <w:numPr>
          <w:ilvl w:val="0"/>
          <w:numId w:val="104"/>
        </w:numPr>
        <w:ind w:right="501" w:hanging="127"/>
      </w:pPr>
      <w:r>
        <w:t xml:space="preserve">самостоятельно подтверждает ответ конкретными примерами; </w:t>
      </w:r>
    </w:p>
    <w:p w:rsidR="00231E96" w:rsidRDefault="0064120C">
      <w:pPr>
        <w:numPr>
          <w:ilvl w:val="0"/>
          <w:numId w:val="104"/>
        </w:numPr>
        <w:ind w:right="501" w:hanging="127"/>
      </w:pPr>
      <w:r>
        <w:t xml:space="preserve">правильно и обстоятельно отвечает на дополнительные вопросы учителя. </w:t>
      </w:r>
    </w:p>
    <w:p w:rsidR="00231E96" w:rsidRDefault="0064120C">
      <w:pPr>
        <w:ind w:left="10" w:right="501"/>
      </w:pPr>
      <w:r>
        <w:t xml:space="preserve">Оценка «4» ставится, если обучающийся: </w:t>
      </w:r>
    </w:p>
    <w:p w:rsidR="00231E96" w:rsidRDefault="0064120C">
      <w:pPr>
        <w:numPr>
          <w:ilvl w:val="0"/>
          <w:numId w:val="104"/>
        </w:numPr>
        <w:ind w:right="501" w:hanging="127"/>
      </w:pPr>
      <w:r>
        <w:t xml:space="preserve">в основном усвоил учебный материал, допускает незначительные ошибки при его изложении своими словами; </w:t>
      </w:r>
    </w:p>
    <w:p w:rsidR="00231E96" w:rsidRDefault="0064120C">
      <w:pPr>
        <w:numPr>
          <w:ilvl w:val="0"/>
          <w:numId w:val="104"/>
        </w:numPr>
        <w:ind w:right="501" w:hanging="127"/>
      </w:pPr>
      <w:r>
        <w:t xml:space="preserve">подтверждает ответ конкретными примерами; </w:t>
      </w:r>
    </w:p>
    <w:p w:rsidR="00231E96" w:rsidRDefault="0064120C">
      <w:pPr>
        <w:numPr>
          <w:ilvl w:val="0"/>
          <w:numId w:val="104"/>
        </w:numPr>
        <w:ind w:right="501" w:hanging="127"/>
      </w:pPr>
      <w:r>
        <w:t xml:space="preserve">правильно отвечает на дополнительные вопросы учителя. </w:t>
      </w:r>
    </w:p>
    <w:p w:rsidR="00231E96" w:rsidRDefault="0064120C">
      <w:pPr>
        <w:ind w:left="10" w:right="501"/>
      </w:pPr>
      <w:r>
        <w:t xml:space="preserve">Оценка «3» ставится, если обучающийся: </w:t>
      </w:r>
    </w:p>
    <w:p w:rsidR="00231E96" w:rsidRDefault="0064120C">
      <w:pPr>
        <w:numPr>
          <w:ilvl w:val="0"/>
          <w:numId w:val="104"/>
        </w:numPr>
        <w:ind w:right="501" w:hanging="127"/>
      </w:pPr>
      <w:r>
        <w:t xml:space="preserve">не усвоил существенную часть учебного материала; </w:t>
      </w:r>
    </w:p>
    <w:p w:rsidR="00231E96" w:rsidRDefault="0064120C">
      <w:pPr>
        <w:numPr>
          <w:ilvl w:val="0"/>
          <w:numId w:val="104"/>
        </w:numPr>
        <w:spacing w:after="4" w:line="248" w:lineRule="auto"/>
        <w:ind w:right="501" w:hanging="127"/>
      </w:pPr>
      <w:r>
        <w:t xml:space="preserve">допускает значительные ошибки при его изложении своими словами; - затрудняется подтвердить ответ конкретными примерами; - слабо отвечает на дополнительные вопросы. </w:t>
      </w:r>
    </w:p>
    <w:p w:rsidR="00231E96" w:rsidRDefault="0064120C">
      <w:pPr>
        <w:ind w:left="10" w:right="501"/>
      </w:pPr>
      <w:r>
        <w:t xml:space="preserve">Оценка «2» ставится, если обучающийся: </w:t>
      </w:r>
    </w:p>
    <w:p w:rsidR="00231E96" w:rsidRDefault="0064120C">
      <w:pPr>
        <w:numPr>
          <w:ilvl w:val="0"/>
          <w:numId w:val="104"/>
        </w:numPr>
        <w:ind w:right="501" w:hanging="127"/>
      </w:pPr>
      <w:r>
        <w:t xml:space="preserve">почти не усвоил учебный материал; </w:t>
      </w:r>
    </w:p>
    <w:p w:rsidR="00231E96" w:rsidRDefault="0064120C">
      <w:pPr>
        <w:numPr>
          <w:ilvl w:val="0"/>
          <w:numId w:val="104"/>
        </w:numPr>
        <w:ind w:right="501" w:hanging="127"/>
      </w:pPr>
      <w:r>
        <w:t xml:space="preserve">не может изложить его своими словами; </w:t>
      </w:r>
    </w:p>
    <w:p w:rsidR="00231E96" w:rsidRDefault="0064120C">
      <w:pPr>
        <w:numPr>
          <w:ilvl w:val="0"/>
          <w:numId w:val="104"/>
        </w:numPr>
        <w:ind w:right="501" w:hanging="127"/>
      </w:pPr>
      <w:r>
        <w:t xml:space="preserve">не может подтвердить ответ конкретными примерами; </w:t>
      </w:r>
    </w:p>
    <w:p w:rsidR="00231E96" w:rsidRDefault="0064120C">
      <w:pPr>
        <w:numPr>
          <w:ilvl w:val="0"/>
          <w:numId w:val="104"/>
        </w:numPr>
        <w:ind w:right="501" w:hanging="127"/>
      </w:pPr>
      <w:r>
        <w:lastRenderedPageBreak/>
        <w:t xml:space="preserve">не отвечает на большую часть дополнительных вопросов учителя. </w:t>
      </w:r>
    </w:p>
    <w:p w:rsidR="00231E96" w:rsidRDefault="0064120C">
      <w:pPr>
        <w:spacing w:after="0" w:line="259" w:lineRule="auto"/>
        <w:ind w:left="0" w:right="0" w:firstLine="0"/>
        <w:jc w:val="left"/>
      </w:pPr>
      <w:r>
        <w:t xml:space="preserve"> </w:t>
      </w:r>
    </w:p>
    <w:p w:rsidR="00231E96" w:rsidRDefault="0064120C">
      <w:pPr>
        <w:ind w:left="10" w:right="501"/>
      </w:pPr>
      <w:r>
        <w:t xml:space="preserve">Критерии оценивания выполнения обучающимися графических заданий и практических работ Оценка «5» ставится, если обучающийся: </w:t>
      </w:r>
    </w:p>
    <w:p w:rsidR="00231E96" w:rsidRDefault="0064120C">
      <w:pPr>
        <w:numPr>
          <w:ilvl w:val="0"/>
          <w:numId w:val="104"/>
        </w:numPr>
        <w:ind w:right="501" w:hanging="127"/>
      </w:pPr>
      <w:r>
        <w:t xml:space="preserve">творчески планирует выполнение работы; </w:t>
      </w:r>
    </w:p>
    <w:p w:rsidR="00231E96" w:rsidRDefault="0064120C">
      <w:pPr>
        <w:numPr>
          <w:ilvl w:val="0"/>
          <w:numId w:val="104"/>
        </w:numPr>
        <w:ind w:right="501" w:hanging="127"/>
      </w:pPr>
      <w:r>
        <w:t xml:space="preserve">самостоятельно и полностью использует знания программного материала; </w:t>
      </w:r>
    </w:p>
    <w:p w:rsidR="00231E96" w:rsidRDefault="0064120C">
      <w:pPr>
        <w:numPr>
          <w:ilvl w:val="0"/>
          <w:numId w:val="104"/>
        </w:numPr>
        <w:ind w:right="501" w:hanging="127"/>
      </w:pPr>
      <w:r>
        <w:t xml:space="preserve">правильно и аккуратно выполняет задание; </w:t>
      </w:r>
    </w:p>
    <w:p w:rsidR="00231E96" w:rsidRDefault="0064120C">
      <w:pPr>
        <w:numPr>
          <w:ilvl w:val="0"/>
          <w:numId w:val="104"/>
        </w:numPr>
        <w:ind w:right="501" w:hanging="127"/>
      </w:pPr>
      <w:r>
        <w:t xml:space="preserve">умеет пользоваться справочной литературой, наглядными пособиями, приборами и другими средствами. </w:t>
      </w:r>
    </w:p>
    <w:p w:rsidR="00231E96" w:rsidRDefault="0064120C">
      <w:pPr>
        <w:ind w:left="10" w:right="501"/>
      </w:pPr>
      <w:r>
        <w:t xml:space="preserve">Оценка «4» ставится, если обучающийся: </w:t>
      </w:r>
    </w:p>
    <w:p w:rsidR="00231E96" w:rsidRDefault="0064120C">
      <w:pPr>
        <w:numPr>
          <w:ilvl w:val="0"/>
          <w:numId w:val="104"/>
        </w:numPr>
        <w:ind w:right="501" w:hanging="127"/>
      </w:pPr>
      <w:r>
        <w:t xml:space="preserve">правильно планирует выполнение работы; </w:t>
      </w:r>
    </w:p>
    <w:p w:rsidR="00231E96" w:rsidRDefault="0064120C">
      <w:pPr>
        <w:numPr>
          <w:ilvl w:val="0"/>
          <w:numId w:val="104"/>
        </w:numPr>
        <w:ind w:right="501" w:hanging="127"/>
      </w:pPr>
      <w:r>
        <w:t xml:space="preserve">самостоятельно использует знания программного материала; </w:t>
      </w:r>
    </w:p>
    <w:p w:rsidR="00231E96" w:rsidRDefault="0064120C">
      <w:pPr>
        <w:numPr>
          <w:ilvl w:val="0"/>
          <w:numId w:val="104"/>
        </w:numPr>
        <w:ind w:right="501" w:hanging="127"/>
      </w:pPr>
      <w:r>
        <w:t xml:space="preserve">в основном правильно и аккуратно выполняет задание; </w:t>
      </w:r>
    </w:p>
    <w:p w:rsidR="00231E96" w:rsidRDefault="0064120C">
      <w:pPr>
        <w:numPr>
          <w:ilvl w:val="0"/>
          <w:numId w:val="104"/>
        </w:numPr>
        <w:ind w:right="501" w:hanging="127"/>
      </w:pPr>
      <w:r>
        <w:t xml:space="preserve">умеет пользоваться справочной литературой, наглядными пособиями, приборами и другими средствами. </w:t>
      </w:r>
    </w:p>
    <w:p w:rsidR="00231E96" w:rsidRDefault="0064120C">
      <w:pPr>
        <w:ind w:left="10" w:right="501"/>
      </w:pPr>
      <w:r>
        <w:t xml:space="preserve">Оценка «3» ставится, если обучающийся: </w:t>
      </w:r>
    </w:p>
    <w:p w:rsidR="00231E96" w:rsidRDefault="0064120C">
      <w:pPr>
        <w:numPr>
          <w:ilvl w:val="0"/>
          <w:numId w:val="104"/>
        </w:numPr>
        <w:ind w:right="501" w:hanging="127"/>
      </w:pPr>
      <w:r>
        <w:t xml:space="preserve">допускает ошибки при планировании выполнения работы; </w:t>
      </w:r>
    </w:p>
    <w:p w:rsidR="00231E96" w:rsidRDefault="0064120C">
      <w:pPr>
        <w:numPr>
          <w:ilvl w:val="0"/>
          <w:numId w:val="104"/>
        </w:numPr>
        <w:ind w:right="501" w:hanging="127"/>
      </w:pPr>
      <w:r>
        <w:t xml:space="preserve">не может самостоятельно использовать значительную часть знаний программного материала; </w:t>
      </w:r>
    </w:p>
    <w:p w:rsidR="00231E96" w:rsidRDefault="0064120C">
      <w:pPr>
        <w:numPr>
          <w:ilvl w:val="0"/>
          <w:numId w:val="104"/>
        </w:numPr>
        <w:ind w:right="501" w:hanging="127"/>
      </w:pPr>
      <w:r>
        <w:t xml:space="preserve">допускает ошибки и неаккуратно выполняет задание; </w:t>
      </w:r>
    </w:p>
    <w:p w:rsidR="00231E96" w:rsidRDefault="0064120C">
      <w:pPr>
        <w:numPr>
          <w:ilvl w:val="0"/>
          <w:numId w:val="104"/>
        </w:numPr>
        <w:ind w:right="501" w:hanging="127"/>
      </w:pPr>
      <w:r>
        <w:t xml:space="preserve">затрудняется самостоятельно использовать справочную литературу, наглядные пособия, приборы и другие средства. </w:t>
      </w:r>
    </w:p>
    <w:p w:rsidR="00231E96" w:rsidRDefault="0064120C">
      <w:pPr>
        <w:ind w:left="10" w:right="501"/>
      </w:pPr>
      <w:r>
        <w:t xml:space="preserve">Оценка «2» ставится, если обучающийся: </w:t>
      </w:r>
    </w:p>
    <w:p w:rsidR="00231E96" w:rsidRDefault="0064120C">
      <w:pPr>
        <w:numPr>
          <w:ilvl w:val="0"/>
          <w:numId w:val="104"/>
        </w:numPr>
        <w:ind w:right="501" w:hanging="127"/>
      </w:pPr>
      <w:r>
        <w:t xml:space="preserve">не может правильно спланировать выполнение работы; </w:t>
      </w:r>
    </w:p>
    <w:p w:rsidR="00231E96" w:rsidRDefault="0064120C">
      <w:pPr>
        <w:numPr>
          <w:ilvl w:val="0"/>
          <w:numId w:val="104"/>
        </w:numPr>
        <w:ind w:right="501" w:hanging="127"/>
      </w:pPr>
      <w:r>
        <w:t xml:space="preserve">не может использовать знания программного материала; </w:t>
      </w:r>
    </w:p>
    <w:p w:rsidR="00231E96" w:rsidRDefault="0064120C">
      <w:pPr>
        <w:numPr>
          <w:ilvl w:val="0"/>
          <w:numId w:val="104"/>
        </w:numPr>
        <w:ind w:right="501" w:hanging="127"/>
      </w:pPr>
      <w:r>
        <w:t xml:space="preserve">допускает грубые ошибки и неаккуратно выполняет задание; </w:t>
      </w:r>
    </w:p>
    <w:p w:rsidR="00231E96" w:rsidRDefault="0064120C">
      <w:pPr>
        <w:numPr>
          <w:ilvl w:val="0"/>
          <w:numId w:val="104"/>
        </w:numPr>
        <w:ind w:right="501" w:hanging="127"/>
      </w:pPr>
      <w:r>
        <w:t xml:space="preserve">не может самостоятельно использовать справочную литературу, наглядные пособия, приборы и другие средства. </w:t>
      </w:r>
    </w:p>
    <w:p w:rsidR="00231E96" w:rsidRDefault="0064120C">
      <w:pPr>
        <w:spacing w:after="0" w:line="259" w:lineRule="auto"/>
        <w:ind w:left="0" w:right="0" w:firstLine="0"/>
        <w:jc w:val="left"/>
      </w:pPr>
      <w:r>
        <w:t xml:space="preserve"> </w:t>
      </w:r>
    </w:p>
    <w:p w:rsidR="00231E96" w:rsidRDefault="0064120C">
      <w:pPr>
        <w:ind w:left="10" w:right="501"/>
      </w:pPr>
      <w:r>
        <w:t xml:space="preserve">Критерии оценивания тестовых работ обучающихся  </w:t>
      </w:r>
    </w:p>
    <w:p w:rsidR="00231E96" w:rsidRDefault="0064120C">
      <w:pPr>
        <w:ind w:left="10" w:right="501"/>
      </w:pPr>
      <w:r>
        <w:t xml:space="preserve">«5» - получают обучающиеся, справившиеся с работой 100 - 90 %; </w:t>
      </w:r>
    </w:p>
    <w:p w:rsidR="00231E96" w:rsidRDefault="0064120C">
      <w:pPr>
        <w:ind w:left="10" w:right="591"/>
      </w:pPr>
      <w:r>
        <w:t xml:space="preserve">«4» - ставится в том случае, если верные ответы составляют 71 до 89 % от общего количества; «3» - соответствует работе, содержащей 50 – 70 % правильных ответов. </w:t>
      </w:r>
    </w:p>
    <w:p w:rsidR="00231E96" w:rsidRDefault="0064120C">
      <w:pPr>
        <w:ind w:left="10" w:right="501"/>
      </w:pPr>
      <w:r>
        <w:t xml:space="preserve">«2» - соответствует работе, содержащей менее 50 % правильных ответов. </w:t>
      </w:r>
    </w:p>
    <w:p w:rsidR="00231E96" w:rsidRDefault="0064120C">
      <w:pPr>
        <w:spacing w:after="0" w:line="259" w:lineRule="auto"/>
        <w:ind w:left="0" w:right="0" w:firstLine="0"/>
        <w:jc w:val="left"/>
      </w:pPr>
      <w:r>
        <w:t xml:space="preserve"> </w:t>
      </w:r>
    </w:p>
    <w:p w:rsidR="00231E96" w:rsidRDefault="0064120C">
      <w:pPr>
        <w:ind w:left="10" w:right="501"/>
      </w:pPr>
      <w:r>
        <w:t xml:space="preserve">Критерии оценки проекта </w:t>
      </w:r>
    </w:p>
    <w:p w:rsidR="00231E96" w:rsidRDefault="0064120C">
      <w:pPr>
        <w:ind w:left="10" w:right="501"/>
      </w:pPr>
      <w:r>
        <w:t xml:space="preserve">Оригинальность темы и идеи проекта. </w:t>
      </w:r>
    </w:p>
    <w:p w:rsidR="00231E96" w:rsidRDefault="0064120C">
      <w:pPr>
        <w:ind w:left="10" w:right="0"/>
      </w:pPr>
      <w:r>
        <w:t xml:space="preserve">Конструктивные параметры (соответствие конструкции изделия; прочность, надежность; удобство использования). </w:t>
      </w:r>
    </w:p>
    <w:p w:rsidR="00231E96" w:rsidRDefault="0064120C">
      <w:pPr>
        <w:ind w:left="10" w:right="0"/>
      </w:pPr>
      <w:r>
        <w:t xml:space="preserve">Технологические критерии (соответствие документации; оригинальность применения и сочетание материалов; соблюдение правил техники безопасности). </w:t>
      </w:r>
    </w:p>
    <w:p w:rsidR="00231E96" w:rsidRDefault="0064120C">
      <w:pPr>
        <w:ind w:left="10" w:right="0"/>
      </w:pPr>
      <w:r>
        <w:t xml:space="preserve">Эстетические критерии (композиционная завершенность; дизайн изделия; использование традиций народной культуры). </w:t>
      </w:r>
    </w:p>
    <w:p w:rsidR="00231E96" w:rsidRDefault="0064120C">
      <w:pPr>
        <w:ind w:left="10" w:right="0"/>
      </w:pPr>
      <w:r>
        <w:t xml:space="preserve">Экономические критерии (потребность в изделии; экономическое обоснование; рекомендации к использованию; возможность массового производства). </w:t>
      </w:r>
    </w:p>
    <w:p w:rsidR="00231E96" w:rsidRDefault="0064120C">
      <w:pPr>
        <w:ind w:left="10" w:right="0"/>
      </w:pPr>
      <w:r>
        <w:t xml:space="preserve">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rsidR="00231E96" w:rsidRDefault="0064120C">
      <w:pPr>
        <w:ind w:left="10" w:right="0"/>
      </w:pPr>
      <w:r>
        <w:t xml:space="preserve">Информационные критерии (стандартность проектной документации; использование дополнительной информации). </w:t>
      </w:r>
    </w:p>
    <w:p w:rsidR="00231E96" w:rsidRDefault="0064120C">
      <w:pPr>
        <w:ind w:left="10" w:right="501"/>
      </w:pPr>
      <w:r>
        <w:t xml:space="preserve">Каждый критерий оценивается от 1 до 2 баллов: </w:t>
      </w:r>
    </w:p>
    <w:p w:rsidR="00231E96" w:rsidRDefault="0064120C">
      <w:pPr>
        <w:ind w:left="10" w:right="7968"/>
      </w:pPr>
      <w:r>
        <w:t xml:space="preserve">2 – выше среднего 1 – средний </w:t>
      </w:r>
    </w:p>
    <w:p w:rsidR="00231E96" w:rsidRDefault="0064120C">
      <w:pPr>
        <w:ind w:left="10" w:right="501"/>
      </w:pPr>
      <w:r>
        <w:t xml:space="preserve">0 – ниже среднего. </w:t>
      </w:r>
    </w:p>
    <w:p w:rsidR="00231E96" w:rsidRDefault="0064120C">
      <w:pPr>
        <w:ind w:left="10" w:right="501"/>
      </w:pPr>
      <w:r>
        <w:t xml:space="preserve">Максимально возможное количество баллов: 14 </w:t>
      </w:r>
    </w:p>
    <w:p w:rsidR="00231E96" w:rsidRDefault="0064120C">
      <w:pPr>
        <w:ind w:left="10" w:right="501"/>
      </w:pPr>
      <w:r>
        <w:t xml:space="preserve">«2» - 6 баллов и ниже «41 и ниже»; </w:t>
      </w:r>
    </w:p>
    <w:p w:rsidR="00231E96" w:rsidRDefault="0064120C">
      <w:pPr>
        <w:spacing w:after="4" w:line="248" w:lineRule="auto"/>
        <w:ind w:left="10" w:right="7030"/>
        <w:jc w:val="left"/>
      </w:pPr>
      <w:r>
        <w:lastRenderedPageBreak/>
        <w:t xml:space="preserve">«3» - 6-8 баллов (42%); «4» - 9 – 11 баллов (65%); «5» -12 и более (85% и выше). </w:t>
      </w:r>
    </w:p>
    <w:p w:rsidR="00231E96" w:rsidRDefault="0064120C">
      <w:pPr>
        <w:spacing w:after="0" w:line="259" w:lineRule="auto"/>
        <w:ind w:left="0" w:right="0" w:firstLine="0"/>
        <w:jc w:val="left"/>
      </w:pPr>
      <w:r>
        <w:t xml:space="preserve"> </w:t>
      </w:r>
    </w:p>
    <w:p w:rsidR="00231E96" w:rsidRDefault="0064120C">
      <w:pPr>
        <w:spacing w:after="10" w:line="248" w:lineRule="auto"/>
        <w:ind w:left="10" w:right="996"/>
        <w:jc w:val="left"/>
      </w:pPr>
      <w:r>
        <w:rPr>
          <w:b/>
        </w:rPr>
        <w:t xml:space="preserve">15.Особенности оценки достижения обучающимися предметных результатов по основам безопасности защиты Родины.  </w:t>
      </w:r>
      <w:r>
        <w:t xml:space="preserve">Оценка устных ответов обучающихся </w:t>
      </w:r>
    </w:p>
    <w:p w:rsidR="00231E96" w:rsidRDefault="0064120C">
      <w:pPr>
        <w:ind w:left="10" w:right="1"/>
      </w:pPr>
      <w:r>
        <w:t xml:space="preserve">Оценка «5»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ОБЗР, а также с материалом, усвоенным при изучении других предметов. </w:t>
      </w:r>
    </w:p>
    <w:p w:rsidR="00231E96" w:rsidRDefault="0064120C">
      <w:pPr>
        <w:ind w:left="10" w:right="1"/>
      </w:pPr>
      <w:r>
        <w:t xml:space="preserve">Оценка «4»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 </w:t>
      </w:r>
    </w:p>
    <w:p w:rsidR="00231E96" w:rsidRDefault="0064120C">
      <w:pPr>
        <w:ind w:left="10" w:right="2"/>
      </w:pPr>
      <w:r>
        <w:t xml:space="preserve">Оценка «3» ставится, если учащийся правильно понимает суть рассматриваемого вопроса, но в ответе имеются отдельные пробелы в усвоении вопросов курса ОБЗР,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 </w:t>
      </w:r>
    </w:p>
    <w:p w:rsidR="00231E96" w:rsidRDefault="0064120C">
      <w:pPr>
        <w:ind w:left="10" w:right="4"/>
      </w:pPr>
      <w:r>
        <w:t xml:space="preserve">Оценка «2»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  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Ниже приведены обобщенные планы основных элементов </w:t>
      </w:r>
    </w:p>
    <w:p w:rsidR="00231E96" w:rsidRDefault="0064120C">
      <w:pPr>
        <w:spacing w:after="0" w:line="259" w:lineRule="auto"/>
        <w:ind w:left="0" w:right="0" w:firstLine="0"/>
        <w:jc w:val="left"/>
      </w:pPr>
      <w:r>
        <w:t xml:space="preserve">  </w:t>
      </w:r>
    </w:p>
    <w:p w:rsidR="00231E96" w:rsidRDefault="0064120C">
      <w:pPr>
        <w:ind w:left="10" w:right="501"/>
      </w:pPr>
      <w:r>
        <w:t xml:space="preserve">Оценка письменных контрольных работ </w:t>
      </w:r>
    </w:p>
    <w:p w:rsidR="00231E96" w:rsidRDefault="0064120C">
      <w:pPr>
        <w:ind w:left="10" w:right="501"/>
      </w:pPr>
      <w:r>
        <w:t xml:space="preserve">Оценка «5» ставится за работу, выполненную полностью без ошибок и недочетов. </w:t>
      </w:r>
    </w:p>
    <w:p w:rsidR="00231E96" w:rsidRDefault="0064120C">
      <w:pPr>
        <w:ind w:left="10" w:right="0"/>
      </w:pPr>
      <w:r>
        <w:t xml:space="preserve">Оценка «4» ставится за работу, выполненную полностью, но при наличии в ней не более одной негрубой ошибки и одного недочета, не более трех недочетов. </w:t>
      </w:r>
    </w:p>
    <w:p w:rsidR="00231E96" w:rsidRDefault="0064120C">
      <w:pPr>
        <w:ind w:left="10" w:right="3"/>
      </w:pPr>
      <w:r>
        <w:t xml:space="preserve">Оценка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 Оценка «2» ставится, если число ошибок и недочетов превысило норму для оценки 3 или правильно выполнено менее 2/3 всей работы. </w:t>
      </w:r>
    </w:p>
    <w:p w:rsidR="00231E96" w:rsidRDefault="0064120C">
      <w:pPr>
        <w:spacing w:after="0" w:line="259" w:lineRule="auto"/>
        <w:ind w:left="0" w:right="0" w:firstLine="0"/>
        <w:jc w:val="left"/>
      </w:pPr>
      <w:r>
        <w:t xml:space="preserve"> </w:t>
      </w:r>
    </w:p>
    <w:p w:rsidR="00231E96" w:rsidRDefault="0064120C">
      <w:pPr>
        <w:ind w:left="10" w:right="501"/>
      </w:pPr>
      <w:r>
        <w:t xml:space="preserve">Оценка практических работ </w:t>
      </w:r>
    </w:p>
    <w:p w:rsidR="00231E96" w:rsidRDefault="0064120C">
      <w:pPr>
        <w:ind w:left="10" w:right="1"/>
      </w:pPr>
      <w:r>
        <w:t xml:space="preserve">Оценка «5»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w:t>
      </w:r>
    </w:p>
    <w:p w:rsidR="00231E96" w:rsidRDefault="0064120C">
      <w:pPr>
        <w:ind w:left="10" w:right="0"/>
      </w:pPr>
      <w:r>
        <w:t xml:space="preserve">Оценка «4» ставится, если выполнены требования к оценке 5, но было допущено два- три недочета, не более одной негрубой ошибки и одного недочета. </w:t>
      </w:r>
    </w:p>
    <w:p w:rsidR="00231E96" w:rsidRDefault="0064120C">
      <w:pPr>
        <w:ind w:left="10" w:right="5"/>
      </w:pPr>
      <w:r>
        <w:t xml:space="preserve">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 </w:t>
      </w:r>
    </w:p>
    <w:p w:rsidR="00231E96" w:rsidRDefault="0064120C">
      <w:pPr>
        <w:ind w:left="10" w:right="0"/>
      </w:pPr>
      <w:r>
        <w:t xml:space="preserve">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 </w:t>
      </w:r>
    </w:p>
    <w:p w:rsidR="00231E96" w:rsidRDefault="0064120C">
      <w:pPr>
        <w:ind w:left="10" w:right="501"/>
      </w:pPr>
      <w:r>
        <w:t xml:space="preserve">Во всех случаях оценка снижается, если ученик не соблюдал правила техники безопасности. </w:t>
      </w:r>
    </w:p>
    <w:p w:rsidR="00231E96" w:rsidRDefault="0064120C">
      <w:pPr>
        <w:spacing w:after="0" w:line="259" w:lineRule="auto"/>
        <w:ind w:left="0" w:right="0" w:firstLine="0"/>
        <w:jc w:val="left"/>
      </w:pPr>
      <w:r>
        <w:t xml:space="preserve">  </w:t>
      </w:r>
    </w:p>
    <w:p w:rsidR="00231E96" w:rsidRDefault="0064120C">
      <w:pPr>
        <w:ind w:left="10" w:right="501"/>
      </w:pPr>
      <w:r>
        <w:t xml:space="preserve">Оценка тестовых работ </w:t>
      </w:r>
    </w:p>
    <w:p w:rsidR="00231E96" w:rsidRDefault="0064120C">
      <w:pPr>
        <w:ind w:left="10" w:right="1"/>
      </w:pPr>
      <w:r>
        <w:lastRenderedPageBreak/>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231E96" w:rsidRDefault="0064120C">
      <w:pPr>
        <w:spacing w:after="0" w:line="259" w:lineRule="auto"/>
        <w:ind w:left="0" w:right="0" w:firstLine="0"/>
        <w:jc w:val="left"/>
      </w:pPr>
      <w:r>
        <w:t xml:space="preserve"> </w:t>
      </w:r>
    </w:p>
    <w:p w:rsidR="00231E96" w:rsidRDefault="0064120C">
      <w:pPr>
        <w:ind w:left="10" w:right="501"/>
      </w:pPr>
      <w:r>
        <w:t xml:space="preserve">При оценивании используется следующая шкала: </w:t>
      </w:r>
    </w:p>
    <w:p w:rsidR="00231E96" w:rsidRDefault="0064120C">
      <w:pPr>
        <w:ind w:left="10" w:right="501"/>
      </w:pPr>
      <w:r>
        <w:t xml:space="preserve">Оценка «5» - 80-100% максимального количества баллов;  </w:t>
      </w:r>
    </w:p>
    <w:p w:rsidR="00231E96" w:rsidRDefault="0064120C">
      <w:pPr>
        <w:ind w:left="10" w:right="501"/>
      </w:pPr>
      <w:r>
        <w:t xml:space="preserve">Оценка «4» - 60-80% максимального количества баллов;  </w:t>
      </w:r>
    </w:p>
    <w:p w:rsidR="00231E96" w:rsidRDefault="0064120C">
      <w:pPr>
        <w:ind w:left="10" w:right="3746"/>
      </w:pPr>
      <w:r>
        <w:t xml:space="preserve">Оценка «З» - 40-60% максимального количества баллов;  Оценка «2» - менее 40% максимального количества баллов. </w:t>
      </w:r>
    </w:p>
    <w:p w:rsidR="00231E96" w:rsidRDefault="0064120C">
      <w:pPr>
        <w:spacing w:after="0" w:line="259" w:lineRule="auto"/>
        <w:ind w:left="0" w:right="0" w:firstLine="0"/>
        <w:jc w:val="left"/>
      </w:pPr>
      <w:r>
        <w:t xml:space="preserve"> </w:t>
      </w:r>
    </w:p>
    <w:p w:rsidR="00231E96" w:rsidRDefault="0064120C">
      <w:pPr>
        <w:spacing w:after="10" w:line="248" w:lineRule="auto"/>
        <w:ind w:left="10" w:right="0"/>
        <w:jc w:val="left"/>
      </w:pPr>
      <w:r>
        <w:rPr>
          <w:b/>
        </w:rPr>
        <w:t xml:space="preserve">16.Особенности оценки достижения обучающимися предметных результатов по адаптивной физической культуре </w:t>
      </w:r>
    </w:p>
    <w:p w:rsidR="00231E96" w:rsidRDefault="0064120C">
      <w:pPr>
        <w:ind w:left="10" w:right="501"/>
      </w:pPr>
      <w:r>
        <w:t xml:space="preserve">Нормы оценивания по физической культуре являются качественными и количественными. </w:t>
      </w:r>
    </w:p>
    <w:p w:rsidR="00231E96" w:rsidRDefault="0064120C">
      <w:pPr>
        <w:ind w:left="10" w:right="2"/>
      </w:pPr>
      <w:r>
        <w:t xml:space="preserve">Качественные критерии успеваемости 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включенными в обязательный минимум содержания образования и в школьный образовательный стандарт. </w:t>
      </w:r>
    </w:p>
    <w:p w:rsidR="00231E96" w:rsidRDefault="0064120C">
      <w:pPr>
        <w:ind w:left="10" w:right="7"/>
      </w:pPr>
      <w:r>
        <w:t xml:space="preserve">Количественные критерии успеваемости 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w:t>
      </w:r>
    </w:p>
    <w:p w:rsidR="00231E96" w:rsidRDefault="0064120C">
      <w:pPr>
        <w:ind w:left="10" w:right="2"/>
      </w:pPr>
      <w:r>
        <w:t xml:space="preserve">Итоговая отметка выставляется обучающимся за овладение темы, раздела, за четверть (в старших классах — за полугодие), за учебный год. Она включает в себя текущие отметки, полученные обучающимися за овладение всеми составляющими успеваемости: знаниями, двигательными умениями навыками, а также отражает сдвиги в развитии физических способностей, умений осуществлять физкультурно- оздоровительную деятельность. </w:t>
      </w:r>
    </w:p>
    <w:p w:rsidR="00231E96" w:rsidRDefault="0064120C">
      <w:pPr>
        <w:ind w:left="10" w:right="501"/>
      </w:pPr>
      <w:r>
        <w:t xml:space="preserve">Критерии оценивания успеваемости по базовым составляющим физической подготовки учащихся: </w:t>
      </w:r>
    </w:p>
    <w:p w:rsidR="00231E96" w:rsidRDefault="0064120C">
      <w:pPr>
        <w:ind w:left="10" w:right="501"/>
      </w:pPr>
      <w:r>
        <w:t xml:space="preserve">Критерии оценки успеваемости по разделам программы. </w:t>
      </w:r>
    </w:p>
    <w:p w:rsidR="00231E96" w:rsidRDefault="0064120C">
      <w:pPr>
        <w:numPr>
          <w:ilvl w:val="0"/>
          <w:numId w:val="105"/>
        </w:numPr>
        <w:spacing w:after="4" w:line="248" w:lineRule="auto"/>
        <w:ind w:right="499" w:hanging="720"/>
      </w:pPr>
      <w:r>
        <w:t xml:space="preserve">При оценке знаний обучающимися по предмету «Адаптивная физическая культура» надо учитывать их глубину, полноту, аргументированность, умение использовать их применительно к конкретным случаям и занятиям физическими упражнениями. </w:t>
      </w:r>
    </w:p>
    <w:p w:rsidR="00231E96" w:rsidRDefault="0064120C">
      <w:pPr>
        <w:ind w:left="10" w:right="0"/>
      </w:pPr>
      <w:r>
        <w:t xml:space="preserve">Оценка «5» выставляется за ответ, в котором обучающийся демонстрирует глубокое понимание сущности материала, логично его излагает, используя в деятельности. </w:t>
      </w:r>
    </w:p>
    <w:p w:rsidR="00231E96" w:rsidRDefault="0064120C">
      <w:pPr>
        <w:spacing w:after="4" w:line="248" w:lineRule="auto"/>
        <w:ind w:left="10" w:right="0"/>
        <w:jc w:val="left"/>
      </w:pPr>
      <w:r>
        <w:t xml:space="preserve">Оценка «4» ставится за ответ, в котором содержатся небольшие неточности и незначительные ошибки. Оценку «3» 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 </w:t>
      </w:r>
    </w:p>
    <w:p w:rsidR="00231E96" w:rsidRDefault="0064120C">
      <w:pPr>
        <w:ind w:left="10" w:right="501"/>
      </w:pPr>
      <w:r>
        <w:t xml:space="preserve">Оценка «2» выставляется за непонимание и незнание материала программы. </w:t>
      </w:r>
    </w:p>
    <w:p w:rsidR="00231E96" w:rsidRDefault="0064120C">
      <w:pPr>
        <w:numPr>
          <w:ilvl w:val="0"/>
          <w:numId w:val="105"/>
        </w:numPr>
        <w:ind w:right="499" w:hanging="720"/>
      </w:pPr>
      <w:r>
        <w:t xml:space="preserve">Оценка техники владения двигательными действиями, умениями и навыками </w:t>
      </w:r>
    </w:p>
    <w:p w:rsidR="00231E96" w:rsidRDefault="0064120C">
      <w:pPr>
        <w:ind w:left="10" w:right="0"/>
      </w:pPr>
      <w:r>
        <w:t xml:space="preserve">(комплексы упражнений в гимнастике, акробатические комбинации, бревне, тактические и технические приемы в баскетболе, волейболе, футболе и т.д.) </w:t>
      </w:r>
    </w:p>
    <w:p w:rsidR="00231E96" w:rsidRDefault="0064120C">
      <w:pPr>
        <w:ind w:left="10" w:right="4"/>
      </w:pPr>
      <w:r>
        <w:t xml:space="preserve">Оценка «5» — двигательное действие выполнено правильно (заданным способом), точно в надлежащем темпе, легко и чётко; обучающийся по заданию учителя используют их в нестандартных условиях; Оценка «4» — двигательное действие выполнено правильно, но недостаточно легко и чётко, наблюдается некоторая скованность движений; </w:t>
      </w:r>
    </w:p>
    <w:p w:rsidR="00231E96" w:rsidRDefault="0064120C">
      <w:pPr>
        <w:ind w:left="10" w:right="1"/>
      </w:pPr>
      <w:r>
        <w:t xml:space="preserve">Оценка «3» — двигательное действие выполнено в основном правильно, но допущена одна грубая или несколько мелких ошибок, приведших к неуверенному или напряжённому выполнению. Обучающийся по заданию учителя не может выполнить его в нестандартных и сложных в сравнении с уроком условиях; Оценка «2» — двигательное действие выполнено неправильно, с грубыми ошибками, неуверенно, нечётко. </w:t>
      </w:r>
    </w:p>
    <w:p w:rsidR="00231E96" w:rsidRDefault="0064120C">
      <w:pPr>
        <w:numPr>
          <w:ilvl w:val="0"/>
          <w:numId w:val="105"/>
        </w:numPr>
        <w:ind w:right="499" w:hanging="720"/>
      </w:pPr>
      <w:r>
        <w:t xml:space="preserve">Владение способами и умениями осуществлять физкультурно- оздоровительную деятельность Обучающиеся должны самостоятельно организовать места занятий, подобрать средства и инвентарь, применять их в конкретных условиях, контролировать ход выполнения деятельности и оценивать итоги. Оценка «5» - Обучающийся умеет: самостоятельно организовать место занятий; подбирать средства и инвентарь и применять их в конкретных условиях; контролировать ход выполнения деятельности и оценивать итоги; </w:t>
      </w:r>
    </w:p>
    <w:p w:rsidR="00231E96" w:rsidRDefault="0064120C">
      <w:pPr>
        <w:ind w:left="10" w:right="0"/>
      </w:pPr>
      <w:r>
        <w:lastRenderedPageBreak/>
        <w:t xml:space="preserve">Оценка «4» - Обучающийся: организует место занятий в основном самостоятельно, лишь с незначительной помощью; допускает незначительные ошибки в подборе средств; </w:t>
      </w:r>
    </w:p>
    <w:p w:rsidR="00231E96" w:rsidRDefault="0064120C">
      <w:pPr>
        <w:ind w:left="10" w:right="0"/>
      </w:pPr>
      <w:r>
        <w:t xml:space="preserve">Оценка «3» - Более половины видов самостоятельной деятельности выполнены с помощью учителя или не выполняется один из пунктов; </w:t>
      </w:r>
    </w:p>
    <w:p w:rsidR="00231E96" w:rsidRDefault="0064120C">
      <w:pPr>
        <w:ind w:left="10" w:right="501"/>
      </w:pPr>
      <w:r>
        <w:t xml:space="preserve">Оценка «2» - Обучающийся не может выполнить самостоятельно ни один из пунктов. </w:t>
      </w:r>
    </w:p>
    <w:p w:rsidR="00231E96" w:rsidRDefault="0064120C">
      <w:pPr>
        <w:numPr>
          <w:ilvl w:val="0"/>
          <w:numId w:val="105"/>
        </w:numPr>
        <w:ind w:right="499" w:hanging="720"/>
      </w:pPr>
      <w:r>
        <w:t xml:space="preserve">Уровень физической подготовленности обучающегося </w:t>
      </w:r>
    </w:p>
    <w:p w:rsidR="00231E96" w:rsidRDefault="0064120C">
      <w:pPr>
        <w:ind w:left="10" w:right="2"/>
      </w:pPr>
      <w:r>
        <w:t xml:space="preserve">Оценка «5» - 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федерального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определённый период времени; </w:t>
      </w:r>
    </w:p>
    <w:p w:rsidR="00231E96" w:rsidRDefault="0064120C">
      <w:pPr>
        <w:ind w:left="10" w:right="0"/>
      </w:pPr>
      <w:r>
        <w:t xml:space="preserve">Оценка «4» - Исходный показатель соответствует среднему уровню подготовленности и достаточному темпу прироста; </w:t>
      </w:r>
    </w:p>
    <w:p w:rsidR="00231E96" w:rsidRDefault="0064120C">
      <w:pPr>
        <w:ind w:left="10" w:right="0"/>
      </w:pPr>
      <w:r>
        <w:t xml:space="preserve">Оценка «3» - Исходный показатель соответствует низкому уровню подготовленности и незначительному приросту; </w:t>
      </w:r>
    </w:p>
    <w:p w:rsidR="00231E96" w:rsidRDefault="0064120C">
      <w:pPr>
        <w:ind w:left="10" w:right="0"/>
      </w:pPr>
      <w:r>
        <w:t xml:space="preserve">Оценка «2» - Обучающийся не выполняет государственный стандарт, нет темпа роста показателей физической подготовленности. </w:t>
      </w:r>
    </w:p>
    <w:p w:rsidR="00231E96" w:rsidRDefault="0064120C">
      <w:pPr>
        <w:ind w:left="10" w:right="3"/>
      </w:pPr>
      <w:r>
        <w:t xml:space="preserve">При оценке физической подготовленности приоритетным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обучающегося, быть реально выполнимыми. Достижение этих сдвигов при условии систематических занятий даёт основание выставление высокой оценки. </w:t>
      </w:r>
    </w:p>
    <w:p w:rsidR="00231E96" w:rsidRDefault="0064120C">
      <w:pPr>
        <w:ind w:left="10" w:right="6"/>
      </w:pPr>
      <w:r>
        <w:t xml:space="preserve">Общая оценка успеваемости складывается по видам программ: по гимнастике, баскетболу, лёгкой атлетике – путём сложения конечных оценок, полученных учеником по всем видам движений, и оценок за выполнение контрольных упражнений. </w:t>
      </w:r>
    </w:p>
    <w:p w:rsidR="00231E96" w:rsidRDefault="0064120C">
      <w:pPr>
        <w:ind w:left="10" w:right="3"/>
      </w:pPr>
      <w:r>
        <w:t xml:space="preserve">Оценка успеваемости за учебный год производится на основании оценок за учебные четверти с учётом общих оценок по отдельным разделам программы. При том преимущественное значение имеют оценки за умения и навыки осуществлять собственно двигательную, физкультурно-оздоровительную деятельность. </w:t>
      </w:r>
    </w:p>
    <w:p w:rsidR="00231E96" w:rsidRDefault="0064120C">
      <w:pPr>
        <w:spacing w:after="0" w:line="259" w:lineRule="auto"/>
        <w:ind w:left="0" w:right="0" w:firstLine="0"/>
        <w:jc w:val="left"/>
      </w:pPr>
      <w:r>
        <w:t xml:space="preserve">  </w:t>
      </w:r>
    </w:p>
    <w:p w:rsidR="00231E96" w:rsidRDefault="0064120C">
      <w:pPr>
        <w:ind w:left="10" w:right="501"/>
      </w:pPr>
      <w:r>
        <w:t xml:space="preserve">УЧЕБНЫЕ НОРМАТИВЫ ДЛЯ ОБУЧАЮЩИХСЯ 5 – 9 КЛАССОВ </w:t>
      </w:r>
    </w:p>
    <w:p w:rsidR="00231E96" w:rsidRDefault="0064120C">
      <w:pPr>
        <w:spacing w:after="0" w:line="259" w:lineRule="auto"/>
        <w:ind w:left="0" w:right="0" w:firstLine="0"/>
        <w:jc w:val="left"/>
      </w:pPr>
      <w:r>
        <w:t xml:space="preserve">  </w:t>
      </w:r>
    </w:p>
    <w:p w:rsidR="00231E96" w:rsidRDefault="0064120C">
      <w:pPr>
        <w:spacing w:after="4" w:line="248" w:lineRule="auto"/>
        <w:ind w:left="10" w:right="0"/>
        <w:jc w:val="left"/>
      </w:pPr>
      <w:r>
        <w:t xml:space="preserve">В 5-9 классах оценка за технику ставиться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метании, броски) необходимо учитывать результат: секунды, количество, см, метры и т.д. </w:t>
      </w:r>
    </w:p>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ind w:left="10" w:right="501"/>
      </w:pPr>
      <w:r>
        <w:t xml:space="preserve">Раздел программы: Легкая атлетика </w:t>
      </w:r>
    </w:p>
    <w:p w:rsidR="00231E96" w:rsidRDefault="0064120C">
      <w:pPr>
        <w:spacing w:after="0" w:line="259" w:lineRule="auto"/>
        <w:ind w:left="0" w:right="0" w:firstLine="0"/>
        <w:jc w:val="left"/>
      </w:pPr>
      <w:r>
        <w:t xml:space="preserve">  </w:t>
      </w:r>
    </w:p>
    <w:p w:rsidR="00231E96" w:rsidRDefault="0064120C">
      <w:pPr>
        <w:ind w:left="10" w:right="501"/>
      </w:pPr>
      <w:r>
        <w:t xml:space="preserve">5 класс </w:t>
      </w:r>
    </w:p>
    <w:tbl>
      <w:tblPr>
        <w:tblStyle w:val="TableGrid"/>
        <w:tblW w:w="9854" w:type="dxa"/>
        <w:tblInd w:w="7" w:type="dxa"/>
        <w:tblCellMar>
          <w:top w:w="61" w:type="dxa"/>
          <w:left w:w="113" w:type="dxa"/>
          <w:bottom w:w="0" w:type="dxa"/>
          <w:right w:w="115" w:type="dxa"/>
        </w:tblCellMar>
        <w:tblLook w:val="04A0" w:firstRow="1" w:lastRow="0" w:firstColumn="1" w:lastColumn="0" w:noHBand="0" w:noVBand="1"/>
      </w:tblPr>
      <w:tblGrid>
        <w:gridCol w:w="641"/>
        <w:gridCol w:w="4383"/>
        <w:gridCol w:w="758"/>
        <w:gridCol w:w="809"/>
        <w:gridCol w:w="812"/>
        <w:gridCol w:w="809"/>
        <w:gridCol w:w="808"/>
        <w:gridCol w:w="834"/>
      </w:tblGrid>
      <w:tr w:rsidR="00231E96">
        <w:trPr>
          <w:trHeight w:val="281"/>
        </w:trPr>
        <w:tc>
          <w:tcPr>
            <w:tcW w:w="641"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п/п </w:t>
            </w:r>
          </w:p>
        </w:tc>
        <w:tc>
          <w:tcPr>
            <w:tcW w:w="4383"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Контрольные упражнения </w:t>
            </w:r>
          </w:p>
        </w:tc>
        <w:tc>
          <w:tcPr>
            <w:tcW w:w="2379" w:type="dxa"/>
            <w:gridSpan w:val="3"/>
            <w:tcBorders>
              <w:top w:val="single" w:sz="8" w:space="0" w:color="000000"/>
              <w:left w:val="single" w:sz="8" w:space="0" w:color="000000"/>
              <w:bottom w:val="single" w:sz="8" w:space="0" w:color="000000"/>
              <w:right w:val="nil"/>
            </w:tcBorders>
          </w:tcPr>
          <w:p w:rsidR="00231E96" w:rsidRDefault="0064120C">
            <w:pPr>
              <w:spacing w:after="0" w:line="259" w:lineRule="auto"/>
              <w:ind w:left="0" w:right="0" w:firstLine="0"/>
              <w:jc w:val="left"/>
            </w:pPr>
            <w:r>
              <w:t xml:space="preserve">ПОКАЗАТЕЛИ </w:t>
            </w:r>
          </w:p>
        </w:tc>
        <w:tc>
          <w:tcPr>
            <w:tcW w:w="1617" w:type="dxa"/>
            <w:gridSpan w:val="2"/>
            <w:tcBorders>
              <w:top w:val="single" w:sz="8" w:space="0" w:color="000000"/>
              <w:left w:val="nil"/>
              <w:bottom w:val="single" w:sz="8" w:space="0" w:color="000000"/>
              <w:right w:val="nil"/>
            </w:tcBorders>
          </w:tcPr>
          <w:p w:rsidR="00231E96" w:rsidRDefault="00231E96">
            <w:pPr>
              <w:spacing w:after="160" w:line="259" w:lineRule="auto"/>
              <w:ind w:left="0" w:right="0" w:firstLine="0"/>
              <w:jc w:val="left"/>
            </w:pPr>
          </w:p>
        </w:tc>
        <w:tc>
          <w:tcPr>
            <w:tcW w:w="834"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8"/>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2379" w:type="dxa"/>
            <w:gridSpan w:val="3"/>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Мальчики </w:t>
            </w:r>
          </w:p>
        </w:tc>
        <w:tc>
          <w:tcPr>
            <w:tcW w:w="1617" w:type="dxa"/>
            <w:gridSpan w:val="2"/>
            <w:tcBorders>
              <w:top w:val="single" w:sz="8" w:space="0" w:color="000000"/>
              <w:left w:val="single" w:sz="8" w:space="0" w:color="000000"/>
              <w:bottom w:val="single" w:sz="8" w:space="0" w:color="000000"/>
              <w:right w:val="nil"/>
            </w:tcBorders>
          </w:tcPr>
          <w:p w:rsidR="00231E96" w:rsidRDefault="0064120C">
            <w:pPr>
              <w:spacing w:after="0" w:line="259" w:lineRule="auto"/>
              <w:ind w:left="0" w:right="0" w:firstLine="0"/>
              <w:jc w:val="left"/>
            </w:pPr>
            <w:r>
              <w:t xml:space="preserve">Девочки  </w:t>
            </w:r>
          </w:p>
        </w:tc>
        <w:tc>
          <w:tcPr>
            <w:tcW w:w="834"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8"/>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“4”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“3”  </w:t>
            </w:r>
          </w:p>
        </w:tc>
      </w:tr>
      <w:tr w:rsidR="00231E96">
        <w:trPr>
          <w:trHeight w:val="281"/>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Челночный бег 3х10  м, сек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8.5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9.3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9.7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8.9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9.7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10.1 </w:t>
            </w:r>
          </w:p>
        </w:tc>
      </w:tr>
      <w:tr w:rsidR="00231E96">
        <w:trPr>
          <w:trHeight w:val="278"/>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Бег 30 м, сек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5.0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6.1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6.3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5.1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6.3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6.4 </w:t>
            </w:r>
          </w:p>
        </w:tc>
      </w:tr>
      <w:tr w:rsidR="00231E96">
        <w:trPr>
          <w:trHeight w:val="278"/>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Кросс 1500м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8 50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9.30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10.0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9.00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9.40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10.30 </w:t>
            </w:r>
          </w:p>
        </w:tc>
      </w:tr>
      <w:tr w:rsidR="00231E96">
        <w:trPr>
          <w:trHeight w:val="278"/>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Бег 60 м, сек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10,2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10,5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11,3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10,3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11,0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11,5 </w:t>
            </w:r>
          </w:p>
        </w:tc>
      </w:tr>
      <w:tr w:rsidR="00231E96">
        <w:trPr>
          <w:trHeight w:val="281"/>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Прыжки  в длину с места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175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160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140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165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150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130 </w:t>
            </w:r>
          </w:p>
        </w:tc>
      </w:tr>
      <w:tr w:rsidR="00231E96">
        <w:trPr>
          <w:trHeight w:val="278"/>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6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Наклоны  вперед из положения сидя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6+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2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2-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2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4- </w:t>
            </w:r>
          </w:p>
        </w:tc>
      </w:tr>
      <w:tr w:rsidR="00231E96">
        <w:trPr>
          <w:trHeight w:val="278"/>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7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Подтягивание на  перекладине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6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19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10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4 </w:t>
            </w:r>
          </w:p>
        </w:tc>
      </w:tr>
      <w:tr w:rsidR="00231E96">
        <w:trPr>
          <w:trHeight w:val="278"/>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Сгибание и разгибание рук в упоре  лёжа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20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14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12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14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8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5 </w:t>
            </w:r>
          </w:p>
        </w:tc>
      </w:tr>
      <w:tr w:rsidR="00231E96">
        <w:trPr>
          <w:trHeight w:val="526"/>
        </w:trPr>
        <w:tc>
          <w:tcPr>
            <w:tcW w:w="641"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lastRenderedPageBreak/>
              <w:t xml:space="preserve">9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Подъем туловища за 1мин. из положения лежа  </w:t>
            </w:r>
          </w:p>
        </w:tc>
        <w:tc>
          <w:tcPr>
            <w:tcW w:w="758"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35 </w:t>
            </w:r>
          </w:p>
        </w:tc>
        <w:tc>
          <w:tcPr>
            <w:tcW w:w="809"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30 </w:t>
            </w:r>
          </w:p>
        </w:tc>
        <w:tc>
          <w:tcPr>
            <w:tcW w:w="811"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20 </w:t>
            </w:r>
          </w:p>
        </w:tc>
        <w:tc>
          <w:tcPr>
            <w:tcW w:w="809"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30 </w:t>
            </w:r>
          </w:p>
        </w:tc>
        <w:tc>
          <w:tcPr>
            <w:tcW w:w="808"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20 </w:t>
            </w:r>
          </w:p>
        </w:tc>
        <w:tc>
          <w:tcPr>
            <w:tcW w:w="834"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1" w:right="0" w:firstLine="0"/>
              <w:jc w:val="left"/>
            </w:pPr>
            <w:r>
              <w:t xml:space="preserve">15 </w:t>
            </w:r>
          </w:p>
        </w:tc>
      </w:tr>
      <w:tr w:rsidR="00231E96">
        <w:trPr>
          <w:trHeight w:val="281"/>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на скакалке, 1 мин, раз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85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76-84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70-76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105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95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90 </w:t>
            </w:r>
          </w:p>
        </w:tc>
      </w:tr>
      <w:tr w:rsidR="00231E96">
        <w:trPr>
          <w:trHeight w:val="526"/>
        </w:trPr>
        <w:tc>
          <w:tcPr>
            <w:tcW w:w="641"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11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Метание мяча 150 г. на дальность м. с разбега </w:t>
            </w:r>
          </w:p>
        </w:tc>
        <w:tc>
          <w:tcPr>
            <w:tcW w:w="758"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30 </w:t>
            </w:r>
          </w:p>
        </w:tc>
        <w:tc>
          <w:tcPr>
            <w:tcW w:w="809"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25 </w:t>
            </w:r>
          </w:p>
        </w:tc>
        <w:tc>
          <w:tcPr>
            <w:tcW w:w="811"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20 </w:t>
            </w:r>
          </w:p>
        </w:tc>
        <w:tc>
          <w:tcPr>
            <w:tcW w:w="809"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20 </w:t>
            </w:r>
          </w:p>
        </w:tc>
        <w:tc>
          <w:tcPr>
            <w:tcW w:w="808"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17 </w:t>
            </w:r>
          </w:p>
        </w:tc>
        <w:tc>
          <w:tcPr>
            <w:tcW w:w="834"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1" w:right="0" w:firstLine="0"/>
              <w:jc w:val="left"/>
            </w:pPr>
            <w:r>
              <w:t xml:space="preserve">14 </w:t>
            </w:r>
          </w:p>
        </w:tc>
      </w:tr>
      <w:tr w:rsidR="00231E96">
        <w:trPr>
          <w:trHeight w:val="370"/>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12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в длину с разбега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320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300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260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280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260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220 </w:t>
            </w:r>
          </w:p>
        </w:tc>
      </w:tr>
      <w:tr w:rsidR="00231E96">
        <w:trPr>
          <w:trHeight w:val="368"/>
        </w:trPr>
        <w:tc>
          <w:tcPr>
            <w:tcW w:w="641"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13 </w:t>
            </w:r>
          </w:p>
        </w:tc>
        <w:tc>
          <w:tcPr>
            <w:tcW w:w="438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на скакалке, 1 мин, раз  </w:t>
            </w:r>
          </w:p>
        </w:tc>
        <w:tc>
          <w:tcPr>
            <w:tcW w:w="75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85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76-84 </w:t>
            </w:r>
          </w:p>
        </w:tc>
        <w:tc>
          <w:tcPr>
            <w:tcW w:w="81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70-76 </w:t>
            </w:r>
          </w:p>
        </w:tc>
        <w:tc>
          <w:tcPr>
            <w:tcW w:w="809"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105 </w:t>
            </w:r>
          </w:p>
        </w:tc>
        <w:tc>
          <w:tcPr>
            <w:tcW w:w="808"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95 </w:t>
            </w:r>
          </w:p>
        </w:tc>
        <w:tc>
          <w:tcPr>
            <w:tcW w:w="834"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90 </w:t>
            </w:r>
          </w:p>
        </w:tc>
      </w:tr>
    </w:tbl>
    <w:p w:rsidR="00231E96" w:rsidRDefault="0064120C">
      <w:pPr>
        <w:spacing w:after="0" w:line="259" w:lineRule="auto"/>
        <w:ind w:left="0" w:right="0" w:firstLine="0"/>
        <w:jc w:val="left"/>
      </w:pPr>
      <w:r>
        <w:t xml:space="preserve">  </w:t>
      </w:r>
    </w:p>
    <w:p w:rsidR="00231E96" w:rsidRDefault="0064120C">
      <w:pPr>
        <w:ind w:left="10" w:right="501"/>
      </w:pPr>
      <w:r>
        <w:t xml:space="preserve">6класс </w:t>
      </w:r>
    </w:p>
    <w:tbl>
      <w:tblPr>
        <w:tblStyle w:val="TableGrid"/>
        <w:tblW w:w="9854" w:type="dxa"/>
        <w:tblInd w:w="7" w:type="dxa"/>
        <w:tblCellMar>
          <w:top w:w="61" w:type="dxa"/>
          <w:left w:w="113" w:type="dxa"/>
          <w:bottom w:w="0" w:type="dxa"/>
          <w:right w:w="115" w:type="dxa"/>
        </w:tblCellMar>
        <w:tblLook w:val="04A0" w:firstRow="1" w:lastRow="0" w:firstColumn="1" w:lastColumn="0" w:noHBand="0" w:noVBand="1"/>
      </w:tblPr>
      <w:tblGrid>
        <w:gridCol w:w="650"/>
        <w:gridCol w:w="4417"/>
        <w:gridCol w:w="725"/>
        <w:gridCol w:w="813"/>
        <w:gridCol w:w="812"/>
        <w:gridCol w:w="814"/>
        <w:gridCol w:w="812"/>
        <w:gridCol w:w="811"/>
      </w:tblGrid>
      <w:tr w:rsidR="00231E96">
        <w:trPr>
          <w:trHeight w:val="334"/>
        </w:trPr>
        <w:tc>
          <w:tcPr>
            <w:tcW w:w="650"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п/п </w:t>
            </w:r>
          </w:p>
        </w:tc>
        <w:tc>
          <w:tcPr>
            <w:tcW w:w="4417"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Контрольные упражнения  </w:t>
            </w:r>
          </w:p>
        </w:tc>
        <w:tc>
          <w:tcPr>
            <w:tcW w:w="2350" w:type="dxa"/>
            <w:gridSpan w:val="3"/>
            <w:tcBorders>
              <w:top w:val="single" w:sz="8" w:space="0" w:color="000000"/>
              <w:left w:val="single" w:sz="8" w:space="0" w:color="000000"/>
              <w:bottom w:val="single" w:sz="8" w:space="0" w:color="000000"/>
              <w:right w:val="nil"/>
            </w:tcBorders>
          </w:tcPr>
          <w:p w:rsidR="00231E96" w:rsidRDefault="0064120C">
            <w:pPr>
              <w:spacing w:after="0" w:line="259" w:lineRule="auto"/>
              <w:ind w:left="0" w:right="0" w:firstLine="0"/>
              <w:jc w:val="left"/>
            </w:pPr>
            <w:r>
              <w:t xml:space="preserve">ПОКАЗАТЕЛИ </w:t>
            </w:r>
          </w:p>
        </w:tc>
        <w:tc>
          <w:tcPr>
            <w:tcW w:w="1625" w:type="dxa"/>
            <w:gridSpan w:val="2"/>
            <w:tcBorders>
              <w:top w:val="single" w:sz="8" w:space="0" w:color="000000"/>
              <w:left w:val="nil"/>
              <w:bottom w:val="single" w:sz="8" w:space="0" w:color="000000"/>
              <w:right w:val="nil"/>
            </w:tcBorders>
            <w:vAlign w:val="center"/>
          </w:tcPr>
          <w:p w:rsidR="00231E96" w:rsidRDefault="00231E96">
            <w:pPr>
              <w:spacing w:after="160" w:line="259" w:lineRule="auto"/>
              <w:ind w:left="0" w:right="0" w:firstLine="0"/>
              <w:jc w:val="left"/>
            </w:pPr>
          </w:p>
        </w:tc>
        <w:tc>
          <w:tcPr>
            <w:tcW w:w="811"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2350" w:type="dxa"/>
            <w:gridSpan w:val="3"/>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Мальчики </w:t>
            </w:r>
          </w:p>
        </w:tc>
        <w:tc>
          <w:tcPr>
            <w:tcW w:w="1625" w:type="dxa"/>
            <w:gridSpan w:val="2"/>
            <w:tcBorders>
              <w:top w:val="single" w:sz="8" w:space="0" w:color="000000"/>
              <w:left w:val="single" w:sz="8" w:space="0" w:color="000000"/>
              <w:bottom w:val="single" w:sz="8" w:space="0" w:color="000000"/>
              <w:right w:val="nil"/>
            </w:tcBorders>
          </w:tcPr>
          <w:p w:rsidR="00231E96" w:rsidRDefault="0064120C">
            <w:pPr>
              <w:spacing w:after="0" w:line="259" w:lineRule="auto"/>
              <w:ind w:left="2" w:right="0" w:firstLine="0"/>
              <w:jc w:val="left"/>
            </w:pPr>
            <w:r>
              <w:t xml:space="preserve">Девочки  </w:t>
            </w:r>
          </w:p>
          <w:p w:rsidR="00231E96" w:rsidRDefault="0064120C">
            <w:pPr>
              <w:spacing w:after="0" w:line="259" w:lineRule="auto"/>
              <w:ind w:left="2" w:right="0" w:firstLine="0"/>
              <w:jc w:val="left"/>
            </w:pPr>
            <w:r>
              <w:t xml:space="preserve">  </w:t>
            </w:r>
          </w:p>
        </w:tc>
        <w:tc>
          <w:tcPr>
            <w:tcW w:w="811"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334"/>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“4”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33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Челночный бег 3х10  м, сек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8.3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9.0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9.3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8.8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9.6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10.0 </w:t>
            </w:r>
          </w:p>
        </w:tc>
      </w:tr>
      <w:tr w:rsidR="00231E96">
        <w:trPr>
          <w:trHeight w:val="33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Бег 30 м, сек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4.9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5.8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6.0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5.0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6.2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6.3 </w:t>
            </w:r>
          </w:p>
        </w:tc>
      </w:tr>
      <w:tr w:rsidR="00231E96">
        <w:trPr>
          <w:trHeight w:val="331"/>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Кросс 1500м. мин.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8.00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8.30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8.50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8.30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8.50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9.50 </w:t>
            </w:r>
          </w:p>
        </w:tc>
      </w:tr>
      <w:tr w:rsidR="00231E96">
        <w:trPr>
          <w:trHeight w:val="27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Бег 60 м, секунд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9,8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10,2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11,1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10,0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10,7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11,3 </w:t>
            </w:r>
          </w:p>
        </w:tc>
      </w:tr>
      <w:tr w:rsidR="00231E96">
        <w:trPr>
          <w:trHeight w:val="33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Прыжки  в длину с места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195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160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140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185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150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130 </w:t>
            </w:r>
          </w:p>
        </w:tc>
      </w:tr>
      <w:tr w:rsidR="00231E96">
        <w:trPr>
          <w:trHeight w:val="33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6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Наклоны  вперед из положения сидя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14+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6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16+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5- </w:t>
            </w:r>
          </w:p>
        </w:tc>
      </w:tr>
      <w:tr w:rsidR="00231E96">
        <w:trPr>
          <w:trHeight w:val="331"/>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7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Подтягивание на высокой перекладине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7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4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20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11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4 </w:t>
            </w:r>
          </w:p>
        </w:tc>
      </w:tr>
      <w:tr w:rsidR="00231E96">
        <w:trPr>
          <w:trHeight w:val="33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Сгибание и разгибание рук в упоре лёжа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20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15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10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15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5 </w:t>
            </w:r>
          </w:p>
        </w:tc>
      </w:tr>
      <w:tr w:rsidR="00231E96">
        <w:trPr>
          <w:trHeight w:val="33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в высоту с разбега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115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105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95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105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95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85 </w:t>
            </w:r>
          </w:p>
        </w:tc>
      </w:tr>
      <w:tr w:rsidR="00231E96">
        <w:trPr>
          <w:trHeight w:val="526"/>
        </w:trPr>
        <w:tc>
          <w:tcPr>
            <w:tcW w:w="650"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10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Подъем туловища за 1мин. из положения лежа  </w:t>
            </w:r>
          </w:p>
        </w:tc>
        <w:tc>
          <w:tcPr>
            <w:tcW w:w="725"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40 </w:t>
            </w:r>
          </w:p>
        </w:tc>
        <w:tc>
          <w:tcPr>
            <w:tcW w:w="813"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35 </w:t>
            </w:r>
          </w:p>
        </w:tc>
        <w:tc>
          <w:tcPr>
            <w:tcW w:w="812"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25 </w:t>
            </w:r>
          </w:p>
        </w:tc>
        <w:tc>
          <w:tcPr>
            <w:tcW w:w="814"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35 </w:t>
            </w:r>
          </w:p>
        </w:tc>
        <w:tc>
          <w:tcPr>
            <w:tcW w:w="812"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30 </w:t>
            </w:r>
          </w:p>
        </w:tc>
        <w:tc>
          <w:tcPr>
            <w:tcW w:w="81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20 </w:t>
            </w:r>
          </w:p>
        </w:tc>
      </w:tr>
      <w:tr w:rsidR="00231E96">
        <w:trPr>
          <w:trHeight w:val="33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11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на скакалке, 1 мин, раз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46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44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42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48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46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44 </w:t>
            </w:r>
          </w:p>
        </w:tc>
      </w:tr>
      <w:tr w:rsidR="00231E96">
        <w:trPr>
          <w:trHeight w:val="526"/>
        </w:trPr>
        <w:tc>
          <w:tcPr>
            <w:tcW w:w="650"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12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Метание мяча 150гр.  на дальность м. с разбега </w:t>
            </w:r>
          </w:p>
        </w:tc>
        <w:tc>
          <w:tcPr>
            <w:tcW w:w="725"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28 </w:t>
            </w:r>
          </w:p>
        </w:tc>
        <w:tc>
          <w:tcPr>
            <w:tcW w:w="813"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25 </w:t>
            </w:r>
          </w:p>
        </w:tc>
        <w:tc>
          <w:tcPr>
            <w:tcW w:w="812"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23 </w:t>
            </w:r>
          </w:p>
        </w:tc>
        <w:tc>
          <w:tcPr>
            <w:tcW w:w="814"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25 </w:t>
            </w:r>
          </w:p>
        </w:tc>
        <w:tc>
          <w:tcPr>
            <w:tcW w:w="812"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23 </w:t>
            </w:r>
          </w:p>
        </w:tc>
        <w:tc>
          <w:tcPr>
            <w:tcW w:w="811"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20 </w:t>
            </w:r>
          </w:p>
        </w:tc>
      </w:tr>
      <w:tr w:rsidR="00231E96">
        <w:trPr>
          <w:trHeight w:val="334"/>
        </w:trPr>
        <w:tc>
          <w:tcPr>
            <w:tcW w:w="650"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13 </w:t>
            </w:r>
          </w:p>
        </w:tc>
        <w:tc>
          <w:tcPr>
            <w:tcW w:w="441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в длину с разбега </w:t>
            </w:r>
          </w:p>
        </w:tc>
        <w:tc>
          <w:tcPr>
            <w:tcW w:w="72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340 </w:t>
            </w:r>
          </w:p>
        </w:tc>
        <w:tc>
          <w:tcPr>
            <w:tcW w:w="813"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320 </w:t>
            </w:r>
          </w:p>
        </w:tc>
        <w:tc>
          <w:tcPr>
            <w:tcW w:w="812"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270 </w:t>
            </w:r>
          </w:p>
        </w:tc>
        <w:tc>
          <w:tcPr>
            <w:tcW w:w="81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300 </w:t>
            </w:r>
          </w:p>
        </w:tc>
        <w:tc>
          <w:tcPr>
            <w:tcW w:w="812"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280 </w:t>
            </w:r>
          </w:p>
        </w:tc>
        <w:tc>
          <w:tcPr>
            <w:tcW w:w="811"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230 </w:t>
            </w:r>
          </w:p>
        </w:tc>
      </w:tr>
    </w:tbl>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numPr>
          <w:ilvl w:val="0"/>
          <w:numId w:val="106"/>
        </w:numPr>
        <w:ind w:right="501" w:hanging="166"/>
      </w:pPr>
      <w:r>
        <w:t xml:space="preserve">класс </w:t>
      </w:r>
    </w:p>
    <w:tbl>
      <w:tblPr>
        <w:tblStyle w:val="TableGrid"/>
        <w:tblW w:w="9854" w:type="dxa"/>
        <w:tblInd w:w="7" w:type="dxa"/>
        <w:tblCellMar>
          <w:top w:w="61" w:type="dxa"/>
          <w:left w:w="113" w:type="dxa"/>
          <w:bottom w:w="0" w:type="dxa"/>
          <w:right w:w="55" w:type="dxa"/>
        </w:tblCellMar>
        <w:tblLook w:val="04A0" w:firstRow="1" w:lastRow="0" w:firstColumn="1" w:lastColumn="0" w:noHBand="0" w:noVBand="1"/>
      </w:tblPr>
      <w:tblGrid>
        <w:gridCol w:w="643"/>
        <w:gridCol w:w="4201"/>
        <w:gridCol w:w="864"/>
        <w:gridCol w:w="831"/>
        <w:gridCol w:w="829"/>
        <w:gridCol w:w="829"/>
        <w:gridCol w:w="829"/>
        <w:gridCol w:w="828"/>
      </w:tblGrid>
      <w:tr w:rsidR="00231E96">
        <w:trPr>
          <w:trHeight w:val="278"/>
        </w:trPr>
        <w:tc>
          <w:tcPr>
            <w:tcW w:w="643"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п/п </w:t>
            </w:r>
          </w:p>
        </w:tc>
        <w:tc>
          <w:tcPr>
            <w:tcW w:w="4201"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Контрольные упражнения  </w:t>
            </w:r>
          </w:p>
          <w:p w:rsidR="00231E96" w:rsidRDefault="0064120C">
            <w:pPr>
              <w:spacing w:after="0" w:line="259" w:lineRule="auto"/>
              <w:ind w:left="2" w:right="0" w:firstLine="0"/>
              <w:jc w:val="left"/>
            </w:pPr>
            <w:r>
              <w:t xml:space="preserve">  </w:t>
            </w:r>
          </w:p>
        </w:tc>
        <w:tc>
          <w:tcPr>
            <w:tcW w:w="1695" w:type="dxa"/>
            <w:gridSpan w:val="2"/>
            <w:tcBorders>
              <w:top w:val="single" w:sz="8" w:space="0" w:color="000000"/>
              <w:left w:val="single" w:sz="8" w:space="0" w:color="000000"/>
              <w:bottom w:val="single" w:sz="8" w:space="0" w:color="000000"/>
              <w:right w:val="nil"/>
            </w:tcBorders>
          </w:tcPr>
          <w:p w:rsidR="00231E96" w:rsidRDefault="0064120C">
            <w:pPr>
              <w:spacing w:after="0" w:line="259" w:lineRule="auto"/>
              <w:ind w:left="2" w:right="0" w:firstLine="0"/>
            </w:pPr>
            <w:r>
              <w:t xml:space="preserve">ПОКАЗАТЕЛИ </w:t>
            </w:r>
          </w:p>
        </w:tc>
        <w:tc>
          <w:tcPr>
            <w:tcW w:w="829" w:type="dxa"/>
            <w:tcBorders>
              <w:top w:val="single" w:sz="8" w:space="0" w:color="000000"/>
              <w:left w:val="nil"/>
              <w:bottom w:val="single" w:sz="8" w:space="0" w:color="000000"/>
              <w:right w:val="nil"/>
            </w:tcBorders>
          </w:tcPr>
          <w:p w:rsidR="00231E96" w:rsidRDefault="00231E96">
            <w:pPr>
              <w:spacing w:after="160" w:line="259" w:lineRule="auto"/>
              <w:ind w:left="0" w:right="0" w:firstLine="0"/>
              <w:jc w:val="left"/>
            </w:pPr>
          </w:p>
        </w:tc>
        <w:tc>
          <w:tcPr>
            <w:tcW w:w="1658" w:type="dxa"/>
            <w:gridSpan w:val="2"/>
            <w:tcBorders>
              <w:top w:val="single" w:sz="8" w:space="0" w:color="000000"/>
              <w:left w:val="nil"/>
              <w:bottom w:val="single" w:sz="8" w:space="0" w:color="000000"/>
              <w:right w:val="nil"/>
            </w:tcBorders>
          </w:tcPr>
          <w:p w:rsidR="00231E96" w:rsidRDefault="00231E96">
            <w:pPr>
              <w:spacing w:after="160" w:line="259" w:lineRule="auto"/>
              <w:ind w:left="0" w:right="0" w:firstLine="0"/>
              <w:jc w:val="left"/>
            </w:pPr>
          </w:p>
        </w:tc>
        <w:tc>
          <w:tcPr>
            <w:tcW w:w="828"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vAlign w:val="bottom"/>
          </w:tcPr>
          <w:p w:rsidR="00231E96" w:rsidRDefault="00231E96">
            <w:pPr>
              <w:spacing w:after="160" w:line="259" w:lineRule="auto"/>
              <w:ind w:left="0" w:right="0" w:firstLine="0"/>
              <w:jc w:val="left"/>
            </w:pPr>
          </w:p>
        </w:tc>
        <w:tc>
          <w:tcPr>
            <w:tcW w:w="1695" w:type="dxa"/>
            <w:gridSpan w:val="2"/>
            <w:tcBorders>
              <w:top w:val="single" w:sz="8" w:space="0" w:color="000000"/>
              <w:left w:val="single" w:sz="8" w:space="0" w:color="000000"/>
              <w:bottom w:val="single" w:sz="8" w:space="0" w:color="000000"/>
              <w:right w:val="nil"/>
            </w:tcBorders>
          </w:tcPr>
          <w:p w:rsidR="00231E96" w:rsidRDefault="0064120C">
            <w:pPr>
              <w:spacing w:after="0" w:line="259" w:lineRule="auto"/>
              <w:ind w:left="2" w:right="0" w:firstLine="0"/>
              <w:jc w:val="left"/>
            </w:pPr>
            <w:r>
              <w:t xml:space="preserve">Мальчики </w:t>
            </w:r>
          </w:p>
        </w:tc>
        <w:tc>
          <w:tcPr>
            <w:tcW w:w="829" w:type="dxa"/>
            <w:tcBorders>
              <w:top w:val="single" w:sz="8" w:space="0" w:color="000000"/>
              <w:left w:val="nil"/>
              <w:bottom w:val="single" w:sz="8" w:space="0" w:color="000000"/>
              <w:right w:val="double" w:sz="4" w:space="0" w:color="000000"/>
            </w:tcBorders>
            <w:vAlign w:val="bottom"/>
          </w:tcPr>
          <w:p w:rsidR="00231E96" w:rsidRDefault="00231E96">
            <w:pPr>
              <w:spacing w:after="160" w:line="259" w:lineRule="auto"/>
              <w:ind w:left="0" w:right="0" w:firstLine="0"/>
              <w:jc w:val="left"/>
            </w:pPr>
          </w:p>
        </w:tc>
        <w:tc>
          <w:tcPr>
            <w:tcW w:w="1658" w:type="dxa"/>
            <w:gridSpan w:val="2"/>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Девочки  </w:t>
            </w:r>
          </w:p>
        </w:tc>
        <w:tc>
          <w:tcPr>
            <w:tcW w:w="828"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“3”  </w:t>
            </w:r>
          </w:p>
        </w:tc>
      </w:tr>
      <w:tr w:rsidR="00231E96">
        <w:trPr>
          <w:trHeight w:val="286"/>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Челночный бег 3х10  м, сек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8.3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9.0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9.3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8.7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9.5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10.0 </w:t>
            </w:r>
          </w:p>
        </w:tc>
      </w:tr>
      <w:tr w:rsidR="00231E96">
        <w:trPr>
          <w:trHeight w:val="274"/>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Бег 30 м, секунд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4.8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5.6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5.9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5.0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6.0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6.2 </w:t>
            </w:r>
          </w:p>
        </w:tc>
      </w:tr>
      <w:tr w:rsidR="00231E96">
        <w:trPr>
          <w:trHeight w:val="271"/>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в длину с разбега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360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340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290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330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300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240 </w:t>
            </w:r>
          </w:p>
        </w:tc>
      </w:tr>
      <w:tr w:rsidR="00231E96">
        <w:trPr>
          <w:trHeight w:val="274"/>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Бег 60 м, секунд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9,4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10,0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10,8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9,8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10,4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11,2 </w:t>
            </w:r>
          </w:p>
        </w:tc>
      </w:tr>
      <w:tr w:rsidR="00231E96">
        <w:trPr>
          <w:trHeight w:val="278"/>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Кросс 2000 м, мин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12.30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13.30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14.30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13.30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14.30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15.30 </w:t>
            </w:r>
          </w:p>
        </w:tc>
      </w:tr>
      <w:tr w:rsidR="00231E96">
        <w:trPr>
          <w:trHeight w:val="281"/>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6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Прыжки  в длину с места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200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170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150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175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160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140 </w:t>
            </w:r>
          </w:p>
        </w:tc>
      </w:tr>
      <w:tr w:rsidR="00231E96">
        <w:trPr>
          <w:trHeight w:val="271"/>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lastRenderedPageBreak/>
              <w:t xml:space="preserve">7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Подтягивание на высокой перекладине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8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19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12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5 </w:t>
            </w:r>
          </w:p>
        </w:tc>
      </w:tr>
      <w:tr w:rsidR="00231E96">
        <w:trPr>
          <w:trHeight w:val="274"/>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Сгибание и разгибание рук в упоре лёжа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23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18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13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18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12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8 </w:t>
            </w:r>
          </w:p>
        </w:tc>
      </w:tr>
      <w:tr w:rsidR="00231E96">
        <w:trPr>
          <w:trHeight w:val="274"/>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Наклоны  вперед из положения сидя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2-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18+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6- </w:t>
            </w:r>
          </w:p>
        </w:tc>
      </w:tr>
      <w:tr w:rsidR="00231E96">
        <w:trPr>
          <w:trHeight w:val="526"/>
        </w:trPr>
        <w:tc>
          <w:tcPr>
            <w:tcW w:w="64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10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Подъем туловища за 1мин. из положения лежа  </w:t>
            </w:r>
          </w:p>
        </w:tc>
        <w:tc>
          <w:tcPr>
            <w:tcW w:w="864"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45 </w:t>
            </w:r>
          </w:p>
        </w:tc>
        <w:tc>
          <w:tcPr>
            <w:tcW w:w="831"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40 </w:t>
            </w:r>
          </w:p>
        </w:tc>
        <w:tc>
          <w:tcPr>
            <w:tcW w:w="829"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35 </w:t>
            </w:r>
          </w:p>
        </w:tc>
        <w:tc>
          <w:tcPr>
            <w:tcW w:w="829"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38 </w:t>
            </w:r>
          </w:p>
        </w:tc>
        <w:tc>
          <w:tcPr>
            <w:tcW w:w="828"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33 </w:t>
            </w:r>
          </w:p>
        </w:tc>
        <w:tc>
          <w:tcPr>
            <w:tcW w:w="828"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25 </w:t>
            </w:r>
          </w:p>
        </w:tc>
      </w:tr>
      <w:tr w:rsidR="00231E96">
        <w:trPr>
          <w:trHeight w:val="307"/>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11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в высоту  с разбега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120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110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100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110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100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90 </w:t>
            </w:r>
          </w:p>
        </w:tc>
      </w:tr>
      <w:tr w:rsidR="00231E96">
        <w:trPr>
          <w:trHeight w:val="281"/>
        </w:trPr>
        <w:tc>
          <w:tcPr>
            <w:tcW w:w="643" w:type="dxa"/>
            <w:tcBorders>
              <w:top w:val="single" w:sz="8" w:space="0" w:color="000000"/>
              <w:left w:val="single" w:sz="6"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12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Прыжок на скакалке, 1мин, раз  </w:t>
            </w:r>
          </w:p>
        </w:tc>
        <w:tc>
          <w:tcPr>
            <w:tcW w:w="864"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105 </w:t>
            </w:r>
          </w:p>
        </w:tc>
        <w:tc>
          <w:tcPr>
            <w:tcW w:w="83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95 </w:t>
            </w:r>
          </w:p>
        </w:tc>
        <w:tc>
          <w:tcPr>
            <w:tcW w:w="829"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90 </w:t>
            </w:r>
          </w:p>
        </w:tc>
        <w:tc>
          <w:tcPr>
            <w:tcW w:w="82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120 </w:t>
            </w:r>
          </w:p>
        </w:tc>
        <w:tc>
          <w:tcPr>
            <w:tcW w:w="828"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110 </w:t>
            </w:r>
          </w:p>
        </w:tc>
        <w:tc>
          <w:tcPr>
            <w:tcW w:w="828"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105 </w:t>
            </w:r>
          </w:p>
        </w:tc>
      </w:tr>
      <w:tr w:rsidR="00231E96">
        <w:trPr>
          <w:trHeight w:val="526"/>
        </w:trPr>
        <w:tc>
          <w:tcPr>
            <w:tcW w:w="643"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13 </w:t>
            </w:r>
          </w:p>
        </w:tc>
        <w:tc>
          <w:tcPr>
            <w:tcW w:w="4201"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Метание 150гр .мяча на дальность м. с разбега </w:t>
            </w:r>
          </w:p>
        </w:tc>
        <w:tc>
          <w:tcPr>
            <w:tcW w:w="864"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38 </w:t>
            </w:r>
          </w:p>
        </w:tc>
        <w:tc>
          <w:tcPr>
            <w:tcW w:w="831"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35 </w:t>
            </w:r>
          </w:p>
        </w:tc>
        <w:tc>
          <w:tcPr>
            <w:tcW w:w="829"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25 </w:t>
            </w:r>
          </w:p>
        </w:tc>
        <w:tc>
          <w:tcPr>
            <w:tcW w:w="829"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27 </w:t>
            </w:r>
          </w:p>
        </w:tc>
        <w:tc>
          <w:tcPr>
            <w:tcW w:w="828"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20 </w:t>
            </w:r>
          </w:p>
        </w:tc>
        <w:tc>
          <w:tcPr>
            <w:tcW w:w="828"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16 </w:t>
            </w:r>
          </w:p>
        </w:tc>
      </w:tr>
    </w:tbl>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numPr>
          <w:ilvl w:val="0"/>
          <w:numId w:val="106"/>
        </w:numPr>
        <w:ind w:right="501" w:hanging="166"/>
      </w:pPr>
      <w:r>
        <w:t xml:space="preserve">класс </w:t>
      </w:r>
    </w:p>
    <w:tbl>
      <w:tblPr>
        <w:tblStyle w:val="TableGrid"/>
        <w:tblW w:w="9854" w:type="dxa"/>
        <w:tblInd w:w="7" w:type="dxa"/>
        <w:tblCellMar>
          <w:top w:w="61" w:type="dxa"/>
          <w:left w:w="113" w:type="dxa"/>
          <w:bottom w:w="0" w:type="dxa"/>
          <w:right w:w="115" w:type="dxa"/>
        </w:tblCellMar>
        <w:tblLook w:val="04A0" w:firstRow="1" w:lastRow="0" w:firstColumn="1" w:lastColumn="0" w:noHBand="0" w:noVBand="1"/>
      </w:tblPr>
      <w:tblGrid>
        <w:gridCol w:w="642"/>
        <w:gridCol w:w="4254"/>
        <w:gridCol w:w="834"/>
        <w:gridCol w:w="826"/>
        <w:gridCol w:w="825"/>
        <w:gridCol w:w="824"/>
        <w:gridCol w:w="826"/>
        <w:gridCol w:w="823"/>
      </w:tblGrid>
      <w:tr w:rsidR="00231E96">
        <w:trPr>
          <w:trHeight w:val="444"/>
        </w:trPr>
        <w:tc>
          <w:tcPr>
            <w:tcW w:w="64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п/п </w:t>
            </w:r>
          </w:p>
        </w:tc>
        <w:tc>
          <w:tcPr>
            <w:tcW w:w="4254" w:type="dxa"/>
            <w:vMerge w:val="restart"/>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Контрольные упражнения   </w:t>
            </w:r>
          </w:p>
        </w:tc>
        <w:tc>
          <w:tcPr>
            <w:tcW w:w="2485" w:type="dxa"/>
            <w:gridSpan w:val="3"/>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ПОКАЗАТЕЛИ </w:t>
            </w:r>
          </w:p>
        </w:tc>
        <w:tc>
          <w:tcPr>
            <w:tcW w:w="1650" w:type="dxa"/>
            <w:gridSpan w:val="2"/>
            <w:tcBorders>
              <w:top w:val="single" w:sz="8" w:space="0" w:color="000000"/>
              <w:left w:val="nil"/>
              <w:bottom w:val="single" w:sz="8" w:space="0" w:color="000000"/>
              <w:right w:val="nil"/>
            </w:tcBorders>
          </w:tcPr>
          <w:p w:rsidR="00231E96" w:rsidRDefault="00231E96">
            <w:pPr>
              <w:spacing w:after="160" w:line="259" w:lineRule="auto"/>
              <w:ind w:left="0" w:right="0" w:firstLine="0"/>
              <w:jc w:val="left"/>
            </w:pPr>
          </w:p>
        </w:tc>
        <w:tc>
          <w:tcPr>
            <w:tcW w:w="823"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0" w:type="auto"/>
            <w:vMerge/>
            <w:tcBorders>
              <w:top w:val="nil"/>
              <w:left w:val="double" w:sz="4" w:space="0" w:color="000000"/>
              <w:bottom w:val="nil"/>
              <w:right w:val="double" w:sz="4" w:space="0" w:color="000000"/>
            </w:tcBorders>
          </w:tcPr>
          <w:p w:rsidR="00231E96" w:rsidRDefault="00231E96">
            <w:pPr>
              <w:spacing w:after="160" w:line="259" w:lineRule="auto"/>
              <w:ind w:left="0" w:right="0" w:firstLine="0"/>
              <w:jc w:val="left"/>
            </w:pPr>
          </w:p>
        </w:tc>
        <w:tc>
          <w:tcPr>
            <w:tcW w:w="2485" w:type="dxa"/>
            <w:gridSpan w:val="3"/>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Мальчики </w:t>
            </w:r>
          </w:p>
        </w:tc>
        <w:tc>
          <w:tcPr>
            <w:tcW w:w="1650" w:type="dxa"/>
            <w:gridSpan w:val="2"/>
            <w:tcBorders>
              <w:top w:val="single" w:sz="8" w:space="0" w:color="000000"/>
              <w:left w:val="double" w:sz="4" w:space="0" w:color="000000"/>
              <w:bottom w:val="single" w:sz="8" w:space="0" w:color="000000"/>
              <w:right w:val="nil"/>
            </w:tcBorders>
          </w:tcPr>
          <w:p w:rsidR="00231E96" w:rsidRDefault="0064120C">
            <w:pPr>
              <w:spacing w:after="0" w:line="259" w:lineRule="auto"/>
              <w:ind w:left="1" w:right="0" w:firstLine="0"/>
              <w:jc w:val="left"/>
            </w:pPr>
            <w:r>
              <w:t xml:space="preserve">Девочки  </w:t>
            </w:r>
          </w:p>
          <w:p w:rsidR="00231E96" w:rsidRDefault="0064120C">
            <w:pPr>
              <w:spacing w:after="0" w:line="259" w:lineRule="auto"/>
              <w:ind w:left="1" w:right="0" w:firstLine="0"/>
              <w:jc w:val="left"/>
            </w:pPr>
            <w:r>
              <w:t xml:space="preserve">  </w:t>
            </w:r>
          </w:p>
        </w:tc>
        <w:tc>
          <w:tcPr>
            <w:tcW w:w="823"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350"/>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0" w:type="auto"/>
            <w:vMerge/>
            <w:tcBorders>
              <w:top w:val="nil"/>
              <w:left w:val="double" w:sz="4"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327"/>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Челночный бег 3х10  м, сек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8.7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8.6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9.4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9.9 </w:t>
            </w:r>
          </w:p>
        </w:tc>
      </w:tr>
      <w:tr w:rsidR="00231E96">
        <w:trPr>
          <w:trHeight w:val="351"/>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2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Бег 30 м, сек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4.7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5.5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5.8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4.9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5.9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6.1 </w:t>
            </w:r>
          </w:p>
        </w:tc>
      </w:tr>
      <w:tr w:rsidR="00231E96">
        <w:trPr>
          <w:trHeight w:val="274"/>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Бег 60 м, секунд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9.7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10.5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9.7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10.4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10.8 </w:t>
            </w:r>
          </w:p>
        </w:tc>
      </w:tr>
      <w:tr w:rsidR="00231E96">
        <w:trPr>
          <w:trHeight w:val="384"/>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4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Кросс 2000 м, мин 3000м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16.30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17.30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18.30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12.30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13.30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14.30 </w:t>
            </w:r>
          </w:p>
        </w:tc>
      </w:tr>
      <w:tr w:rsidR="00231E96">
        <w:trPr>
          <w:trHeight w:val="35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5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Прыжок в длину с разбега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380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360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310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340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310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260 </w:t>
            </w:r>
          </w:p>
        </w:tc>
      </w:tr>
      <w:tr w:rsidR="00231E96">
        <w:trPr>
          <w:trHeight w:val="305"/>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6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Прыжки  в длину с места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210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180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160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200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160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145 </w:t>
            </w:r>
          </w:p>
        </w:tc>
      </w:tr>
      <w:tr w:rsidR="00231E96">
        <w:trPr>
          <w:trHeight w:val="298"/>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7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Подтягивание на высокой перекладине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6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2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17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13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5 </w:t>
            </w:r>
          </w:p>
        </w:tc>
      </w:tr>
      <w:tr w:rsidR="00231E96">
        <w:trPr>
          <w:trHeight w:val="302"/>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8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Сгибание и разгибание рук в упоре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25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20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15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19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13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9 </w:t>
            </w:r>
          </w:p>
        </w:tc>
      </w:tr>
      <w:tr w:rsidR="00231E96">
        <w:trPr>
          <w:trHeight w:val="30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Наклоны  вперед из положения сидя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7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3-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20+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12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7- </w:t>
            </w:r>
          </w:p>
        </w:tc>
      </w:tr>
      <w:tr w:rsidR="00231E96">
        <w:trPr>
          <w:trHeight w:val="529"/>
        </w:trPr>
        <w:tc>
          <w:tcPr>
            <w:tcW w:w="642"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10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Подъем туловища за 1мин. из положения лежа  </w:t>
            </w:r>
          </w:p>
        </w:tc>
        <w:tc>
          <w:tcPr>
            <w:tcW w:w="834"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48 </w:t>
            </w:r>
          </w:p>
        </w:tc>
        <w:tc>
          <w:tcPr>
            <w:tcW w:w="826"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43 </w:t>
            </w:r>
          </w:p>
        </w:tc>
        <w:tc>
          <w:tcPr>
            <w:tcW w:w="824"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38 </w:t>
            </w:r>
          </w:p>
        </w:tc>
        <w:tc>
          <w:tcPr>
            <w:tcW w:w="824"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38 </w:t>
            </w:r>
          </w:p>
        </w:tc>
        <w:tc>
          <w:tcPr>
            <w:tcW w:w="826"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33 </w:t>
            </w:r>
          </w:p>
        </w:tc>
        <w:tc>
          <w:tcPr>
            <w:tcW w:w="823"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25 </w:t>
            </w:r>
          </w:p>
        </w:tc>
      </w:tr>
      <w:tr w:rsidR="00231E96">
        <w:trPr>
          <w:trHeight w:val="30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11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Прыжок на скакалке, 1 мин , раз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115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105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100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125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115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110 </w:t>
            </w:r>
          </w:p>
        </w:tc>
      </w:tr>
      <w:tr w:rsidR="00231E96">
        <w:trPr>
          <w:trHeight w:val="526"/>
        </w:trPr>
        <w:tc>
          <w:tcPr>
            <w:tcW w:w="642"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12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Метание мяча 150 гр. на дальность м. с разбега </w:t>
            </w:r>
          </w:p>
        </w:tc>
        <w:tc>
          <w:tcPr>
            <w:tcW w:w="834"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42 </w:t>
            </w:r>
          </w:p>
        </w:tc>
        <w:tc>
          <w:tcPr>
            <w:tcW w:w="826"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37 </w:t>
            </w:r>
          </w:p>
        </w:tc>
        <w:tc>
          <w:tcPr>
            <w:tcW w:w="824"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28 </w:t>
            </w:r>
          </w:p>
        </w:tc>
        <w:tc>
          <w:tcPr>
            <w:tcW w:w="824"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27 </w:t>
            </w:r>
          </w:p>
        </w:tc>
        <w:tc>
          <w:tcPr>
            <w:tcW w:w="826"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22 </w:t>
            </w:r>
          </w:p>
        </w:tc>
        <w:tc>
          <w:tcPr>
            <w:tcW w:w="823"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18 </w:t>
            </w:r>
          </w:p>
        </w:tc>
      </w:tr>
      <w:tr w:rsidR="00231E96">
        <w:trPr>
          <w:trHeight w:val="281"/>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13 </w:t>
            </w:r>
          </w:p>
        </w:tc>
        <w:tc>
          <w:tcPr>
            <w:tcW w:w="4254"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Прыжок в высоту с разбега </w:t>
            </w:r>
          </w:p>
        </w:tc>
        <w:tc>
          <w:tcPr>
            <w:tcW w:w="83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125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115 </w:t>
            </w:r>
          </w:p>
        </w:tc>
        <w:tc>
          <w:tcPr>
            <w:tcW w:w="824"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105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115 </w:t>
            </w:r>
          </w:p>
        </w:tc>
        <w:tc>
          <w:tcPr>
            <w:tcW w:w="826"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105 </w:t>
            </w:r>
          </w:p>
        </w:tc>
        <w:tc>
          <w:tcPr>
            <w:tcW w:w="823"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95 </w:t>
            </w:r>
          </w:p>
        </w:tc>
      </w:tr>
    </w:tbl>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numPr>
          <w:ilvl w:val="0"/>
          <w:numId w:val="106"/>
        </w:numPr>
        <w:ind w:right="501" w:hanging="166"/>
      </w:pPr>
      <w:r>
        <w:t xml:space="preserve">класс </w:t>
      </w:r>
    </w:p>
    <w:tbl>
      <w:tblPr>
        <w:tblStyle w:val="TableGrid"/>
        <w:tblW w:w="9854" w:type="dxa"/>
        <w:tblInd w:w="7" w:type="dxa"/>
        <w:tblCellMar>
          <w:top w:w="61" w:type="dxa"/>
          <w:left w:w="113" w:type="dxa"/>
          <w:bottom w:w="0" w:type="dxa"/>
          <w:right w:w="115" w:type="dxa"/>
        </w:tblCellMar>
        <w:tblLook w:val="04A0" w:firstRow="1" w:lastRow="0" w:firstColumn="1" w:lastColumn="0" w:noHBand="0" w:noVBand="1"/>
      </w:tblPr>
      <w:tblGrid>
        <w:gridCol w:w="642"/>
        <w:gridCol w:w="4269"/>
        <w:gridCol w:w="823"/>
        <w:gridCol w:w="825"/>
        <w:gridCol w:w="825"/>
        <w:gridCol w:w="823"/>
        <w:gridCol w:w="825"/>
        <w:gridCol w:w="822"/>
      </w:tblGrid>
      <w:tr w:rsidR="00231E96">
        <w:trPr>
          <w:trHeight w:val="360"/>
        </w:trPr>
        <w:tc>
          <w:tcPr>
            <w:tcW w:w="642" w:type="dxa"/>
            <w:vMerge w:val="restart"/>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п/п </w:t>
            </w:r>
          </w:p>
        </w:tc>
        <w:tc>
          <w:tcPr>
            <w:tcW w:w="4269" w:type="dxa"/>
            <w:vMerge w:val="restart"/>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Контрольные упражнения  </w:t>
            </w:r>
          </w:p>
        </w:tc>
        <w:tc>
          <w:tcPr>
            <w:tcW w:w="2473" w:type="dxa"/>
            <w:gridSpan w:val="3"/>
            <w:tcBorders>
              <w:top w:val="single" w:sz="8" w:space="0" w:color="000000"/>
              <w:left w:val="single" w:sz="8" w:space="0" w:color="000000"/>
              <w:bottom w:val="single" w:sz="8" w:space="0" w:color="000000"/>
              <w:right w:val="nil"/>
            </w:tcBorders>
          </w:tcPr>
          <w:p w:rsidR="00231E96" w:rsidRDefault="0064120C">
            <w:pPr>
              <w:spacing w:after="0" w:line="259" w:lineRule="auto"/>
              <w:ind w:left="0" w:right="0" w:firstLine="0"/>
              <w:jc w:val="left"/>
            </w:pPr>
            <w:r>
              <w:t xml:space="preserve">ПОКАЗАТЕЛИ </w:t>
            </w:r>
          </w:p>
        </w:tc>
        <w:tc>
          <w:tcPr>
            <w:tcW w:w="1648" w:type="dxa"/>
            <w:gridSpan w:val="2"/>
            <w:tcBorders>
              <w:top w:val="single" w:sz="8" w:space="0" w:color="000000"/>
              <w:left w:val="nil"/>
              <w:bottom w:val="single" w:sz="8" w:space="0" w:color="000000"/>
              <w:right w:val="nil"/>
            </w:tcBorders>
          </w:tcPr>
          <w:p w:rsidR="00231E96" w:rsidRDefault="00231E96">
            <w:pPr>
              <w:spacing w:after="160" w:line="259" w:lineRule="auto"/>
              <w:ind w:left="0" w:right="0" w:firstLine="0"/>
              <w:jc w:val="left"/>
            </w:pPr>
          </w:p>
        </w:tc>
        <w:tc>
          <w:tcPr>
            <w:tcW w:w="822"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0" w:type="auto"/>
            <w:vMerge/>
            <w:tcBorders>
              <w:top w:val="nil"/>
              <w:left w:val="single" w:sz="6" w:space="0" w:color="000000"/>
              <w:bottom w:val="nil"/>
              <w:right w:val="double" w:sz="4" w:space="0" w:color="000000"/>
            </w:tcBorders>
          </w:tcPr>
          <w:p w:rsidR="00231E96" w:rsidRDefault="00231E96">
            <w:pPr>
              <w:spacing w:after="160" w:line="259" w:lineRule="auto"/>
              <w:ind w:left="0" w:right="0" w:firstLine="0"/>
              <w:jc w:val="left"/>
            </w:pPr>
          </w:p>
        </w:tc>
        <w:tc>
          <w:tcPr>
            <w:tcW w:w="0" w:type="auto"/>
            <w:vMerge/>
            <w:tcBorders>
              <w:top w:val="nil"/>
              <w:left w:val="double" w:sz="4" w:space="0" w:color="000000"/>
              <w:bottom w:val="nil"/>
              <w:right w:val="single" w:sz="8" w:space="0" w:color="000000"/>
            </w:tcBorders>
          </w:tcPr>
          <w:p w:rsidR="00231E96" w:rsidRDefault="00231E96">
            <w:pPr>
              <w:spacing w:after="160" w:line="259" w:lineRule="auto"/>
              <w:ind w:left="0" w:right="0" w:firstLine="0"/>
              <w:jc w:val="left"/>
            </w:pPr>
          </w:p>
        </w:tc>
        <w:tc>
          <w:tcPr>
            <w:tcW w:w="2473" w:type="dxa"/>
            <w:gridSpan w:val="3"/>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Мальчики </w:t>
            </w:r>
          </w:p>
        </w:tc>
        <w:tc>
          <w:tcPr>
            <w:tcW w:w="1648" w:type="dxa"/>
            <w:gridSpan w:val="2"/>
            <w:tcBorders>
              <w:top w:val="single" w:sz="8" w:space="0" w:color="000000"/>
              <w:left w:val="single" w:sz="8" w:space="0" w:color="000000"/>
              <w:bottom w:val="single" w:sz="8" w:space="0" w:color="000000"/>
              <w:right w:val="nil"/>
            </w:tcBorders>
          </w:tcPr>
          <w:p w:rsidR="00231E96" w:rsidRDefault="0064120C">
            <w:pPr>
              <w:spacing w:after="0" w:line="259" w:lineRule="auto"/>
              <w:ind w:left="0" w:right="0" w:firstLine="0"/>
              <w:jc w:val="left"/>
            </w:pPr>
            <w:r>
              <w:t xml:space="preserve">Девочки  </w:t>
            </w:r>
          </w:p>
          <w:p w:rsidR="00231E96" w:rsidRDefault="0064120C">
            <w:pPr>
              <w:spacing w:after="0" w:line="259" w:lineRule="auto"/>
              <w:ind w:left="0" w:right="0" w:firstLine="0"/>
              <w:jc w:val="left"/>
            </w:pPr>
            <w:r>
              <w:t xml:space="preserve">  </w:t>
            </w:r>
          </w:p>
        </w:tc>
        <w:tc>
          <w:tcPr>
            <w:tcW w:w="822"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360"/>
        </w:trPr>
        <w:tc>
          <w:tcPr>
            <w:tcW w:w="0" w:type="auto"/>
            <w:vMerge/>
            <w:tcBorders>
              <w:top w:val="nil"/>
              <w:left w:val="single" w:sz="6"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0" w:type="auto"/>
            <w:vMerge/>
            <w:tcBorders>
              <w:top w:val="nil"/>
              <w:left w:val="double" w:sz="4"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“4”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“4”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“3”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Челночный бег 3х10  м, сек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8.7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9.0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8.6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9.4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9.9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2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Бег 30 м, сек.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4.5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5.3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5.5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4.9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5.8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6.0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lastRenderedPageBreak/>
              <w:t xml:space="preserve">3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Бег 60 м, сек.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8,5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9,2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10,0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9,4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10,0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10,5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4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Кросс  2000 м, мин; 3000 м, мин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15.30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16.30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17.30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11.30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12.30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13.30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5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Прыжки  в длину с места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220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190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175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205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165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155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6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Прыжок в высоту с разбега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130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120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110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115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110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100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7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Подтягивание на высокой перекладине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7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16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12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5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8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Сгибание и разгибание рук в упоре лёжа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32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27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22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15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10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9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Наклоны  вперед из положения сидя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12+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20+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12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7- </w:t>
            </w:r>
          </w:p>
        </w:tc>
      </w:tr>
      <w:tr w:rsidR="00231E96">
        <w:trPr>
          <w:trHeight w:val="526"/>
        </w:trPr>
        <w:tc>
          <w:tcPr>
            <w:tcW w:w="642"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10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396" w:firstLine="0"/>
            </w:pPr>
            <w:r>
              <w:t xml:space="preserve">Подъем туловища за 1мин. из полож.  лежа  </w:t>
            </w:r>
          </w:p>
        </w:tc>
        <w:tc>
          <w:tcPr>
            <w:tcW w:w="82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50 </w:t>
            </w:r>
          </w:p>
        </w:tc>
        <w:tc>
          <w:tcPr>
            <w:tcW w:w="825"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45 </w:t>
            </w:r>
          </w:p>
        </w:tc>
        <w:tc>
          <w:tcPr>
            <w:tcW w:w="824"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40 </w:t>
            </w:r>
          </w:p>
        </w:tc>
        <w:tc>
          <w:tcPr>
            <w:tcW w:w="82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40 </w:t>
            </w:r>
          </w:p>
        </w:tc>
        <w:tc>
          <w:tcPr>
            <w:tcW w:w="825"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35 </w:t>
            </w:r>
          </w:p>
        </w:tc>
        <w:tc>
          <w:tcPr>
            <w:tcW w:w="822"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1" w:right="0" w:firstLine="0"/>
              <w:jc w:val="left"/>
            </w:pPr>
            <w:r>
              <w:t xml:space="preserve">26 </w:t>
            </w:r>
          </w:p>
        </w:tc>
      </w:tr>
      <w:tr w:rsidR="00231E96">
        <w:trPr>
          <w:trHeight w:val="360"/>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11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Прыжок на скакалке, 1 мин, раз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125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120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110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130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120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115 </w:t>
            </w:r>
          </w:p>
        </w:tc>
      </w:tr>
      <w:tr w:rsidR="00231E96">
        <w:trPr>
          <w:trHeight w:val="526"/>
        </w:trPr>
        <w:tc>
          <w:tcPr>
            <w:tcW w:w="642" w:type="dxa"/>
            <w:tcBorders>
              <w:top w:val="single" w:sz="8" w:space="0" w:color="000000"/>
              <w:left w:val="single" w:sz="6"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12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Метание мяча 150гр. на дальность м. с разбега </w:t>
            </w:r>
          </w:p>
        </w:tc>
        <w:tc>
          <w:tcPr>
            <w:tcW w:w="82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45 </w:t>
            </w:r>
          </w:p>
        </w:tc>
        <w:tc>
          <w:tcPr>
            <w:tcW w:w="825"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40 </w:t>
            </w:r>
          </w:p>
        </w:tc>
        <w:tc>
          <w:tcPr>
            <w:tcW w:w="824"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31 </w:t>
            </w:r>
          </w:p>
        </w:tc>
        <w:tc>
          <w:tcPr>
            <w:tcW w:w="823"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30 </w:t>
            </w:r>
          </w:p>
        </w:tc>
        <w:tc>
          <w:tcPr>
            <w:tcW w:w="825"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28 </w:t>
            </w:r>
          </w:p>
        </w:tc>
        <w:tc>
          <w:tcPr>
            <w:tcW w:w="822" w:type="dxa"/>
            <w:tcBorders>
              <w:top w:val="single" w:sz="8" w:space="0" w:color="000000"/>
              <w:left w:val="double" w:sz="4" w:space="0" w:color="000000"/>
              <w:bottom w:val="single" w:sz="8" w:space="0" w:color="000000"/>
              <w:right w:val="single" w:sz="6" w:space="0" w:color="000000"/>
            </w:tcBorders>
            <w:vAlign w:val="center"/>
          </w:tcPr>
          <w:p w:rsidR="00231E96" w:rsidRDefault="0064120C">
            <w:pPr>
              <w:spacing w:after="0" w:line="259" w:lineRule="auto"/>
              <w:ind w:left="1" w:right="0" w:firstLine="0"/>
              <w:jc w:val="left"/>
            </w:pPr>
            <w:r>
              <w:t xml:space="preserve">18 </w:t>
            </w:r>
          </w:p>
        </w:tc>
      </w:tr>
      <w:tr w:rsidR="00231E96">
        <w:trPr>
          <w:trHeight w:val="362"/>
        </w:trPr>
        <w:tc>
          <w:tcPr>
            <w:tcW w:w="642" w:type="dxa"/>
            <w:tcBorders>
              <w:top w:val="single" w:sz="8" w:space="0" w:color="000000"/>
              <w:left w:val="single" w:sz="6" w:space="0" w:color="000000"/>
              <w:bottom w:val="single" w:sz="8" w:space="0" w:color="000000"/>
              <w:right w:val="double" w:sz="4" w:space="0" w:color="000000"/>
            </w:tcBorders>
          </w:tcPr>
          <w:p w:rsidR="00231E96" w:rsidRDefault="0064120C">
            <w:pPr>
              <w:spacing w:after="0" w:line="259" w:lineRule="auto"/>
              <w:ind w:left="0" w:right="0" w:firstLine="0"/>
              <w:jc w:val="left"/>
            </w:pPr>
            <w:r>
              <w:t xml:space="preserve">13 </w:t>
            </w:r>
          </w:p>
        </w:tc>
        <w:tc>
          <w:tcPr>
            <w:tcW w:w="4269"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Прыжок в длину с разбега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430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380 </w:t>
            </w:r>
          </w:p>
        </w:tc>
        <w:tc>
          <w:tcPr>
            <w:tcW w:w="824"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330 </w:t>
            </w:r>
          </w:p>
        </w:tc>
        <w:tc>
          <w:tcPr>
            <w:tcW w:w="823"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380 </w:t>
            </w:r>
          </w:p>
        </w:tc>
        <w:tc>
          <w:tcPr>
            <w:tcW w:w="825"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330 </w:t>
            </w:r>
          </w:p>
        </w:tc>
        <w:tc>
          <w:tcPr>
            <w:tcW w:w="822" w:type="dxa"/>
            <w:tcBorders>
              <w:top w:val="single" w:sz="8" w:space="0" w:color="000000"/>
              <w:left w:val="double" w:sz="4" w:space="0" w:color="000000"/>
              <w:bottom w:val="single" w:sz="8" w:space="0" w:color="000000"/>
              <w:right w:val="single" w:sz="6" w:space="0" w:color="000000"/>
            </w:tcBorders>
          </w:tcPr>
          <w:p w:rsidR="00231E96" w:rsidRDefault="0064120C">
            <w:pPr>
              <w:spacing w:after="0" w:line="259" w:lineRule="auto"/>
              <w:ind w:left="1" w:right="0" w:firstLine="0"/>
              <w:jc w:val="left"/>
            </w:pPr>
            <w:r>
              <w:t xml:space="preserve">290 </w:t>
            </w:r>
          </w:p>
        </w:tc>
      </w:tr>
    </w:tbl>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ind w:left="10" w:right="501"/>
      </w:pPr>
      <w:r>
        <w:t xml:space="preserve">Раздел программы: Баскетбол  </w:t>
      </w:r>
    </w:p>
    <w:p w:rsidR="00231E96" w:rsidRDefault="0064120C">
      <w:pPr>
        <w:ind w:left="10" w:right="501"/>
      </w:pPr>
      <w:r>
        <w:t xml:space="preserve">5-9 классы </w:t>
      </w:r>
    </w:p>
    <w:tbl>
      <w:tblPr>
        <w:tblStyle w:val="TableGrid"/>
        <w:tblW w:w="9854" w:type="dxa"/>
        <w:tblInd w:w="7" w:type="dxa"/>
        <w:tblCellMar>
          <w:top w:w="61" w:type="dxa"/>
          <w:left w:w="113" w:type="dxa"/>
          <w:bottom w:w="0" w:type="dxa"/>
          <w:right w:w="133" w:type="dxa"/>
        </w:tblCellMar>
        <w:tblLook w:val="04A0" w:firstRow="1" w:lastRow="0" w:firstColumn="1" w:lastColumn="0" w:noHBand="0" w:noVBand="1"/>
      </w:tblPr>
      <w:tblGrid>
        <w:gridCol w:w="3308"/>
        <w:gridCol w:w="736"/>
        <w:gridCol w:w="1031"/>
        <w:gridCol w:w="906"/>
        <w:gridCol w:w="1031"/>
        <w:gridCol w:w="907"/>
        <w:gridCol w:w="1030"/>
        <w:gridCol w:w="905"/>
      </w:tblGrid>
      <w:tr w:rsidR="00231E96">
        <w:trPr>
          <w:trHeight w:val="574"/>
        </w:trPr>
        <w:tc>
          <w:tcPr>
            <w:tcW w:w="3308"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Наименование теста </w:t>
            </w:r>
          </w:p>
        </w:tc>
        <w:tc>
          <w:tcPr>
            <w:tcW w:w="736" w:type="dxa"/>
            <w:vMerge w:val="restart"/>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 </w:t>
            </w:r>
          </w:p>
          <w:p w:rsidR="00231E96" w:rsidRDefault="0064120C">
            <w:pPr>
              <w:spacing w:after="0" w:line="259" w:lineRule="auto"/>
              <w:ind w:left="2" w:right="0" w:firstLine="0"/>
              <w:jc w:val="left"/>
            </w:pPr>
            <w:r>
              <w:t xml:space="preserve">кла с с </w:t>
            </w:r>
          </w:p>
        </w:tc>
        <w:tc>
          <w:tcPr>
            <w:tcW w:w="1031" w:type="dxa"/>
            <w:tcBorders>
              <w:top w:val="single" w:sz="8" w:space="0" w:color="000000"/>
              <w:left w:val="double" w:sz="4" w:space="0" w:color="000000"/>
              <w:bottom w:val="single" w:sz="8" w:space="0" w:color="000000"/>
              <w:right w:val="nil"/>
            </w:tcBorders>
            <w:vAlign w:val="center"/>
          </w:tcPr>
          <w:p w:rsidR="00231E96" w:rsidRDefault="0064120C">
            <w:pPr>
              <w:spacing w:after="0" w:line="259" w:lineRule="auto"/>
              <w:ind w:left="1" w:right="0" w:firstLine="0"/>
              <w:jc w:val="left"/>
            </w:pPr>
            <w:r>
              <w:t xml:space="preserve">«5» </w:t>
            </w:r>
          </w:p>
        </w:tc>
        <w:tc>
          <w:tcPr>
            <w:tcW w:w="906" w:type="dxa"/>
            <w:tcBorders>
              <w:top w:val="single" w:sz="8" w:space="0" w:color="000000"/>
              <w:left w:val="nil"/>
              <w:bottom w:val="single" w:sz="8" w:space="0" w:color="000000"/>
              <w:right w:val="double" w:sz="4" w:space="0" w:color="000000"/>
            </w:tcBorders>
          </w:tcPr>
          <w:p w:rsidR="00231E96" w:rsidRDefault="00231E96">
            <w:pPr>
              <w:spacing w:after="160" w:line="259" w:lineRule="auto"/>
              <w:ind w:left="0" w:right="0" w:firstLine="0"/>
              <w:jc w:val="left"/>
            </w:pPr>
          </w:p>
        </w:tc>
        <w:tc>
          <w:tcPr>
            <w:tcW w:w="1031" w:type="dxa"/>
            <w:tcBorders>
              <w:top w:val="single" w:sz="8" w:space="0" w:color="000000"/>
              <w:left w:val="double" w:sz="4" w:space="0" w:color="000000"/>
              <w:bottom w:val="single" w:sz="8" w:space="0" w:color="000000"/>
              <w:right w:val="nil"/>
            </w:tcBorders>
            <w:vAlign w:val="center"/>
          </w:tcPr>
          <w:p w:rsidR="00231E96" w:rsidRDefault="0064120C">
            <w:pPr>
              <w:spacing w:after="0" w:line="259" w:lineRule="auto"/>
              <w:ind w:left="1" w:right="0" w:firstLine="0"/>
              <w:jc w:val="left"/>
            </w:pPr>
            <w:r>
              <w:t xml:space="preserve">«4» </w:t>
            </w:r>
          </w:p>
        </w:tc>
        <w:tc>
          <w:tcPr>
            <w:tcW w:w="907" w:type="dxa"/>
            <w:tcBorders>
              <w:top w:val="single" w:sz="8" w:space="0" w:color="000000"/>
              <w:left w:val="nil"/>
              <w:bottom w:val="single" w:sz="8" w:space="0" w:color="000000"/>
              <w:right w:val="single" w:sz="8" w:space="0" w:color="000000"/>
            </w:tcBorders>
            <w:vAlign w:val="bottom"/>
          </w:tcPr>
          <w:p w:rsidR="00231E96" w:rsidRDefault="00231E96">
            <w:pPr>
              <w:spacing w:after="160" w:line="259" w:lineRule="auto"/>
              <w:ind w:left="0" w:right="0" w:firstLine="0"/>
              <w:jc w:val="left"/>
            </w:pPr>
          </w:p>
        </w:tc>
        <w:tc>
          <w:tcPr>
            <w:tcW w:w="1030" w:type="dxa"/>
            <w:tcBorders>
              <w:top w:val="single" w:sz="8" w:space="0" w:color="000000"/>
              <w:left w:val="single" w:sz="8" w:space="0" w:color="000000"/>
              <w:bottom w:val="single" w:sz="8" w:space="0" w:color="000000"/>
              <w:right w:val="nil"/>
            </w:tcBorders>
            <w:vAlign w:val="center"/>
          </w:tcPr>
          <w:p w:rsidR="00231E96" w:rsidRDefault="0064120C">
            <w:pPr>
              <w:spacing w:after="0" w:line="259" w:lineRule="auto"/>
              <w:ind w:left="0" w:right="0" w:firstLine="0"/>
              <w:jc w:val="left"/>
            </w:pPr>
            <w:r>
              <w:t xml:space="preserve">«3» </w:t>
            </w:r>
          </w:p>
        </w:tc>
        <w:tc>
          <w:tcPr>
            <w:tcW w:w="905"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мальчик</w:t>
            </w:r>
          </w:p>
          <w:p w:rsidR="00231E96" w:rsidRDefault="0064120C">
            <w:pPr>
              <w:spacing w:after="0" w:line="259" w:lineRule="auto"/>
              <w:ind w:left="1" w:right="0" w:firstLine="0"/>
              <w:jc w:val="left"/>
            </w:pPr>
            <w:r>
              <w:t xml:space="preserve">и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девочк и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мальчик</w:t>
            </w:r>
          </w:p>
          <w:p w:rsidR="00231E96" w:rsidRDefault="0064120C">
            <w:pPr>
              <w:spacing w:after="0" w:line="259" w:lineRule="auto"/>
              <w:ind w:left="1" w:right="0" w:firstLine="0"/>
              <w:jc w:val="left"/>
            </w:pPr>
            <w:r>
              <w:t xml:space="preserve">и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девочк и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мальчик</w:t>
            </w:r>
          </w:p>
          <w:p w:rsidR="00231E96" w:rsidRDefault="0064120C">
            <w:pPr>
              <w:spacing w:after="0" w:line="259" w:lineRule="auto"/>
              <w:ind w:left="0" w:right="0" w:firstLine="0"/>
              <w:jc w:val="left"/>
            </w:pPr>
            <w:r>
              <w:t xml:space="preserve">и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девочк и </w:t>
            </w:r>
          </w:p>
        </w:tc>
      </w:tr>
      <w:tr w:rsidR="00231E96">
        <w:trPr>
          <w:trHeight w:val="396"/>
        </w:trPr>
        <w:tc>
          <w:tcPr>
            <w:tcW w:w="3308"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tabs>
                <w:tab w:val="center" w:pos="1960"/>
              </w:tabs>
              <w:spacing w:after="0" w:line="259" w:lineRule="auto"/>
              <w:ind w:left="0" w:right="0" w:firstLine="0"/>
              <w:jc w:val="left"/>
            </w:pPr>
            <w:r>
              <w:t xml:space="preserve">«Змейка» </w:t>
            </w:r>
            <w:r>
              <w:tab/>
              <w:t xml:space="preserve">с ведением </w:t>
            </w:r>
          </w:p>
          <w:p w:rsidR="00231E96" w:rsidRDefault="0064120C">
            <w:pPr>
              <w:spacing w:after="0" w:line="259" w:lineRule="auto"/>
              <w:ind w:left="0" w:right="0" w:firstLine="0"/>
              <w:jc w:val="left"/>
            </w:pPr>
            <w:r>
              <w:t xml:space="preserve">мяча 2х15 м (сек.) </w:t>
            </w: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10,0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11,0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10,5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11,5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11,0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12,0 </w:t>
            </w:r>
          </w:p>
        </w:tc>
      </w:tr>
      <w:tr w:rsidR="00231E96">
        <w:trPr>
          <w:trHeight w:val="365"/>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7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8,8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9,8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9,0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10,0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9,3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10,3 </w:t>
            </w:r>
          </w:p>
        </w:tc>
      </w:tr>
      <w:tr w:rsidR="00231E96">
        <w:trPr>
          <w:trHeight w:val="365"/>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8,5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9,5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8,8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9,7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9,0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10,0 </w:t>
            </w:r>
          </w:p>
        </w:tc>
      </w:tr>
      <w:tr w:rsidR="00231E96">
        <w:trPr>
          <w:trHeight w:val="483"/>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9 </w:t>
            </w:r>
          </w:p>
        </w:tc>
        <w:tc>
          <w:tcPr>
            <w:tcW w:w="1031"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8,4 </w:t>
            </w:r>
          </w:p>
        </w:tc>
        <w:tc>
          <w:tcPr>
            <w:tcW w:w="906"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9,4 </w:t>
            </w:r>
          </w:p>
        </w:tc>
        <w:tc>
          <w:tcPr>
            <w:tcW w:w="1031"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8,7 </w:t>
            </w:r>
          </w:p>
        </w:tc>
        <w:tc>
          <w:tcPr>
            <w:tcW w:w="907"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9,6 </w:t>
            </w:r>
          </w:p>
        </w:tc>
        <w:tc>
          <w:tcPr>
            <w:tcW w:w="103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9,0 </w:t>
            </w:r>
          </w:p>
        </w:tc>
        <w:tc>
          <w:tcPr>
            <w:tcW w:w="905"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10,0 </w:t>
            </w:r>
          </w:p>
        </w:tc>
      </w:tr>
      <w:tr w:rsidR="00231E96">
        <w:trPr>
          <w:trHeight w:val="442"/>
        </w:trPr>
        <w:tc>
          <w:tcPr>
            <w:tcW w:w="3308"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Челночный бег </w:t>
            </w:r>
          </w:p>
          <w:p w:rsidR="00231E96" w:rsidRDefault="0064120C">
            <w:pPr>
              <w:spacing w:after="0" w:line="259" w:lineRule="auto"/>
              <w:ind w:left="0" w:right="0" w:firstLine="0"/>
              <w:jc w:val="left"/>
            </w:pPr>
            <w:r>
              <w:t xml:space="preserve">с ведением мяча 3х10 м (сек.) </w:t>
            </w: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8,6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9,0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8,9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9,2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9,2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9,4 </w:t>
            </w:r>
          </w:p>
        </w:tc>
      </w:tr>
      <w:tr w:rsidR="00231E96">
        <w:trPr>
          <w:trHeight w:val="365"/>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7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8,3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8,5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8,8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8,8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9,0 </w:t>
            </w:r>
          </w:p>
        </w:tc>
      </w:tr>
      <w:tr w:rsidR="00231E96">
        <w:trPr>
          <w:trHeight w:val="362"/>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8,1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8,5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8,4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8,7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8,7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9,0 </w:t>
            </w:r>
          </w:p>
        </w:tc>
      </w:tr>
      <w:tr w:rsidR="00231E96">
        <w:trPr>
          <w:trHeight w:val="485"/>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9 </w:t>
            </w:r>
          </w:p>
        </w:tc>
        <w:tc>
          <w:tcPr>
            <w:tcW w:w="1031"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8,0 </w:t>
            </w:r>
          </w:p>
        </w:tc>
        <w:tc>
          <w:tcPr>
            <w:tcW w:w="906"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8,4 </w:t>
            </w:r>
          </w:p>
        </w:tc>
        <w:tc>
          <w:tcPr>
            <w:tcW w:w="1031"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8,3 </w:t>
            </w:r>
          </w:p>
        </w:tc>
        <w:tc>
          <w:tcPr>
            <w:tcW w:w="907"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8,6 </w:t>
            </w:r>
          </w:p>
        </w:tc>
        <w:tc>
          <w:tcPr>
            <w:tcW w:w="103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8,6 </w:t>
            </w:r>
          </w:p>
        </w:tc>
        <w:tc>
          <w:tcPr>
            <w:tcW w:w="905"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9,0 </w:t>
            </w:r>
          </w:p>
        </w:tc>
      </w:tr>
      <w:tr w:rsidR="00231E96">
        <w:trPr>
          <w:trHeight w:val="300"/>
        </w:trPr>
        <w:tc>
          <w:tcPr>
            <w:tcW w:w="3308"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Штрафной </w:t>
            </w:r>
          </w:p>
          <w:p w:rsidR="00231E96" w:rsidRDefault="0064120C">
            <w:pPr>
              <w:spacing w:after="0" w:line="259" w:lineRule="auto"/>
              <w:ind w:left="0" w:right="1121" w:firstLine="0"/>
            </w:pPr>
            <w:r>
              <w:t xml:space="preserve">бросок, 10 бросков (количество попаданий) </w:t>
            </w: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331"/>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7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365"/>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6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432"/>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9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6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4 </w:t>
            </w:r>
          </w:p>
        </w:tc>
      </w:tr>
      <w:tr w:rsidR="00231E96">
        <w:trPr>
          <w:trHeight w:val="298"/>
        </w:trPr>
        <w:tc>
          <w:tcPr>
            <w:tcW w:w="3308"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line="259" w:lineRule="auto"/>
              <w:ind w:left="0" w:right="0" w:firstLine="0"/>
              <w:jc w:val="left"/>
            </w:pPr>
            <w:r>
              <w:t>Бросок</w:t>
            </w:r>
          </w:p>
          <w:p w:rsidR="00231E96" w:rsidRDefault="0064120C">
            <w:pPr>
              <w:tabs>
                <w:tab w:val="right" w:pos="3062"/>
              </w:tabs>
              <w:spacing w:after="0" w:line="259" w:lineRule="auto"/>
              <w:ind w:left="0" w:right="0" w:firstLine="0"/>
              <w:jc w:val="left"/>
            </w:pPr>
            <w:r>
              <w:t xml:space="preserve"> </w:t>
            </w:r>
            <w:r>
              <w:tab/>
              <w:t xml:space="preserve">в движении, 10 бросков </w:t>
            </w:r>
          </w:p>
          <w:p w:rsidR="00231E96" w:rsidRDefault="0064120C">
            <w:pPr>
              <w:spacing w:after="0" w:line="259" w:lineRule="auto"/>
              <w:ind w:left="0" w:right="792" w:firstLine="0"/>
              <w:jc w:val="left"/>
            </w:pPr>
            <w:r>
              <w:t xml:space="preserve">(количество попаданий) </w:t>
            </w: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334"/>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7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6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379"/>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7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7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6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6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420"/>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9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8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6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6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4 </w:t>
            </w:r>
          </w:p>
        </w:tc>
      </w:tr>
      <w:tr w:rsidR="00231E96">
        <w:trPr>
          <w:trHeight w:val="295"/>
        </w:trPr>
        <w:tc>
          <w:tcPr>
            <w:tcW w:w="3308"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918" w:firstLine="0"/>
              <w:jc w:val="left"/>
            </w:pPr>
            <w:r>
              <w:lastRenderedPageBreak/>
              <w:t xml:space="preserve">Передачи мяча в стену за 30 секунд (количество передач) </w:t>
            </w: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5-6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19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18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18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17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17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16 </w:t>
            </w:r>
          </w:p>
        </w:tc>
      </w:tr>
      <w:tr w:rsidR="00231E96">
        <w:trPr>
          <w:trHeight w:val="334"/>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7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20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19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19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18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18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17 </w:t>
            </w:r>
          </w:p>
        </w:tc>
      </w:tr>
      <w:tr w:rsidR="00231E96">
        <w:trPr>
          <w:trHeight w:val="365"/>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21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20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19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18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18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17 </w:t>
            </w:r>
          </w:p>
        </w:tc>
      </w:tr>
      <w:tr w:rsidR="00231E96">
        <w:trPr>
          <w:trHeight w:val="435"/>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73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22 </w:t>
            </w:r>
          </w:p>
        </w:tc>
        <w:tc>
          <w:tcPr>
            <w:tcW w:w="906" w:type="dxa"/>
            <w:tcBorders>
              <w:top w:val="single" w:sz="8" w:space="0" w:color="000000"/>
              <w:left w:val="single" w:sz="8" w:space="0" w:color="000000"/>
              <w:bottom w:val="single" w:sz="8" w:space="0" w:color="000000"/>
              <w:right w:val="double" w:sz="4" w:space="0" w:color="000000"/>
            </w:tcBorders>
          </w:tcPr>
          <w:p w:rsidR="00231E96" w:rsidRDefault="0064120C">
            <w:pPr>
              <w:spacing w:after="0" w:line="259" w:lineRule="auto"/>
              <w:ind w:left="2" w:right="0" w:firstLine="0"/>
              <w:jc w:val="left"/>
            </w:pPr>
            <w:r>
              <w:t xml:space="preserve">20 </w:t>
            </w:r>
          </w:p>
        </w:tc>
        <w:tc>
          <w:tcPr>
            <w:tcW w:w="1031"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20 </w:t>
            </w:r>
          </w:p>
        </w:tc>
        <w:tc>
          <w:tcPr>
            <w:tcW w:w="90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19 </w:t>
            </w:r>
          </w:p>
        </w:tc>
        <w:tc>
          <w:tcPr>
            <w:tcW w:w="103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19 </w:t>
            </w:r>
          </w:p>
        </w:tc>
        <w:tc>
          <w:tcPr>
            <w:tcW w:w="90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18 </w:t>
            </w:r>
          </w:p>
        </w:tc>
      </w:tr>
    </w:tbl>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ind w:left="10" w:right="501"/>
      </w:pPr>
      <w:r>
        <w:t xml:space="preserve">Раздел программы: Волейбол </w:t>
      </w:r>
    </w:p>
    <w:p w:rsidR="00231E96" w:rsidRDefault="0064120C">
      <w:pPr>
        <w:ind w:left="10" w:right="501"/>
      </w:pPr>
      <w:r>
        <w:t xml:space="preserve">5-9 классы </w:t>
      </w:r>
    </w:p>
    <w:tbl>
      <w:tblPr>
        <w:tblStyle w:val="TableGrid"/>
        <w:tblW w:w="9372" w:type="dxa"/>
        <w:tblInd w:w="12" w:type="dxa"/>
        <w:tblCellMar>
          <w:top w:w="0" w:type="dxa"/>
          <w:left w:w="113" w:type="dxa"/>
          <w:bottom w:w="0" w:type="dxa"/>
          <w:right w:w="67" w:type="dxa"/>
        </w:tblCellMar>
        <w:tblLook w:val="04A0" w:firstRow="1" w:lastRow="0" w:firstColumn="1" w:lastColumn="0" w:noHBand="0" w:noVBand="1"/>
      </w:tblPr>
      <w:tblGrid>
        <w:gridCol w:w="445"/>
        <w:gridCol w:w="3765"/>
        <w:gridCol w:w="1150"/>
        <w:gridCol w:w="1295"/>
        <w:gridCol w:w="1457"/>
        <w:gridCol w:w="1260"/>
      </w:tblGrid>
      <w:tr w:rsidR="00231E96">
        <w:trPr>
          <w:trHeight w:val="574"/>
        </w:trPr>
        <w:tc>
          <w:tcPr>
            <w:tcW w:w="444"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pPr>
            <w:r>
              <w:t xml:space="preserve">№ </w:t>
            </w:r>
          </w:p>
        </w:tc>
        <w:tc>
          <w:tcPr>
            <w:tcW w:w="3765" w:type="dxa"/>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2" w:right="0" w:firstLine="0"/>
              <w:jc w:val="left"/>
            </w:pPr>
            <w:r>
              <w:t xml:space="preserve">Наименование теста </w:t>
            </w:r>
          </w:p>
        </w:tc>
        <w:tc>
          <w:tcPr>
            <w:tcW w:w="1150" w:type="dxa"/>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класс </w:t>
            </w:r>
          </w:p>
        </w:tc>
        <w:tc>
          <w:tcPr>
            <w:tcW w:w="1295"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«5» </w:t>
            </w:r>
          </w:p>
        </w:tc>
        <w:tc>
          <w:tcPr>
            <w:tcW w:w="1457"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 </w:t>
            </w:r>
          </w:p>
        </w:tc>
        <w:tc>
          <w:tcPr>
            <w:tcW w:w="1260"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«3» </w:t>
            </w:r>
          </w:p>
        </w:tc>
      </w:tr>
      <w:tr w:rsidR="00231E96">
        <w:trPr>
          <w:trHeight w:val="295"/>
        </w:trPr>
        <w:tc>
          <w:tcPr>
            <w:tcW w:w="444" w:type="dxa"/>
            <w:vMerge w:val="restart"/>
            <w:tcBorders>
              <w:top w:val="single" w:sz="8" w:space="0" w:color="000000"/>
              <w:left w:val="single" w:sz="6" w:space="0" w:color="000000"/>
              <w:bottom w:val="single" w:sz="4" w:space="0" w:color="000000"/>
              <w:right w:val="single" w:sz="8" w:space="0" w:color="000000"/>
            </w:tcBorders>
          </w:tcPr>
          <w:p w:rsidR="00231E96" w:rsidRDefault="0064120C">
            <w:pPr>
              <w:spacing w:after="24" w:line="259" w:lineRule="auto"/>
              <w:ind w:left="0" w:right="0" w:firstLine="0"/>
              <w:jc w:val="left"/>
            </w:pPr>
            <w:r>
              <w:t xml:space="preserve">1. </w:t>
            </w:r>
          </w:p>
          <w:p w:rsidR="00231E96" w:rsidRDefault="0064120C">
            <w:pPr>
              <w:spacing w:after="5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spacing w:after="197" w:line="259" w:lineRule="auto"/>
              <w:ind w:left="0" w:right="0" w:firstLine="0"/>
              <w:jc w:val="left"/>
            </w:pPr>
            <w:r>
              <w:t xml:space="preserve">2. </w:t>
            </w:r>
          </w:p>
          <w:p w:rsidR="00231E96" w:rsidRDefault="0064120C">
            <w:pPr>
              <w:spacing w:after="0" w:line="259" w:lineRule="auto"/>
              <w:ind w:left="0" w:right="0" w:firstLine="0"/>
              <w:jc w:val="left"/>
            </w:pPr>
            <w:r>
              <w:t xml:space="preserve"> </w:t>
            </w:r>
          </w:p>
        </w:tc>
        <w:tc>
          <w:tcPr>
            <w:tcW w:w="3765" w:type="dxa"/>
            <w:vMerge w:val="restart"/>
            <w:tcBorders>
              <w:top w:val="single" w:sz="8" w:space="0" w:color="000000"/>
              <w:left w:val="single" w:sz="8" w:space="0" w:color="000000"/>
              <w:bottom w:val="single" w:sz="4" w:space="0" w:color="000000"/>
              <w:right w:val="double" w:sz="4" w:space="0" w:color="000000"/>
            </w:tcBorders>
          </w:tcPr>
          <w:p w:rsidR="00231E96" w:rsidRDefault="0064120C">
            <w:pPr>
              <w:spacing w:after="26" w:line="282" w:lineRule="auto"/>
              <w:ind w:left="2" w:right="1475" w:firstLine="0"/>
              <w:jc w:val="left"/>
            </w:pPr>
            <w:r>
              <w:t xml:space="preserve">Верхняя передача над собой; </w:t>
            </w:r>
          </w:p>
          <w:p w:rsidR="00231E96" w:rsidRDefault="0064120C">
            <w:pPr>
              <w:spacing w:after="0" w:line="259" w:lineRule="auto"/>
              <w:ind w:left="2" w:right="0" w:firstLine="0"/>
              <w:jc w:val="left"/>
            </w:pPr>
            <w:r>
              <w:t xml:space="preserve"> </w:t>
            </w:r>
          </w:p>
          <w:p w:rsidR="00231E96" w:rsidRDefault="0064120C">
            <w:pPr>
              <w:spacing w:after="0" w:line="259" w:lineRule="auto"/>
              <w:ind w:left="2" w:right="1511" w:firstLine="0"/>
              <w:jc w:val="left"/>
            </w:pPr>
            <w:r>
              <w:t xml:space="preserve">Нижняя передача над собой. </w:t>
            </w: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5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10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7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5 </w:t>
            </w:r>
          </w:p>
        </w:tc>
      </w:tr>
      <w:tr w:rsidR="00231E96">
        <w:trPr>
          <w:trHeight w:val="305"/>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double" w:sz="4" w:space="0" w:color="000000"/>
            </w:tcBorders>
          </w:tcPr>
          <w:p w:rsidR="00231E96" w:rsidRDefault="00231E96">
            <w:pPr>
              <w:spacing w:after="160" w:line="259" w:lineRule="auto"/>
              <w:ind w:left="0" w:right="0" w:firstLine="0"/>
              <w:jc w:val="left"/>
            </w:pP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6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13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10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6 </w:t>
            </w:r>
          </w:p>
        </w:tc>
      </w:tr>
      <w:tr w:rsidR="00231E96">
        <w:trPr>
          <w:trHeight w:val="305"/>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double" w:sz="4" w:space="0" w:color="000000"/>
            </w:tcBorders>
          </w:tcPr>
          <w:p w:rsidR="00231E96" w:rsidRDefault="00231E96">
            <w:pPr>
              <w:spacing w:after="160" w:line="259" w:lineRule="auto"/>
              <w:ind w:left="0" w:right="0" w:firstLine="0"/>
              <w:jc w:val="left"/>
            </w:pP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7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15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12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8 </w:t>
            </w:r>
          </w:p>
        </w:tc>
      </w:tr>
      <w:tr w:rsidR="00231E96">
        <w:trPr>
          <w:trHeight w:val="593"/>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double" w:sz="4" w:space="0" w:color="000000"/>
            </w:tcBorders>
          </w:tcPr>
          <w:p w:rsidR="00231E96" w:rsidRDefault="00231E96">
            <w:pPr>
              <w:spacing w:after="160" w:line="259" w:lineRule="auto"/>
              <w:ind w:left="0" w:right="0" w:firstLine="0"/>
              <w:jc w:val="left"/>
            </w:pPr>
          </w:p>
        </w:tc>
        <w:tc>
          <w:tcPr>
            <w:tcW w:w="1150" w:type="dxa"/>
            <w:tcBorders>
              <w:top w:val="single" w:sz="8" w:space="0" w:color="000000"/>
              <w:left w:val="double" w:sz="4" w:space="0" w:color="000000"/>
              <w:bottom w:val="single" w:sz="8" w:space="0" w:color="000000"/>
              <w:right w:val="double" w:sz="4" w:space="0" w:color="000000"/>
            </w:tcBorders>
            <w:vAlign w:val="center"/>
          </w:tcPr>
          <w:p w:rsidR="00231E96" w:rsidRDefault="0064120C">
            <w:pPr>
              <w:spacing w:after="0" w:line="259" w:lineRule="auto"/>
              <w:ind w:left="1" w:right="0" w:firstLine="0"/>
              <w:jc w:val="left"/>
            </w:pPr>
            <w:r>
              <w:t xml:space="preserve">8 </w:t>
            </w:r>
          </w:p>
        </w:tc>
        <w:tc>
          <w:tcPr>
            <w:tcW w:w="1295" w:type="dxa"/>
            <w:tcBorders>
              <w:top w:val="single" w:sz="8" w:space="0" w:color="000000"/>
              <w:left w:val="double" w:sz="4" w:space="0" w:color="000000"/>
              <w:bottom w:val="single" w:sz="8" w:space="0" w:color="000000"/>
              <w:right w:val="single" w:sz="8" w:space="0" w:color="000000"/>
            </w:tcBorders>
            <w:vAlign w:val="center"/>
          </w:tcPr>
          <w:p w:rsidR="00231E96" w:rsidRDefault="0064120C">
            <w:pPr>
              <w:spacing w:after="0" w:line="259" w:lineRule="auto"/>
              <w:ind w:left="1" w:right="0" w:firstLine="0"/>
              <w:jc w:val="left"/>
            </w:pPr>
            <w:r>
              <w:t xml:space="preserve">16 </w:t>
            </w:r>
          </w:p>
        </w:tc>
        <w:tc>
          <w:tcPr>
            <w:tcW w:w="1457"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13 </w:t>
            </w:r>
          </w:p>
        </w:tc>
        <w:tc>
          <w:tcPr>
            <w:tcW w:w="1260"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2" w:right="0" w:firstLine="0"/>
              <w:jc w:val="left"/>
            </w:pPr>
            <w:r>
              <w:t xml:space="preserve">10 </w:t>
            </w:r>
          </w:p>
        </w:tc>
      </w:tr>
      <w:tr w:rsidR="00231E96">
        <w:trPr>
          <w:trHeight w:val="299"/>
        </w:trPr>
        <w:tc>
          <w:tcPr>
            <w:tcW w:w="0" w:type="auto"/>
            <w:vMerge/>
            <w:tcBorders>
              <w:top w:val="nil"/>
              <w:left w:val="single" w:sz="6" w:space="0" w:color="000000"/>
              <w:bottom w:val="single" w:sz="4" w:space="0" w:color="000000"/>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single" w:sz="4" w:space="0" w:color="000000"/>
              <w:right w:val="double" w:sz="4" w:space="0" w:color="000000"/>
            </w:tcBorders>
          </w:tcPr>
          <w:p w:rsidR="00231E96" w:rsidRDefault="00231E96">
            <w:pPr>
              <w:spacing w:after="160" w:line="259" w:lineRule="auto"/>
              <w:ind w:left="0" w:right="0" w:firstLine="0"/>
              <w:jc w:val="left"/>
            </w:pP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9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17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15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10 </w:t>
            </w:r>
          </w:p>
        </w:tc>
      </w:tr>
      <w:tr w:rsidR="00231E96">
        <w:trPr>
          <w:trHeight w:val="296"/>
        </w:trPr>
        <w:tc>
          <w:tcPr>
            <w:tcW w:w="444" w:type="dxa"/>
            <w:vMerge w:val="restart"/>
            <w:tcBorders>
              <w:top w:val="single" w:sz="4" w:space="0" w:color="000000"/>
              <w:left w:val="single" w:sz="6" w:space="0" w:color="000000"/>
              <w:bottom w:val="single" w:sz="4" w:space="0" w:color="000000"/>
              <w:right w:val="single" w:sz="8" w:space="0" w:color="000000"/>
            </w:tcBorders>
            <w:vAlign w:val="center"/>
          </w:tcPr>
          <w:p w:rsidR="00231E96" w:rsidRDefault="0064120C">
            <w:pPr>
              <w:spacing w:after="0" w:line="259" w:lineRule="auto"/>
              <w:ind w:left="0" w:right="0" w:firstLine="0"/>
              <w:jc w:val="left"/>
            </w:pPr>
            <w:r>
              <w:t xml:space="preserve">3. </w:t>
            </w:r>
          </w:p>
        </w:tc>
        <w:tc>
          <w:tcPr>
            <w:tcW w:w="3765" w:type="dxa"/>
            <w:vMerge w:val="restart"/>
            <w:tcBorders>
              <w:top w:val="single" w:sz="4" w:space="0" w:color="000000"/>
              <w:left w:val="single" w:sz="8" w:space="0" w:color="000000"/>
              <w:bottom w:val="single" w:sz="4" w:space="0" w:color="000000"/>
              <w:right w:val="double" w:sz="4" w:space="0" w:color="000000"/>
            </w:tcBorders>
          </w:tcPr>
          <w:p w:rsidR="00231E96" w:rsidRDefault="0064120C">
            <w:pPr>
              <w:spacing w:after="0" w:line="259" w:lineRule="auto"/>
              <w:ind w:left="2" w:right="1224" w:firstLine="0"/>
              <w:jc w:val="left"/>
            </w:pPr>
            <w:r>
              <w:t xml:space="preserve">Подача мяча через сетку </w:t>
            </w: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5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2 </w:t>
            </w:r>
          </w:p>
        </w:tc>
      </w:tr>
      <w:tr w:rsidR="00231E96">
        <w:trPr>
          <w:trHeight w:val="294"/>
        </w:trPr>
        <w:tc>
          <w:tcPr>
            <w:tcW w:w="0" w:type="auto"/>
            <w:vMerge/>
            <w:tcBorders>
              <w:top w:val="nil"/>
              <w:left w:val="single" w:sz="6" w:space="0" w:color="000000"/>
              <w:bottom w:val="single" w:sz="4" w:space="0" w:color="000000"/>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single" w:sz="4" w:space="0" w:color="000000"/>
              <w:right w:val="double" w:sz="4" w:space="0" w:color="000000"/>
            </w:tcBorders>
            <w:vAlign w:val="center"/>
          </w:tcPr>
          <w:p w:rsidR="00231E96" w:rsidRDefault="00231E96">
            <w:pPr>
              <w:spacing w:after="160" w:line="259" w:lineRule="auto"/>
              <w:ind w:left="0" w:right="0" w:firstLine="0"/>
              <w:jc w:val="left"/>
            </w:pP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6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4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2 </w:t>
            </w:r>
          </w:p>
        </w:tc>
      </w:tr>
      <w:tr w:rsidR="00231E96">
        <w:trPr>
          <w:trHeight w:val="296"/>
        </w:trPr>
        <w:tc>
          <w:tcPr>
            <w:tcW w:w="444" w:type="dxa"/>
            <w:vMerge w:val="restart"/>
            <w:tcBorders>
              <w:top w:val="single" w:sz="4" w:space="0" w:color="000000"/>
              <w:left w:val="single" w:sz="6" w:space="0" w:color="000000"/>
              <w:bottom w:val="single" w:sz="8" w:space="0" w:color="000000"/>
              <w:right w:val="single" w:sz="8" w:space="0" w:color="000000"/>
            </w:tcBorders>
          </w:tcPr>
          <w:p w:rsidR="00231E96" w:rsidRDefault="0064120C">
            <w:pPr>
              <w:spacing w:after="19" w:line="259" w:lineRule="auto"/>
              <w:ind w:left="0" w:right="0" w:firstLine="0"/>
              <w:jc w:val="left"/>
            </w:pPr>
            <w:r>
              <w:t xml:space="preserve"> </w:t>
            </w:r>
          </w:p>
          <w:p w:rsidR="00231E96" w:rsidRDefault="0064120C">
            <w:pPr>
              <w:spacing w:after="19" w:line="259" w:lineRule="auto"/>
              <w:ind w:left="0" w:right="0" w:firstLine="0"/>
              <w:jc w:val="left"/>
            </w:pPr>
            <w:r>
              <w:t xml:space="preserve"> </w:t>
            </w:r>
          </w:p>
          <w:p w:rsidR="00231E96" w:rsidRDefault="0064120C">
            <w:pPr>
              <w:spacing w:after="0" w:line="259" w:lineRule="auto"/>
              <w:ind w:left="0" w:right="0" w:firstLine="0"/>
              <w:jc w:val="left"/>
            </w:pPr>
            <w:r>
              <w:t xml:space="preserve"> </w:t>
            </w:r>
          </w:p>
        </w:tc>
        <w:tc>
          <w:tcPr>
            <w:tcW w:w="3765" w:type="dxa"/>
            <w:vMerge w:val="restart"/>
            <w:tcBorders>
              <w:top w:val="single" w:sz="4" w:space="0" w:color="000000"/>
              <w:left w:val="single" w:sz="8" w:space="0" w:color="000000"/>
              <w:bottom w:val="single" w:sz="8" w:space="0" w:color="000000"/>
              <w:right w:val="double" w:sz="4" w:space="0" w:color="000000"/>
            </w:tcBorders>
          </w:tcPr>
          <w:p w:rsidR="00231E96" w:rsidRDefault="0064120C">
            <w:pPr>
              <w:spacing w:after="19" w:line="259" w:lineRule="auto"/>
              <w:ind w:left="2" w:right="0" w:firstLine="0"/>
              <w:jc w:val="left"/>
            </w:pPr>
            <w:r>
              <w:t xml:space="preserve"> </w:t>
            </w:r>
          </w:p>
          <w:p w:rsidR="00231E96" w:rsidRDefault="0064120C">
            <w:pPr>
              <w:spacing w:after="19" w:line="259" w:lineRule="auto"/>
              <w:ind w:left="2" w:right="0" w:firstLine="0"/>
              <w:jc w:val="left"/>
            </w:pPr>
            <w:r>
              <w:t xml:space="preserve">(попадание в площадку) 10 подач </w:t>
            </w:r>
          </w:p>
          <w:p w:rsidR="00231E96" w:rsidRDefault="0064120C">
            <w:pPr>
              <w:spacing w:after="0" w:line="259" w:lineRule="auto"/>
              <w:ind w:left="2" w:right="0" w:firstLine="0"/>
              <w:jc w:val="left"/>
            </w:pPr>
            <w:r>
              <w:t xml:space="preserve"> </w:t>
            </w: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7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3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2 </w:t>
            </w:r>
          </w:p>
        </w:tc>
      </w:tr>
      <w:tr w:rsidR="00231E96">
        <w:trPr>
          <w:trHeight w:val="295"/>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double" w:sz="4" w:space="0" w:color="000000"/>
            </w:tcBorders>
          </w:tcPr>
          <w:p w:rsidR="00231E96" w:rsidRDefault="00231E96">
            <w:pPr>
              <w:spacing w:after="160" w:line="259" w:lineRule="auto"/>
              <w:ind w:left="0" w:right="0" w:firstLine="0"/>
              <w:jc w:val="left"/>
            </w:pP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8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6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4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r w:rsidR="00231E96">
        <w:trPr>
          <w:trHeight w:val="295"/>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1150" w:type="dxa"/>
            <w:tcBorders>
              <w:top w:val="single" w:sz="8" w:space="0" w:color="000000"/>
              <w:left w:val="double" w:sz="4" w:space="0" w:color="000000"/>
              <w:bottom w:val="single" w:sz="8" w:space="0" w:color="000000"/>
              <w:right w:val="double" w:sz="4" w:space="0" w:color="000000"/>
            </w:tcBorders>
          </w:tcPr>
          <w:p w:rsidR="00231E96" w:rsidRDefault="0064120C">
            <w:pPr>
              <w:spacing w:after="0" w:line="259" w:lineRule="auto"/>
              <w:ind w:left="1" w:right="0" w:firstLine="0"/>
              <w:jc w:val="left"/>
            </w:pPr>
            <w:r>
              <w:t xml:space="preserve">9 </w:t>
            </w:r>
          </w:p>
        </w:tc>
        <w:tc>
          <w:tcPr>
            <w:tcW w:w="1295"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7 </w:t>
            </w:r>
          </w:p>
        </w:tc>
        <w:tc>
          <w:tcPr>
            <w:tcW w:w="1457"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0" w:right="0" w:firstLine="0"/>
              <w:jc w:val="left"/>
            </w:pPr>
            <w:r>
              <w:t xml:space="preserve">5 </w:t>
            </w:r>
          </w:p>
        </w:tc>
        <w:tc>
          <w:tcPr>
            <w:tcW w:w="1260"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2" w:right="0" w:firstLine="0"/>
              <w:jc w:val="left"/>
            </w:pPr>
            <w:r>
              <w:t xml:space="preserve">3 </w:t>
            </w:r>
          </w:p>
        </w:tc>
      </w:tr>
    </w:tbl>
    <w:p w:rsidR="00231E96" w:rsidRDefault="0064120C">
      <w:pPr>
        <w:spacing w:after="0" w:line="259" w:lineRule="auto"/>
        <w:ind w:left="0" w:right="0" w:firstLine="0"/>
        <w:jc w:val="left"/>
      </w:pPr>
      <w:r>
        <w:t xml:space="preserve">  </w:t>
      </w:r>
    </w:p>
    <w:tbl>
      <w:tblPr>
        <w:tblStyle w:val="TableGrid"/>
        <w:tblW w:w="9670" w:type="dxa"/>
        <w:tblInd w:w="12" w:type="dxa"/>
        <w:tblCellMar>
          <w:top w:w="85" w:type="dxa"/>
          <w:left w:w="113" w:type="dxa"/>
          <w:bottom w:w="0" w:type="dxa"/>
          <w:right w:w="115" w:type="dxa"/>
        </w:tblCellMar>
        <w:tblLook w:val="04A0" w:firstRow="1" w:lastRow="0" w:firstColumn="1" w:lastColumn="0" w:noHBand="0" w:noVBand="1"/>
      </w:tblPr>
      <w:tblGrid>
        <w:gridCol w:w="556"/>
        <w:gridCol w:w="3809"/>
        <w:gridCol w:w="1276"/>
        <w:gridCol w:w="1275"/>
        <w:gridCol w:w="1560"/>
        <w:gridCol w:w="1194"/>
      </w:tblGrid>
      <w:tr w:rsidR="00231E96">
        <w:trPr>
          <w:trHeight w:val="334"/>
        </w:trPr>
        <w:tc>
          <w:tcPr>
            <w:tcW w:w="557" w:type="dxa"/>
            <w:vMerge w:val="restart"/>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 </w:t>
            </w:r>
          </w:p>
        </w:tc>
        <w:tc>
          <w:tcPr>
            <w:tcW w:w="3809" w:type="dxa"/>
            <w:vMerge w:val="restart"/>
            <w:tcBorders>
              <w:top w:val="single" w:sz="8" w:space="0" w:color="000000"/>
              <w:left w:val="single" w:sz="8" w:space="0" w:color="000000"/>
              <w:bottom w:val="single" w:sz="8" w:space="0" w:color="000000"/>
              <w:right w:val="double" w:sz="4" w:space="0" w:color="000000"/>
            </w:tcBorders>
            <w:vAlign w:val="center"/>
          </w:tcPr>
          <w:p w:rsidR="00231E96" w:rsidRDefault="0064120C">
            <w:pPr>
              <w:spacing w:after="0" w:line="259" w:lineRule="auto"/>
              <w:ind w:left="0" w:right="0" w:firstLine="0"/>
              <w:jc w:val="left"/>
            </w:pPr>
            <w:r>
              <w:t xml:space="preserve">Прием мяча от стены  снизу. </w:t>
            </w:r>
          </w:p>
        </w:tc>
        <w:tc>
          <w:tcPr>
            <w:tcW w:w="1276"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5 </w:t>
            </w:r>
          </w:p>
        </w:tc>
        <w:tc>
          <w:tcPr>
            <w:tcW w:w="127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156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 </w:t>
            </w:r>
          </w:p>
        </w:tc>
        <w:tc>
          <w:tcPr>
            <w:tcW w:w="1194" w:type="dxa"/>
            <w:tcBorders>
              <w:top w:val="single" w:sz="8" w:space="0" w:color="000000"/>
              <w:left w:val="single" w:sz="8" w:space="0" w:color="000000"/>
              <w:bottom w:val="single" w:sz="8" w:space="0" w:color="000000"/>
              <w:right w:val="single" w:sz="7" w:space="0" w:color="000000"/>
            </w:tcBorders>
          </w:tcPr>
          <w:p w:rsidR="00231E96" w:rsidRDefault="0064120C">
            <w:pPr>
              <w:spacing w:after="0" w:line="259" w:lineRule="auto"/>
              <w:ind w:left="3" w:right="0" w:firstLine="0"/>
              <w:jc w:val="left"/>
            </w:pPr>
            <w:r>
              <w:t xml:space="preserve">2 </w:t>
            </w:r>
          </w:p>
        </w:tc>
      </w:tr>
      <w:tr w:rsidR="00231E96">
        <w:trPr>
          <w:trHeight w:val="324"/>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double" w:sz="4" w:space="0" w:color="000000"/>
            </w:tcBorders>
          </w:tcPr>
          <w:p w:rsidR="00231E96" w:rsidRDefault="00231E96">
            <w:pPr>
              <w:spacing w:after="160" w:line="259" w:lineRule="auto"/>
              <w:ind w:left="0" w:right="0" w:firstLine="0"/>
              <w:jc w:val="left"/>
            </w:pPr>
          </w:p>
        </w:tc>
        <w:tc>
          <w:tcPr>
            <w:tcW w:w="1276"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6 </w:t>
            </w:r>
          </w:p>
        </w:tc>
        <w:tc>
          <w:tcPr>
            <w:tcW w:w="127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156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 </w:t>
            </w:r>
          </w:p>
        </w:tc>
        <w:tc>
          <w:tcPr>
            <w:tcW w:w="1194" w:type="dxa"/>
            <w:tcBorders>
              <w:top w:val="single" w:sz="8" w:space="0" w:color="000000"/>
              <w:left w:val="single" w:sz="8" w:space="0" w:color="000000"/>
              <w:bottom w:val="single" w:sz="8" w:space="0" w:color="000000"/>
              <w:right w:val="single" w:sz="7" w:space="0" w:color="000000"/>
            </w:tcBorders>
          </w:tcPr>
          <w:p w:rsidR="00231E96" w:rsidRDefault="0064120C">
            <w:pPr>
              <w:spacing w:after="0" w:line="259" w:lineRule="auto"/>
              <w:ind w:left="3" w:right="0" w:firstLine="0"/>
              <w:jc w:val="left"/>
            </w:pPr>
            <w:r>
              <w:t xml:space="preserve">2 </w:t>
            </w:r>
          </w:p>
        </w:tc>
      </w:tr>
      <w:tr w:rsidR="00231E96">
        <w:trPr>
          <w:trHeight w:val="324"/>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double" w:sz="4" w:space="0" w:color="000000"/>
            </w:tcBorders>
          </w:tcPr>
          <w:p w:rsidR="00231E96" w:rsidRDefault="00231E96">
            <w:pPr>
              <w:spacing w:after="160" w:line="259" w:lineRule="auto"/>
              <w:ind w:left="0" w:right="0" w:firstLine="0"/>
              <w:jc w:val="left"/>
            </w:pPr>
          </w:p>
        </w:tc>
        <w:tc>
          <w:tcPr>
            <w:tcW w:w="1276"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7 </w:t>
            </w:r>
          </w:p>
        </w:tc>
        <w:tc>
          <w:tcPr>
            <w:tcW w:w="127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156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3 </w:t>
            </w:r>
          </w:p>
        </w:tc>
        <w:tc>
          <w:tcPr>
            <w:tcW w:w="1194" w:type="dxa"/>
            <w:tcBorders>
              <w:top w:val="single" w:sz="8" w:space="0" w:color="000000"/>
              <w:left w:val="single" w:sz="8" w:space="0" w:color="000000"/>
              <w:bottom w:val="single" w:sz="8" w:space="0" w:color="000000"/>
              <w:right w:val="single" w:sz="7" w:space="0" w:color="000000"/>
            </w:tcBorders>
          </w:tcPr>
          <w:p w:rsidR="00231E96" w:rsidRDefault="0064120C">
            <w:pPr>
              <w:spacing w:after="0" w:line="259" w:lineRule="auto"/>
              <w:ind w:left="3" w:right="0" w:firstLine="0"/>
              <w:jc w:val="left"/>
            </w:pPr>
            <w:r>
              <w:t xml:space="preserve">2 </w:t>
            </w:r>
          </w:p>
        </w:tc>
      </w:tr>
      <w:tr w:rsidR="00231E96">
        <w:trPr>
          <w:trHeight w:val="324"/>
        </w:trPr>
        <w:tc>
          <w:tcPr>
            <w:tcW w:w="0" w:type="auto"/>
            <w:vMerge/>
            <w:tcBorders>
              <w:top w:val="nil"/>
              <w:left w:val="single" w:sz="6" w:space="0" w:color="000000"/>
              <w:bottom w:val="nil"/>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nil"/>
              <w:right w:val="double" w:sz="4" w:space="0" w:color="000000"/>
            </w:tcBorders>
          </w:tcPr>
          <w:p w:rsidR="00231E96" w:rsidRDefault="00231E96">
            <w:pPr>
              <w:spacing w:after="160" w:line="259" w:lineRule="auto"/>
              <w:ind w:left="0" w:right="0" w:firstLine="0"/>
              <w:jc w:val="left"/>
            </w:pPr>
          </w:p>
        </w:tc>
        <w:tc>
          <w:tcPr>
            <w:tcW w:w="1276"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8 </w:t>
            </w:r>
          </w:p>
        </w:tc>
        <w:tc>
          <w:tcPr>
            <w:tcW w:w="127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6 </w:t>
            </w:r>
          </w:p>
        </w:tc>
        <w:tc>
          <w:tcPr>
            <w:tcW w:w="156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4 </w:t>
            </w:r>
          </w:p>
        </w:tc>
        <w:tc>
          <w:tcPr>
            <w:tcW w:w="1194" w:type="dxa"/>
            <w:tcBorders>
              <w:top w:val="single" w:sz="8" w:space="0" w:color="000000"/>
              <w:left w:val="single" w:sz="8" w:space="0" w:color="000000"/>
              <w:bottom w:val="single" w:sz="8" w:space="0" w:color="000000"/>
              <w:right w:val="single" w:sz="7" w:space="0" w:color="000000"/>
            </w:tcBorders>
          </w:tcPr>
          <w:p w:rsidR="00231E96" w:rsidRDefault="0064120C">
            <w:pPr>
              <w:spacing w:after="0" w:line="259" w:lineRule="auto"/>
              <w:ind w:left="3" w:right="0" w:firstLine="0"/>
              <w:jc w:val="left"/>
            </w:pPr>
            <w:r>
              <w:t xml:space="preserve">3 </w:t>
            </w:r>
          </w:p>
        </w:tc>
      </w:tr>
      <w:tr w:rsidR="00231E96">
        <w:trPr>
          <w:trHeight w:val="324"/>
        </w:trPr>
        <w:tc>
          <w:tcPr>
            <w:tcW w:w="0" w:type="auto"/>
            <w:vMerge/>
            <w:tcBorders>
              <w:top w:val="nil"/>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0" w:type="auto"/>
            <w:vMerge/>
            <w:tcBorders>
              <w:top w:val="nil"/>
              <w:left w:val="single" w:sz="8" w:space="0" w:color="000000"/>
              <w:bottom w:val="single" w:sz="8" w:space="0" w:color="000000"/>
              <w:right w:val="double" w:sz="4" w:space="0" w:color="000000"/>
            </w:tcBorders>
          </w:tcPr>
          <w:p w:rsidR="00231E96" w:rsidRDefault="00231E96">
            <w:pPr>
              <w:spacing w:after="160" w:line="259" w:lineRule="auto"/>
              <w:ind w:left="0" w:right="0" w:firstLine="0"/>
              <w:jc w:val="left"/>
            </w:pPr>
          </w:p>
        </w:tc>
        <w:tc>
          <w:tcPr>
            <w:tcW w:w="1276" w:type="dxa"/>
            <w:tcBorders>
              <w:top w:val="single" w:sz="8" w:space="0" w:color="000000"/>
              <w:left w:val="double" w:sz="4" w:space="0" w:color="000000"/>
              <w:bottom w:val="single" w:sz="8" w:space="0" w:color="000000"/>
              <w:right w:val="single" w:sz="8" w:space="0" w:color="000000"/>
            </w:tcBorders>
          </w:tcPr>
          <w:p w:rsidR="00231E96" w:rsidRDefault="0064120C">
            <w:pPr>
              <w:spacing w:after="0" w:line="259" w:lineRule="auto"/>
              <w:ind w:left="1" w:right="0" w:firstLine="0"/>
              <w:jc w:val="left"/>
            </w:pPr>
            <w:r>
              <w:t xml:space="preserve">9 </w:t>
            </w:r>
          </w:p>
        </w:tc>
        <w:tc>
          <w:tcPr>
            <w:tcW w:w="1275"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7 </w:t>
            </w:r>
          </w:p>
        </w:tc>
        <w:tc>
          <w:tcPr>
            <w:tcW w:w="156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5 </w:t>
            </w:r>
          </w:p>
        </w:tc>
        <w:tc>
          <w:tcPr>
            <w:tcW w:w="1194" w:type="dxa"/>
            <w:tcBorders>
              <w:top w:val="single" w:sz="8" w:space="0" w:color="000000"/>
              <w:left w:val="single" w:sz="8" w:space="0" w:color="000000"/>
              <w:bottom w:val="single" w:sz="8" w:space="0" w:color="000000"/>
              <w:right w:val="single" w:sz="7" w:space="0" w:color="000000"/>
            </w:tcBorders>
          </w:tcPr>
          <w:p w:rsidR="00231E96" w:rsidRDefault="0064120C">
            <w:pPr>
              <w:spacing w:after="0" w:line="259" w:lineRule="auto"/>
              <w:ind w:left="3" w:right="0" w:firstLine="0"/>
              <w:jc w:val="left"/>
            </w:pPr>
            <w:r>
              <w:t xml:space="preserve">3 </w:t>
            </w:r>
          </w:p>
        </w:tc>
      </w:tr>
    </w:tbl>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spacing w:after="10" w:line="248" w:lineRule="auto"/>
        <w:ind w:left="10" w:right="0"/>
        <w:jc w:val="left"/>
      </w:pPr>
      <w:r>
        <w:rPr>
          <w:b/>
        </w:rPr>
        <w:t xml:space="preserve">Оценивание обучающихся освобожденных от урока «Адаптивная физическая культура» </w:t>
      </w:r>
    </w:p>
    <w:p w:rsidR="00231E96" w:rsidRDefault="0064120C">
      <w:pPr>
        <w:ind w:left="10" w:right="3"/>
      </w:pPr>
      <w:r>
        <w:t xml:space="preserve"> При оценивании знаний по предмету «Адаптивная физическая культура» учитываются следующие показатели: глубина, полнота, аргументированность, умение использовать их применительно к конкретным случаям и занятиям физическими упражнениями. С целью проверки знаний используются следующие методы: опрос, тестирование. </w:t>
      </w:r>
    </w:p>
    <w:p w:rsidR="00231E96" w:rsidRDefault="0064120C">
      <w:pPr>
        <w:ind w:left="10" w:right="0"/>
      </w:pPr>
      <w:r>
        <w:t xml:space="preserve">Оценка «5» - За ответ, в котором учащийся демонстрирует глубокое понимание сущности материала; логично его излагает, используя в деятельности.  </w:t>
      </w:r>
    </w:p>
    <w:p w:rsidR="00231E96" w:rsidRDefault="0064120C">
      <w:pPr>
        <w:ind w:left="10" w:right="5"/>
      </w:pPr>
      <w:r>
        <w:t xml:space="preserve">Оценка «4» - За тот же ответ, если в нем содержатся небольшие неточности и незначительные ошибки.  Оценка «3» -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  </w:t>
      </w:r>
    </w:p>
    <w:p w:rsidR="00231E96" w:rsidRDefault="0064120C">
      <w:pPr>
        <w:ind w:left="10" w:right="501"/>
      </w:pPr>
      <w:r>
        <w:t xml:space="preserve">Оценка «2»- За незнание материала программы, отказ от выполнения задания учителя.  </w:t>
      </w:r>
    </w:p>
    <w:p w:rsidR="00231E96" w:rsidRDefault="0064120C">
      <w:pPr>
        <w:ind w:left="10" w:right="0"/>
      </w:pPr>
      <w:r>
        <w:t xml:space="preserve"> Учитель физической культуры может оценить положительно (оценкой 4 или 5) помощь обучающегося в проведении судейства, соревнований. </w:t>
      </w:r>
    </w:p>
    <w:p w:rsidR="00231E96" w:rsidRDefault="0064120C">
      <w:pPr>
        <w:spacing w:after="0" w:line="259" w:lineRule="auto"/>
        <w:ind w:left="0" w:right="0" w:firstLine="0"/>
        <w:jc w:val="left"/>
      </w:pPr>
      <w:r>
        <w:t xml:space="preserve">  </w:t>
      </w:r>
      <w:r>
        <w:tab/>
        <w:t xml:space="preserve">  </w:t>
      </w:r>
    </w:p>
    <w:p w:rsidR="00231E96" w:rsidRDefault="0064120C">
      <w:pPr>
        <w:ind w:left="10" w:right="0"/>
      </w:pPr>
      <w:r>
        <w:lastRenderedPageBreak/>
        <w:t xml:space="preserve">Фонд оценочных средств по текущей аттестации обучающихся освобожденных от урока Адаптивная физическая культура </w:t>
      </w:r>
    </w:p>
    <w:p w:rsidR="00231E96" w:rsidRDefault="0064120C">
      <w:pPr>
        <w:spacing w:after="0" w:line="259" w:lineRule="auto"/>
        <w:ind w:left="0" w:right="0" w:firstLine="0"/>
        <w:jc w:val="left"/>
      </w:pPr>
      <w:r>
        <w:t xml:space="preserve">  </w:t>
      </w:r>
    </w:p>
    <w:tbl>
      <w:tblPr>
        <w:tblStyle w:val="TableGrid"/>
        <w:tblW w:w="9746" w:type="dxa"/>
        <w:tblInd w:w="7" w:type="dxa"/>
        <w:tblCellMar>
          <w:top w:w="61" w:type="dxa"/>
          <w:left w:w="113" w:type="dxa"/>
          <w:bottom w:w="0" w:type="dxa"/>
          <w:right w:w="69" w:type="dxa"/>
        </w:tblCellMar>
        <w:tblLook w:val="04A0" w:firstRow="1" w:lastRow="0" w:firstColumn="1" w:lastColumn="0" w:noHBand="0" w:noVBand="1"/>
      </w:tblPr>
      <w:tblGrid>
        <w:gridCol w:w="619"/>
        <w:gridCol w:w="3260"/>
        <w:gridCol w:w="5867"/>
      </w:tblGrid>
      <w:tr w:rsidR="00231E96">
        <w:trPr>
          <w:trHeight w:val="526"/>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tc>
        <w:tc>
          <w:tcPr>
            <w:tcW w:w="326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Контролируемые разделы предмета </w:t>
            </w:r>
          </w:p>
        </w:tc>
        <w:tc>
          <w:tcPr>
            <w:tcW w:w="58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Наименования оценочного средства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5 -6 класс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Легкая атлетика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Техника </w:t>
            </w:r>
          </w:p>
          <w:p w:rsidR="00231E96" w:rsidRDefault="0064120C">
            <w:pPr>
              <w:spacing w:after="0" w:line="259" w:lineRule="auto"/>
              <w:ind w:left="2" w:right="0" w:firstLine="0"/>
              <w:jc w:val="left"/>
            </w:pPr>
            <w:r>
              <w:t xml:space="preserve">выполнения  легкоатлетических упражнений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Бег на короткие дистанции, техника низкого старта» 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Бег на короткие дистанции, техника высокого старта» Учебник  «Физическая культура» 5-7 кл. под ред.  В.И. Лях 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Метание спортивного снаряда»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Прыжки в длину»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Волейбол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5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приемы игры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Стойки, передача мяча двумя руками сверху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6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«Передача мяча в парах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7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«Прием мяча снизу над собой, нижняя прямая подача » Учебник  «Физическая культура» 5-7 кл. под ред.  В.И. Лях М.  </w:t>
            </w:r>
          </w:p>
        </w:tc>
      </w:tr>
      <w:tr w:rsidR="00231E96">
        <w:trPr>
          <w:trHeight w:val="271"/>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Гимнастика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8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Техника </w:t>
            </w:r>
          </w:p>
          <w:p w:rsidR="00231E96" w:rsidRDefault="0064120C">
            <w:pPr>
              <w:spacing w:after="0" w:line="259" w:lineRule="auto"/>
              <w:ind w:left="2" w:right="0" w:firstLine="0"/>
              <w:jc w:val="left"/>
            </w:pPr>
            <w:r>
              <w:t xml:space="preserve">выполнения  гимнастических упражнений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Техника кувырка вперед, назад»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1"/>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9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Техника стойка на лопатках»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271"/>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Лыжная подготовка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10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передвижения на лыжах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«Лыжные ходы. Попеременный двухшажный ход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11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«Подъем полуелочкой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lastRenderedPageBreak/>
              <w:t xml:space="preserve">12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«Торможение плугом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lastRenderedPageBreak/>
              <w:t xml:space="preserve">Баскетбол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13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приемы игры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«Стойка баскетболиста, способы передвижений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14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«Ведение правой и левой рукой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15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«Ловля и передача мяча двумя руками » </w:t>
            </w:r>
          </w:p>
          <w:p w:rsidR="00231E96" w:rsidRDefault="0064120C">
            <w:pPr>
              <w:spacing w:after="0" w:line="259" w:lineRule="auto"/>
              <w:ind w:left="0" w:right="0" w:firstLine="0"/>
            </w:pPr>
            <w:r>
              <w:t xml:space="preserve">Учебник  «Физическая культура» 5-7 кл. под ред.  В.И. Лях М.  </w:t>
            </w:r>
          </w:p>
        </w:tc>
      </w:tr>
    </w:tbl>
    <w:p w:rsidR="00231E96" w:rsidRDefault="0064120C">
      <w:pPr>
        <w:spacing w:after="0" w:line="259" w:lineRule="auto"/>
        <w:ind w:left="0" w:right="0" w:firstLine="0"/>
      </w:pPr>
      <w:r>
        <w:t xml:space="preserve">  </w:t>
      </w:r>
    </w:p>
    <w:tbl>
      <w:tblPr>
        <w:tblStyle w:val="TableGrid"/>
        <w:tblW w:w="9746" w:type="dxa"/>
        <w:tblInd w:w="7" w:type="dxa"/>
        <w:tblCellMar>
          <w:top w:w="61" w:type="dxa"/>
          <w:left w:w="113" w:type="dxa"/>
          <w:bottom w:w="0" w:type="dxa"/>
          <w:right w:w="69" w:type="dxa"/>
        </w:tblCellMar>
        <w:tblLook w:val="04A0" w:firstRow="1" w:lastRow="0" w:firstColumn="1" w:lastColumn="0" w:noHBand="0" w:noVBand="1"/>
      </w:tblPr>
      <w:tblGrid>
        <w:gridCol w:w="619"/>
        <w:gridCol w:w="3260"/>
        <w:gridCol w:w="5867"/>
      </w:tblGrid>
      <w:tr w:rsidR="00231E96">
        <w:trPr>
          <w:trHeight w:val="526"/>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tc>
        <w:tc>
          <w:tcPr>
            <w:tcW w:w="326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Контролируемые разделы предмета </w:t>
            </w:r>
          </w:p>
        </w:tc>
        <w:tc>
          <w:tcPr>
            <w:tcW w:w="5867"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Наименования оценочного средства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7 класс </w:t>
            </w:r>
          </w:p>
        </w:tc>
        <w:tc>
          <w:tcPr>
            <w:tcW w:w="5867" w:type="dxa"/>
            <w:tcBorders>
              <w:top w:val="single" w:sz="8" w:space="0" w:color="000000"/>
              <w:left w:val="nil"/>
              <w:bottom w:val="single" w:sz="8" w:space="0" w:color="000000"/>
              <w:right w:val="single" w:sz="6" w:space="0" w:color="000000"/>
            </w:tcBorders>
            <w:vAlign w:val="bottom"/>
          </w:tcPr>
          <w:p w:rsidR="00231E96" w:rsidRDefault="00231E96">
            <w:pPr>
              <w:spacing w:after="160" w:line="259" w:lineRule="auto"/>
              <w:ind w:left="0" w:right="0" w:firstLine="0"/>
              <w:jc w:val="left"/>
            </w:pP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Легкая атлетика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Техника </w:t>
            </w:r>
          </w:p>
          <w:p w:rsidR="00231E96" w:rsidRDefault="0064120C">
            <w:pPr>
              <w:spacing w:after="0" w:line="259" w:lineRule="auto"/>
              <w:ind w:left="2" w:right="0" w:firstLine="0"/>
              <w:jc w:val="left"/>
            </w:pPr>
            <w:r>
              <w:t xml:space="preserve">выполнения  легкоатлетических упражнений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Бег на короткие дистанции, техника низкого старта» 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Бег на короткие дистанции, техника высокого старта» Учебник  «Физическая культура» 5-7 кл. под ред.  В.И. Лях 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Метание спортивного снаряда»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 </w:t>
            </w:r>
          </w:p>
        </w:tc>
        <w:tc>
          <w:tcPr>
            <w:tcW w:w="0" w:type="auto"/>
            <w:vMerge/>
            <w:tcBorders>
              <w:top w:val="nil"/>
              <w:left w:val="single" w:sz="8" w:space="0" w:color="000000"/>
              <w:bottom w:val="single" w:sz="8" w:space="0" w:color="000000"/>
              <w:right w:val="single" w:sz="8" w:space="0" w:color="000000"/>
            </w:tcBorders>
            <w:vAlign w:val="bottom"/>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Прыжки в длину»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Волейбол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5 </w:t>
            </w:r>
          </w:p>
        </w:tc>
        <w:tc>
          <w:tcPr>
            <w:tcW w:w="326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приемы игры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Стойки, передача мяча двумя руками сверху » </w:t>
            </w:r>
          </w:p>
          <w:p w:rsidR="00231E96" w:rsidRDefault="0064120C">
            <w:pPr>
              <w:spacing w:after="0" w:line="259" w:lineRule="auto"/>
              <w:ind w:left="0" w:right="0" w:firstLine="0"/>
              <w:jc w:val="left"/>
            </w:pPr>
            <w:r>
              <w:t xml:space="preserve">Учебник  «Физическая культура» 5-7 кл. под ред.  В.И. Лях </w:t>
            </w:r>
          </w:p>
        </w:tc>
      </w:tr>
      <w:tr w:rsidR="00231E96">
        <w:trPr>
          <w:trHeight w:val="274"/>
        </w:trPr>
        <w:tc>
          <w:tcPr>
            <w:tcW w:w="619" w:type="dxa"/>
            <w:tcBorders>
              <w:top w:val="single" w:sz="8" w:space="0" w:color="000000"/>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3260" w:type="dxa"/>
            <w:vMerge w:val="restart"/>
            <w:tcBorders>
              <w:top w:val="single" w:sz="8" w:space="0" w:color="000000"/>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6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«Передача мяча в парах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7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«Прием мяча снизу над собой, верхняя прямая подача » Учебник  «Физическая культура» 5-7 кл. под ред.  В.И. Лях М.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Гимнастика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8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Техника </w:t>
            </w:r>
          </w:p>
          <w:p w:rsidR="00231E96" w:rsidRDefault="0064120C">
            <w:pPr>
              <w:spacing w:after="0" w:line="259" w:lineRule="auto"/>
              <w:ind w:left="2" w:right="0" w:firstLine="0"/>
              <w:jc w:val="left"/>
            </w:pPr>
            <w:r>
              <w:t xml:space="preserve">выполнения  гимнастических упражнений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Техника кувырка вперед, назад»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1033"/>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lastRenderedPageBreak/>
              <w:t xml:space="preserve">9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Практическая работа№9 </w:t>
            </w:r>
          </w:p>
          <w:p w:rsidR="00231E96" w:rsidRDefault="0064120C">
            <w:pPr>
              <w:spacing w:after="0" w:line="259" w:lineRule="auto"/>
              <w:ind w:left="0" w:right="0" w:firstLine="0"/>
              <w:jc w:val="left"/>
            </w:pPr>
            <w:r>
              <w:t xml:space="preserve">« Техника стойка на лопатках, «мост».»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lastRenderedPageBreak/>
              <w:t xml:space="preserve">Лыжная подготовка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10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передвижения на лыжах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«Лыжные ходы. Попеременный двухшажный ход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11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«Подъем полуелочкой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1032"/>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12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Практическая работа№12 </w:t>
            </w:r>
          </w:p>
          <w:p w:rsidR="00231E96" w:rsidRDefault="0064120C">
            <w:pPr>
              <w:spacing w:after="0" w:line="259" w:lineRule="auto"/>
              <w:ind w:left="0" w:right="0" w:firstLine="0"/>
              <w:jc w:val="left"/>
            </w:pPr>
            <w:r>
              <w:t xml:space="preserve">«Торможение плугом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Баскетбол </w:t>
            </w:r>
          </w:p>
        </w:tc>
        <w:tc>
          <w:tcPr>
            <w:tcW w:w="5867"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13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приемы игры </w:t>
            </w: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«Бросок мяча двумя руками от груди » </w:t>
            </w:r>
          </w:p>
          <w:p w:rsidR="00231E96" w:rsidRDefault="0064120C">
            <w:pPr>
              <w:spacing w:after="0" w:line="259" w:lineRule="auto"/>
              <w:ind w:left="0" w:right="0" w:firstLine="0"/>
            </w:pPr>
            <w:r>
              <w:t xml:space="preserve">Учебник  «Физическая культура» 5-7 кл. под ред.  В.И. Лях М. «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14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«Ведение правой и левой рукой » </w:t>
            </w:r>
          </w:p>
          <w:p w:rsidR="00231E96" w:rsidRDefault="0064120C">
            <w:pPr>
              <w:spacing w:after="0" w:line="259" w:lineRule="auto"/>
              <w:ind w:left="0" w:right="0" w:firstLine="0"/>
            </w:pPr>
            <w:r>
              <w:t xml:space="preserve">Учебник  «Физическая культура» 5-7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15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7"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«Ловля и передача мяча двумя руками » </w:t>
            </w:r>
          </w:p>
          <w:p w:rsidR="00231E96" w:rsidRDefault="0064120C">
            <w:pPr>
              <w:spacing w:after="0" w:line="259" w:lineRule="auto"/>
              <w:ind w:left="0" w:right="0" w:firstLine="0"/>
            </w:pPr>
            <w:r>
              <w:t xml:space="preserve">Учебник  «Физическая культура» 5-7 кл. под ред.  В.И. Лях М.  </w:t>
            </w:r>
          </w:p>
        </w:tc>
      </w:tr>
    </w:tbl>
    <w:p w:rsidR="00231E96" w:rsidRDefault="0064120C">
      <w:pPr>
        <w:spacing w:after="0" w:line="259" w:lineRule="auto"/>
        <w:ind w:left="0" w:right="0" w:firstLine="0"/>
      </w:pPr>
      <w:r>
        <w:t xml:space="preserve">  </w:t>
      </w:r>
    </w:p>
    <w:tbl>
      <w:tblPr>
        <w:tblStyle w:val="TableGrid"/>
        <w:tblW w:w="9744" w:type="dxa"/>
        <w:tblInd w:w="7" w:type="dxa"/>
        <w:tblCellMar>
          <w:top w:w="61" w:type="dxa"/>
          <w:left w:w="113" w:type="dxa"/>
          <w:bottom w:w="0" w:type="dxa"/>
          <w:right w:w="69" w:type="dxa"/>
        </w:tblCellMar>
        <w:tblLook w:val="04A0" w:firstRow="1" w:lastRow="0" w:firstColumn="1" w:lastColumn="0" w:noHBand="0" w:noVBand="1"/>
      </w:tblPr>
      <w:tblGrid>
        <w:gridCol w:w="619"/>
        <w:gridCol w:w="3260"/>
        <w:gridCol w:w="5865"/>
      </w:tblGrid>
      <w:tr w:rsidR="00231E96">
        <w:trPr>
          <w:trHeight w:val="526"/>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 </w:t>
            </w:r>
          </w:p>
        </w:tc>
        <w:tc>
          <w:tcPr>
            <w:tcW w:w="3260" w:type="dxa"/>
            <w:tcBorders>
              <w:top w:val="single" w:sz="8" w:space="0" w:color="000000"/>
              <w:left w:val="single" w:sz="8" w:space="0" w:color="000000"/>
              <w:bottom w:val="single" w:sz="8" w:space="0" w:color="000000"/>
              <w:right w:val="single" w:sz="8" w:space="0" w:color="000000"/>
            </w:tcBorders>
          </w:tcPr>
          <w:p w:rsidR="00231E96" w:rsidRDefault="0064120C">
            <w:pPr>
              <w:spacing w:after="0" w:line="259" w:lineRule="auto"/>
              <w:ind w:left="2" w:right="0" w:firstLine="0"/>
              <w:jc w:val="left"/>
            </w:pPr>
            <w:r>
              <w:t xml:space="preserve">Контролируемые разделы предмета </w:t>
            </w:r>
          </w:p>
        </w:tc>
        <w:tc>
          <w:tcPr>
            <w:tcW w:w="5865" w:type="dxa"/>
            <w:tcBorders>
              <w:top w:val="single" w:sz="8" w:space="0" w:color="000000"/>
              <w:left w:val="single" w:sz="8" w:space="0" w:color="000000"/>
              <w:bottom w:val="single" w:sz="8" w:space="0" w:color="000000"/>
              <w:right w:val="single" w:sz="6" w:space="0" w:color="000000"/>
            </w:tcBorders>
            <w:vAlign w:val="center"/>
          </w:tcPr>
          <w:p w:rsidR="00231E96" w:rsidRDefault="0064120C">
            <w:pPr>
              <w:spacing w:after="0" w:line="259" w:lineRule="auto"/>
              <w:ind w:left="0" w:right="0" w:firstLine="0"/>
              <w:jc w:val="left"/>
            </w:pPr>
            <w:r>
              <w:t xml:space="preserve">Наименования оценочного средства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8-9 класс </w:t>
            </w:r>
          </w:p>
        </w:tc>
        <w:tc>
          <w:tcPr>
            <w:tcW w:w="5865"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Легкая атлетика </w:t>
            </w:r>
          </w:p>
        </w:tc>
        <w:tc>
          <w:tcPr>
            <w:tcW w:w="5865"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Техника </w:t>
            </w:r>
          </w:p>
          <w:p w:rsidR="00231E96" w:rsidRDefault="0064120C">
            <w:pPr>
              <w:spacing w:after="0" w:line="259" w:lineRule="auto"/>
              <w:ind w:left="2" w:right="0" w:firstLine="0"/>
              <w:jc w:val="left"/>
            </w:pPr>
            <w:r>
              <w:t xml:space="preserve">выполнения  легкоатлетических упражнений </w:t>
            </w: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Бег на короткие дистанции, техника низкого старта» Учебник  «Физическая культура» 8-9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2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Бег на короткие дистанции, техника высокого старта» Учебник  «Физическая культура» 8-9 кл. под ред.  В.И. Лях 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3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Метание спортивного снаряда» </w:t>
            </w:r>
          </w:p>
          <w:p w:rsidR="00231E96" w:rsidRDefault="0064120C">
            <w:pPr>
              <w:spacing w:after="0" w:line="259" w:lineRule="auto"/>
              <w:ind w:left="0" w:right="0" w:firstLine="0"/>
            </w:pPr>
            <w:r>
              <w:t xml:space="preserve">Учебник  «Физическая культура» 8-9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4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Прыжки в длину» </w:t>
            </w:r>
          </w:p>
          <w:p w:rsidR="00231E96" w:rsidRDefault="0064120C">
            <w:pPr>
              <w:spacing w:after="0" w:line="259" w:lineRule="auto"/>
              <w:ind w:left="0" w:right="0" w:firstLine="0"/>
            </w:pPr>
            <w:r>
              <w:t xml:space="preserve">Учебник  «Физическая культура» 8-9 кл под ред.  В.И. Лях М.  </w:t>
            </w:r>
          </w:p>
        </w:tc>
      </w:tr>
      <w:tr w:rsidR="00231E96">
        <w:trPr>
          <w:trHeight w:val="274"/>
        </w:trPr>
        <w:tc>
          <w:tcPr>
            <w:tcW w:w="3879" w:type="dxa"/>
            <w:gridSpan w:val="2"/>
            <w:tcBorders>
              <w:top w:val="single" w:sz="8" w:space="0" w:color="000000"/>
              <w:left w:val="single" w:sz="6" w:space="0" w:color="000000"/>
              <w:bottom w:val="single" w:sz="8" w:space="0" w:color="000000"/>
              <w:right w:val="nil"/>
            </w:tcBorders>
          </w:tcPr>
          <w:p w:rsidR="00231E96" w:rsidRDefault="0064120C">
            <w:pPr>
              <w:spacing w:after="0" w:line="259" w:lineRule="auto"/>
              <w:ind w:left="0" w:right="0" w:firstLine="0"/>
              <w:jc w:val="left"/>
            </w:pPr>
            <w:r>
              <w:t xml:space="preserve">Волейбол </w:t>
            </w:r>
          </w:p>
        </w:tc>
        <w:tc>
          <w:tcPr>
            <w:tcW w:w="5865" w:type="dxa"/>
            <w:tcBorders>
              <w:top w:val="single" w:sz="8" w:space="0" w:color="000000"/>
              <w:left w:val="nil"/>
              <w:bottom w:val="single" w:sz="8" w:space="0" w:color="000000"/>
              <w:right w:val="single" w:sz="6" w:space="0" w:color="000000"/>
            </w:tcBorders>
          </w:tcPr>
          <w:p w:rsidR="00231E96" w:rsidRDefault="00231E96">
            <w:pPr>
              <w:spacing w:after="160" w:line="259" w:lineRule="auto"/>
              <w:ind w:left="0" w:right="0" w:firstLine="0"/>
              <w:jc w:val="left"/>
            </w:pPr>
          </w:p>
        </w:tc>
      </w:tr>
      <w:tr w:rsidR="00231E96">
        <w:trPr>
          <w:trHeight w:val="526"/>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5 </w:t>
            </w:r>
          </w:p>
        </w:tc>
        <w:tc>
          <w:tcPr>
            <w:tcW w:w="3260" w:type="dxa"/>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приемы игры </w:t>
            </w: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Стойки, передача мяча двумя руками сверху » </w:t>
            </w:r>
          </w:p>
          <w:p w:rsidR="00231E96" w:rsidRDefault="0064120C">
            <w:pPr>
              <w:spacing w:after="0" w:line="259" w:lineRule="auto"/>
              <w:ind w:left="0" w:right="0" w:firstLine="0"/>
              <w:jc w:val="left"/>
            </w:pPr>
            <w:r>
              <w:t xml:space="preserve">Учебник  «Физическая культура» 8-9 кл. под ред.  В.И. Лях </w:t>
            </w:r>
          </w:p>
        </w:tc>
      </w:tr>
      <w:tr w:rsidR="00231E96">
        <w:trPr>
          <w:trHeight w:val="274"/>
        </w:trPr>
        <w:tc>
          <w:tcPr>
            <w:tcW w:w="619" w:type="dxa"/>
            <w:tcBorders>
              <w:top w:val="single" w:sz="8" w:space="0" w:color="000000"/>
              <w:left w:val="single" w:sz="6"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3260" w:type="dxa"/>
            <w:vMerge w:val="restart"/>
            <w:tcBorders>
              <w:top w:val="single" w:sz="8" w:space="0" w:color="000000"/>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6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«Прием мяча с подачи » </w:t>
            </w:r>
          </w:p>
          <w:p w:rsidR="00231E96" w:rsidRDefault="0064120C">
            <w:pPr>
              <w:spacing w:after="0" w:line="259" w:lineRule="auto"/>
              <w:ind w:left="0" w:right="0" w:firstLine="0"/>
            </w:pPr>
            <w:r>
              <w:t xml:space="preserve">Учебник  «Физическая культура» 8-9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7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«Прием мяча снизу над собой, верхняя прямая подача » Учебник  «Физическая культура» 8-9 кл. под ред.  В.И. Лях М.  </w:t>
            </w:r>
          </w:p>
        </w:tc>
      </w:tr>
      <w:tr w:rsidR="00231E96">
        <w:trPr>
          <w:trHeight w:val="274"/>
        </w:trPr>
        <w:tc>
          <w:tcPr>
            <w:tcW w:w="9744" w:type="dxa"/>
            <w:gridSpan w:val="3"/>
            <w:tcBorders>
              <w:top w:val="single" w:sz="8" w:space="0" w:color="000000"/>
              <w:left w:val="single" w:sz="6"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Гимнастика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8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Техника </w:t>
            </w:r>
          </w:p>
          <w:p w:rsidR="00231E96" w:rsidRDefault="0064120C">
            <w:pPr>
              <w:spacing w:after="0" w:line="259" w:lineRule="auto"/>
              <w:ind w:left="2" w:right="0" w:firstLine="0"/>
              <w:jc w:val="left"/>
            </w:pPr>
            <w:r>
              <w:t xml:space="preserve">выполнения  гимнастических упражнений </w:t>
            </w: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Техника кувырка вперед, назад» </w:t>
            </w:r>
          </w:p>
          <w:p w:rsidR="00231E96" w:rsidRDefault="0064120C">
            <w:pPr>
              <w:spacing w:after="0" w:line="259" w:lineRule="auto"/>
              <w:ind w:left="0" w:right="0" w:firstLine="0"/>
            </w:pPr>
            <w:r>
              <w:t xml:space="preserve">Учебник  «Физическая культура» 8-9 кл под ред.  В.И. Лях М.  </w:t>
            </w:r>
          </w:p>
        </w:tc>
      </w:tr>
      <w:tr w:rsidR="00231E96">
        <w:trPr>
          <w:trHeight w:val="781"/>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9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 Техника стойка на лопатках, «мост», стойка на голове» Учебник  «Физическая культура» 8-9 кл. под ред.  В.И. Лях М.  </w:t>
            </w:r>
          </w:p>
        </w:tc>
      </w:tr>
      <w:tr w:rsidR="00231E96">
        <w:trPr>
          <w:trHeight w:val="274"/>
        </w:trPr>
        <w:tc>
          <w:tcPr>
            <w:tcW w:w="9744" w:type="dxa"/>
            <w:gridSpan w:val="3"/>
            <w:tcBorders>
              <w:top w:val="single" w:sz="8" w:space="0" w:color="000000"/>
              <w:left w:val="single" w:sz="6"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Лыжная подготовка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10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передвижения на лыжах </w:t>
            </w: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«Лыжные ходы. Попеременный двухшажный ход » Учебник  «Физическая культура» 8-9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11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«Подъем полуелочкой » </w:t>
            </w:r>
          </w:p>
          <w:p w:rsidR="00231E96" w:rsidRDefault="0064120C">
            <w:pPr>
              <w:spacing w:after="0" w:line="259" w:lineRule="auto"/>
              <w:ind w:left="0" w:right="0" w:firstLine="0"/>
            </w:pPr>
            <w:r>
              <w:t xml:space="preserve">Учебник  «Физическая культура» 8-9 кл под ред.  В.И. Лях 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12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«Торможение плугом » </w:t>
            </w:r>
          </w:p>
          <w:p w:rsidR="00231E96" w:rsidRDefault="0064120C">
            <w:pPr>
              <w:spacing w:after="0" w:line="259" w:lineRule="auto"/>
              <w:ind w:left="0" w:right="0" w:firstLine="0"/>
            </w:pPr>
            <w:r>
              <w:t xml:space="preserve">Учебник  «Физическая культура» 8-9 кл под ред.  В.И. Лях М.  </w:t>
            </w:r>
          </w:p>
        </w:tc>
      </w:tr>
      <w:tr w:rsidR="00231E96">
        <w:trPr>
          <w:trHeight w:val="274"/>
        </w:trPr>
        <w:tc>
          <w:tcPr>
            <w:tcW w:w="9744" w:type="dxa"/>
            <w:gridSpan w:val="3"/>
            <w:tcBorders>
              <w:top w:val="single" w:sz="8" w:space="0" w:color="000000"/>
              <w:left w:val="single" w:sz="6"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Баскетбол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13 </w:t>
            </w:r>
          </w:p>
        </w:tc>
        <w:tc>
          <w:tcPr>
            <w:tcW w:w="3260" w:type="dxa"/>
            <w:vMerge w:val="restart"/>
            <w:tcBorders>
              <w:top w:val="single" w:sz="8" w:space="0" w:color="000000"/>
              <w:left w:val="single" w:sz="8" w:space="0" w:color="000000"/>
              <w:bottom w:val="single" w:sz="8" w:space="0" w:color="000000"/>
              <w:right w:val="single" w:sz="8" w:space="0" w:color="000000"/>
            </w:tcBorders>
            <w:vAlign w:val="center"/>
          </w:tcPr>
          <w:p w:rsidR="00231E96" w:rsidRDefault="0064120C">
            <w:pPr>
              <w:spacing w:after="0" w:line="259" w:lineRule="auto"/>
              <w:ind w:left="2" w:right="0" w:firstLine="0"/>
              <w:jc w:val="left"/>
            </w:pPr>
            <w:r>
              <w:t xml:space="preserve">Основные приемы игры </w:t>
            </w: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«Бросок мяча двумя руками » </w:t>
            </w:r>
          </w:p>
          <w:p w:rsidR="00231E96" w:rsidRDefault="0064120C">
            <w:pPr>
              <w:spacing w:after="0" w:line="259" w:lineRule="auto"/>
              <w:ind w:left="0" w:right="0" w:firstLine="0"/>
            </w:pPr>
            <w:r>
              <w:t xml:space="preserve">Учебник  «Физическая культура» 8-9 кл под ред.  В.И. Лях М.  </w:t>
            </w:r>
          </w:p>
        </w:tc>
      </w:tr>
      <w:tr w:rsidR="00231E96">
        <w:trPr>
          <w:trHeight w:val="778"/>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14 </w:t>
            </w:r>
          </w:p>
        </w:tc>
        <w:tc>
          <w:tcPr>
            <w:tcW w:w="0" w:type="auto"/>
            <w:vMerge/>
            <w:tcBorders>
              <w:top w:val="nil"/>
              <w:left w:val="single" w:sz="8" w:space="0" w:color="000000"/>
              <w:bottom w:val="nil"/>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«Ведение правой и левой рукой » </w:t>
            </w:r>
          </w:p>
          <w:p w:rsidR="00231E96" w:rsidRDefault="0064120C">
            <w:pPr>
              <w:spacing w:after="0" w:line="259" w:lineRule="auto"/>
              <w:ind w:left="0" w:right="0" w:firstLine="0"/>
            </w:pPr>
            <w:r>
              <w:t xml:space="preserve">Учебник  «Физическая культура» 8-9 кл под ред.  В.И. Лях М.  </w:t>
            </w:r>
          </w:p>
        </w:tc>
      </w:tr>
      <w:tr w:rsidR="00231E96">
        <w:trPr>
          <w:trHeight w:val="780"/>
        </w:trPr>
        <w:tc>
          <w:tcPr>
            <w:tcW w:w="619" w:type="dxa"/>
            <w:tcBorders>
              <w:top w:val="single" w:sz="8" w:space="0" w:color="000000"/>
              <w:left w:val="single" w:sz="6" w:space="0" w:color="000000"/>
              <w:bottom w:val="single" w:sz="8" w:space="0" w:color="000000"/>
              <w:right w:val="single" w:sz="8" w:space="0" w:color="000000"/>
            </w:tcBorders>
            <w:vAlign w:val="center"/>
          </w:tcPr>
          <w:p w:rsidR="00231E96" w:rsidRDefault="0064120C">
            <w:pPr>
              <w:spacing w:after="0" w:line="259" w:lineRule="auto"/>
              <w:ind w:left="0" w:right="0" w:firstLine="0"/>
              <w:jc w:val="left"/>
            </w:pPr>
            <w:r>
              <w:t xml:space="preserve">15 </w:t>
            </w:r>
          </w:p>
        </w:tc>
        <w:tc>
          <w:tcPr>
            <w:tcW w:w="0" w:type="auto"/>
            <w:vMerge/>
            <w:tcBorders>
              <w:top w:val="nil"/>
              <w:left w:val="single" w:sz="8" w:space="0" w:color="000000"/>
              <w:bottom w:val="single" w:sz="8" w:space="0" w:color="000000"/>
              <w:right w:val="single" w:sz="8" w:space="0" w:color="000000"/>
            </w:tcBorders>
          </w:tcPr>
          <w:p w:rsidR="00231E96" w:rsidRDefault="00231E96">
            <w:pPr>
              <w:spacing w:after="160" w:line="259" w:lineRule="auto"/>
              <w:ind w:left="0" w:right="0" w:firstLine="0"/>
              <w:jc w:val="left"/>
            </w:pPr>
          </w:p>
        </w:tc>
        <w:tc>
          <w:tcPr>
            <w:tcW w:w="5865" w:type="dxa"/>
            <w:tcBorders>
              <w:top w:val="single" w:sz="8" w:space="0" w:color="000000"/>
              <w:left w:val="single" w:sz="8" w:space="0" w:color="000000"/>
              <w:bottom w:val="single" w:sz="8" w:space="0" w:color="000000"/>
              <w:right w:val="single" w:sz="6" w:space="0" w:color="000000"/>
            </w:tcBorders>
          </w:tcPr>
          <w:p w:rsidR="00231E96" w:rsidRDefault="0064120C">
            <w:pPr>
              <w:spacing w:after="0" w:line="259" w:lineRule="auto"/>
              <w:ind w:left="0" w:right="0" w:firstLine="0"/>
              <w:jc w:val="left"/>
            </w:pPr>
            <w:r>
              <w:t xml:space="preserve">«Тактические действия в защите и нападении » </w:t>
            </w:r>
          </w:p>
          <w:p w:rsidR="00231E96" w:rsidRDefault="0064120C">
            <w:pPr>
              <w:spacing w:after="0" w:line="259" w:lineRule="auto"/>
              <w:ind w:left="0" w:right="0" w:firstLine="0"/>
            </w:pPr>
            <w:r>
              <w:t xml:space="preserve">Учебник  «Физическая культура» 8-9 кл под ред.  В.И. Лях М.  </w:t>
            </w:r>
          </w:p>
        </w:tc>
      </w:tr>
    </w:tbl>
    <w:p w:rsidR="00231E96" w:rsidRDefault="0064120C">
      <w:pPr>
        <w:spacing w:after="4" w:line="248" w:lineRule="auto"/>
        <w:ind w:left="10" w:right="498"/>
        <w:jc w:val="left"/>
      </w:pPr>
      <w:r>
        <w:t xml:space="preserve">Оценивание обучающихся, отнесенных по состоянию здоровья к специальной медицинской группе Виды практических заданий (выполняются при отсутствии противопоказаний)  1. Комплекс упражнений ежедневной утренней зарядки.  </w:t>
      </w:r>
    </w:p>
    <w:p w:rsidR="00231E96" w:rsidRDefault="0064120C">
      <w:pPr>
        <w:numPr>
          <w:ilvl w:val="0"/>
          <w:numId w:val="107"/>
        </w:numPr>
        <w:ind w:right="501" w:hanging="331"/>
      </w:pPr>
      <w:r>
        <w:t xml:space="preserve">Комплекс упражнений дыхательной гимнастики. </w:t>
      </w:r>
    </w:p>
    <w:p w:rsidR="00231E96" w:rsidRDefault="0064120C">
      <w:pPr>
        <w:numPr>
          <w:ilvl w:val="0"/>
          <w:numId w:val="107"/>
        </w:numPr>
        <w:ind w:right="501" w:hanging="331"/>
      </w:pPr>
      <w:r>
        <w:t xml:space="preserve">Комплекс упражнений корригирующей гимнастики (при конкретном заболевании).  </w:t>
      </w:r>
    </w:p>
    <w:p w:rsidR="00231E96" w:rsidRDefault="0064120C">
      <w:pPr>
        <w:numPr>
          <w:ilvl w:val="0"/>
          <w:numId w:val="107"/>
        </w:numPr>
        <w:ind w:right="501" w:hanging="331"/>
      </w:pPr>
      <w:r>
        <w:t xml:space="preserve">Комплекс упражнений для развития силы рук (ног, спины, брюшного пресса).  </w:t>
      </w:r>
    </w:p>
    <w:p w:rsidR="00231E96" w:rsidRDefault="0064120C">
      <w:pPr>
        <w:numPr>
          <w:ilvl w:val="0"/>
          <w:numId w:val="107"/>
        </w:numPr>
        <w:ind w:right="501" w:hanging="331"/>
      </w:pPr>
      <w:r>
        <w:t xml:space="preserve">Комплекс упражнений для развития координации движений.  </w:t>
      </w:r>
    </w:p>
    <w:p w:rsidR="00231E96" w:rsidRDefault="0064120C">
      <w:pPr>
        <w:numPr>
          <w:ilvl w:val="0"/>
          <w:numId w:val="107"/>
        </w:numPr>
        <w:ind w:right="501" w:hanging="331"/>
      </w:pPr>
      <w:r>
        <w:t xml:space="preserve">Комплекс упражнений для развития быстроты. </w:t>
      </w:r>
    </w:p>
    <w:p w:rsidR="00231E96" w:rsidRDefault="0064120C">
      <w:pPr>
        <w:numPr>
          <w:ilvl w:val="0"/>
          <w:numId w:val="107"/>
        </w:numPr>
        <w:ind w:right="501" w:hanging="331"/>
      </w:pPr>
      <w:r>
        <w:t xml:space="preserve">Комплекс упражнений для развития общей выносливости. </w:t>
      </w:r>
    </w:p>
    <w:p w:rsidR="00231E96" w:rsidRDefault="0064120C">
      <w:pPr>
        <w:numPr>
          <w:ilvl w:val="0"/>
          <w:numId w:val="107"/>
        </w:numPr>
        <w:ind w:right="501" w:hanging="331"/>
      </w:pPr>
      <w:r>
        <w:t xml:space="preserve">Комплекс упражнений для развития гибкости.  </w:t>
      </w:r>
    </w:p>
    <w:p w:rsidR="00231E96" w:rsidRDefault="0064120C">
      <w:pPr>
        <w:numPr>
          <w:ilvl w:val="0"/>
          <w:numId w:val="107"/>
        </w:numPr>
        <w:ind w:right="501" w:hanging="331"/>
      </w:pPr>
      <w:r>
        <w:t xml:space="preserve">Комплекс упражнений для формирования правильной осанки.  </w:t>
      </w:r>
    </w:p>
    <w:p w:rsidR="00231E96" w:rsidRDefault="0064120C">
      <w:pPr>
        <w:numPr>
          <w:ilvl w:val="0"/>
          <w:numId w:val="107"/>
        </w:numPr>
        <w:ind w:right="501" w:hanging="331"/>
      </w:pPr>
      <w:r>
        <w:t xml:space="preserve">Комплекс упражнений для профилактики плоскостопия.  </w:t>
      </w:r>
    </w:p>
    <w:p w:rsidR="00231E96" w:rsidRDefault="0064120C">
      <w:pPr>
        <w:numPr>
          <w:ilvl w:val="0"/>
          <w:numId w:val="107"/>
        </w:numPr>
        <w:ind w:right="501" w:hanging="331"/>
      </w:pPr>
      <w:r>
        <w:t xml:space="preserve">Самостоятельно составить комплекс упражнений утренней зарядки (из предложенного набора физических упражнений) и выполнить его. </w:t>
      </w:r>
    </w:p>
    <w:p w:rsidR="00231E96" w:rsidRDefault="0064120C">
      <w:pPr>
        <w:numPr>
          <w:ilvl w:val="0"/>
          <w:numId w:val="107"/>
        </w:numPr>
        <w:ind w:right="501" w:hanging="331"/>
      </w:pPr>
      <w:r>
        <w:t xml:space="preserve">Показать способы оказания первой медицинской помощи при травме руки. </w:t>
      </w:r>
    </w:p>
    <w:p w:rsidR="00231E96" w:rsidRDefault="0064120C">
      <w:pPr>
        <w:numPr>
          <w:ilvl w:val="0"/>
          <w:numId w:val="107"/>
        </w:numPr>
        <w:ind w:right="501" w:hanging="331"/>
      </w:pPr>
      <w:r>
        <w:lastRenderedPageBreak/>
        <w:t xml:space="preserve">Показать способы оказания первой медицинской помощи при травме ноги  </w:t>
      </w:r>
    </w:p>
    <w:p w:rsidR="00231E96" w:rsidRDefault="0064120C">
      <w:pPr>
        <w:numPr>
          <w:ilvl w:val="0"/>
          <w:numId w:val="107"/>
        </w:numPr>
        <w:spacing w:after="4" w:line="248" w:lineRule="auto"/>
        <w:ind w:right="501" w:hanging="331"/>
      </w:pPr>
      <w:r>
        <w:t xml:space="preserve">Выполнить упражнения из изученных подвижных игр (броски мяча в баскетбольное кольцо; ведение мяча в баскетболе; подача мяча в волейболе; прием мяча в волейболе; элементы челночного бега.  (без учета результата) </w:t>
      </w:r>
    </w:p>
    <w:p w:rsidR="00231E96" w:rsidRDefault="0064120C">
      <w:pPr>
        <w:numPr>
          <w:ilvl w:val="0"/>
          <w:numId w:val="107"/>
        </w:numPr>
        <w:ind w:right="501" w:hanging="331"/>
      </w:pPr>
      <w:r>
        <w:t xml:space="preserve">Выполнить броски теннисного мяча в цель. (без учета результата) </w:t>
      </w:r>
    </w:p>
    <w:p w:rsidR="00231E96" w:rsidRDefault="0064120C">
      <w:pPr>
        <w:spacing w:after="0" w:line="259" w:lineRule="auto"/>
        <w:ind w:left="0" w:right="0" w:firstLine="0"/>
        <w:jc w:val="left"/>
      </w:pPr>
      <w:r>
        <w:t xml:space="preserve"> </w:t>
      </w:r>
    </w:p>
    <w:p w:rsidR="00231E96" w:rsidRDefault="0064120C">
      <w:pPr>
        <w:spacing w:after="0" w:line="259" w:lineRule="auto"/>
        <w:ind w:left="0" w:right="0" w:firstLine="0"/>
        <w:jc w:val="left"/>
      </w:pPr>
      <w:r>
        <w:t xml:space="preserve"> </w:t>
      </w:r>
    </w:p>
    <w:p w:rsidR="00231E96" w:rsidRDefault="0064120C">
      <w:pPr>
        <w:spacing w:after="0" w:line="259" w:lineRule="auto"/>
        <w:ind w:left="48" w:right="0" w:firstLine="0"/>
      </w:pPr>
      <w:r>
        <w:rPr>
          <w:sz w:val="24"/>
        </w:rPr>
        <w:t xml:space="preserve"> </w:t>
      </w:r>
    </w:p>
    <w:sectPr w:rsidR="00231E96">
      <w:footerReference w:type="even" r:id="rId34"/>
      <w:footerReference w:type="default" r:id="rId35"/>
      <w:footerReference w:type="first" r:id="rId36"/>
      <w:pgSz w:w="11906" w:h="16841"/>
      <w:pgMar w:top="912" w:right="902" w:bottom="567"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B07" w:rsidRDefault="00DE0B07">
      <w:pPr>
        <w:spacing w:after="0" w:line="240" w:lineRule="auto"/>
      </w:pPr>
      <w:r>
        <w:separator/>
      </w:r>
    </w:p>
  </w:endnote>
  <w:endnote w:type="continuationSeparator" w:id="0">
    <w:p w:rsidR="00DE0B07" w:rsidRDefault="00DE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20C" w:rsidRDefault="0064120C">
    <w:pPr>
      <w:tabs>
        <w:tab w:val="center" w:pos="902"/>
        <w:tab w:val="center" w:pos="5980"/>
      </w:tabs>
      <w:spacing w:after="0" w:line="259" w:lineRule="auto"/>
      <w:ind w:left="0" w:right="0" w:firstLine="0"/>
      <w:jc w:val="left"/>
    </w:pPr>
    <w:r>
      <w:rPr>
        <w:rFonts w:ascii="Calibri" w:eastAsia="Calibri" w:hAnsi="Calibri" w:cs="Calibri"/>
      </w:rPr>
      <w:tab/>
    </w: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20C" w:rsidRDefault="0064120C">
    <w:pPr>
      <w:tabs>
        <w:tab w:val="center" w:pos="902"/>
        <w:tab w:val="center" w:pos="5980"/>
      </w:tabs>
      <w:spacing w:after="0" w:line="259" w:lineRule="auto"/>
      <w:ind w:left="0" w:right="0" w:firstLine="0"/>
      <w:jc w:val="left"/>
    </w:pPr>
    <w:r>
      <w:rPr>
        <w:rFonts w:ascii="Calibri" w:eastAsia="Calibri" w:hAnsi="Calibri" w:cs="Calibri"/>
      </w:rPr>
      <w:tab/>
    </w:r>
    <w:r>
      <w:rPr>
        <w:sz w:val="20"/>
      </w:rPr>
      <w:t xml:space="preserve"> </w:t>
    </w:r>
    <w:r>
      <w:rPr>
        <w:sz w:val="20"/>
      </w:rPr>
      <w:tab/>
    </w:r>
    <w:r>
      <w:fldChar w:fldCharType="begin"/>
    </w:r>
    <w:r>
      <w:instrText xml:space="preserve"> PAGE   \* MERGEFORMAT </w:instrText>
    </w:r>
    <w:r>
      <w:fldChar w:fldCharType="separate"/>
    </w:r>
    <w:r w:rsidR="009E0953" w:rsidRPr="009E0953">
      <w:rPr>
        <w:rFonts w:ascii="Calibri" w:eastAsia="Calibri" w:hAnsi="Calibri" w:cs="Calibri"/>
        <w:noProof/>
      </w:rPr>
      <w:t>387</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20C" w:rsidRDefault="0064120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20C" w:rsidRDefault="0064120C">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20C" w:rsidRDefault="0064120C">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20C" w:rsidRDefault="0064120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B07" w:rsidRDefault="00DE0B07">
      <w:pPr>
        <w:spacing w:after="4" w:line="259" w:lineRule="auto"/>
        <w:ind w:left="900" w:right="0" w:firstLine="0"/>
        <w:jc w:val="left"/>
      </w:pPr>
      <w:r>
        <w:separator/>
      </w:r>
    </w:p>
  </w:footnote>
  <w:footnote w:type="continuationSeparator" w:id="0">
    <w:p w:rsidR="00DE0B07" w:rsidRDefault="00DE0B07">
      <w:pPr>
        <w:spacing w:after="4" w:line="259" w:lineRule="auto"/>
        <w:ind w:left="900" w:right="0" w:firstLine="0"/>
        <w:jc w:val="left"/>
      </w:pPr>
      <w:r>
        <w:continuationSeparator/>
      </w:r>
    </w:p>
  </w:footnote>
  <w:footnote w:id="1">
    <w:p w:rsidR="0064120C" w:rsidRDefault="0064120C">
      <w:pPr>
        <w:pStyle w:val="footnotedescription"/>
        <w:spacing w:after="4"/>
      </w:pPr>
      <w:r>
        <w:rPr>
          <w:rStyle w:val="footnotemark"/>
        </w:rPr>
        <w:footnoteRef/>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w:t>
      </w:r>
    </w:p>
  </w:footnote>
  <w:footnote w:id="2">
    <w:p w:rsidR="0064120C" w:rsidRDefault="0064120C">
      <w:pPr>
        <w:pStyle w:val="footnotedescription"/>
        <w:spacing w:after="4" w:line="240" w:lineRule="auto"/>
        <w:ind w:right="645"/>
        <w:jc w:val="both"/>
      </w:pPr>
      <w:r>
        <w:rPr>
          <w:rStyle w:val="footnotemark"/>
        </w:rPr>
        <w:footnoteRef/>
      </w:r>
      <w:r>
        <w:t xml:space="preserve"> 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 </w:t>
      </w:r>
    </w:p>
  </w:footnote>
  <w:footnote w:id="3">
    <w:p w:rsidR="0064120C" w:rsidRDefault="0064120C">
      <w:pPr>
        <w:pStyle w:val="footnotedescription"/>
      </w:pPr>
      <w:r>
        <w:rPr>
          <w:rStyle w:val="footnotemark"/>
        </w:rPr>
        <w:footnoteRef/>
      </w:r>
      <w:r>
        <w:t xml:space="preserve"> Пункт 31 ФГОС ООО, утверждённого приказом № 287; пункт 14 ФГОС ООО, утверждённого приказом № 1897. </w:t>
      </w:r>
    </w:p>
  </w:footnote>
  <w:footnote w:id="4">
    <w:p w:rsidR="0064120C" w:rsidRDefault="0064120C">
      <w:pPr>
        <w:pStyle w:val="footnotedescription"/>
        <w:spacing w:after="10"/>
      </w:pPr>
      <w:r>
        <w:rPr>
          <w:rStyle w:val="footnotemark"/>
        </w:rPr>
        <w:footnoteRef/>
      </w:r>
      <w:r>
        <w:t xml:space="preserve"> Пункт 31 ФГОС ООО, утверждённого приказом № 287; пункт 14 ФГОС ООО, утвержденного приказом № 1897. </w:t>
      </w:r>
    </w:p>
  </w:footnote>
  <w:footnote w:id="5">
    <w:p w:rsidR="0064120C" w:rsidRDefault="0064120C">
      <w:pPr>
        <w:pStyle w:val="footnotedescription"/>
      </w:pPr>
      <w:r>
        <w:rPr>
          <w:rStyle w:val="footnotemark"/>
        </w:rPr>
        <w:footnoteRef/>
      </w:r>
      <w:r>
        <w:t xml:space="preserve"> Пункт 32 ФГОС ООО, утверждённого приказом № 287; пункт 14 ФГОС ООО, утвержденного приказом № 1897.</w:t>
      </w:r>
      <w:r>
        <w:rPr>
          <w:sz w:val="22"/>
        </w:rPr>
        <w:t xml:space="preserve"> </w:t>
      </w:r>
    </w:p>
  </w:footnote>
  <w:footnote w:id="6">
    <w:p w:rsidR="0064120C" w:rsidRDefault="0064120C">
      <w:pPr>
        <w:pStyle w:val="footnotedescription"/>
        <w:spacing w:line="244" w:lineRule="auto"/>
        <w:ind w:right="657"/>
        <w:jc w:val="both"/>
      </w:pPr>
      <w:r>
        <w:rPr>
          <w:rStyle w:val="footnotemark"/>
        </w:rPr>
        <w:footnoteRef/>
      </w:r>
      <w:r>
        <w:t xml:space="preserve"> Пункт 32.2 ФГОС ООО, утверждённого приказом № 287; пункты 14, 18.2.1 ФГОС ООО, утвержденного приказом № 1897. </w:t>
      </w:r>
      <w:r>
        <w:rPr>
          <w:vertAlign w:val="superscript"/>
        </w:rPr>
        <w:t>8</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sz w:val="24"/>
        </w:rPr>
        <w:t xml:space="preserve"> </w:t>
      </w:r>
    </w:p>
  </w:footnote>
  <w:footnote w:id="7">
    <w:p w:rsidR="0064120C" w:rsidRDefault="0064120C">
      <w:pPr>
        <w:pStyle w:val="footnotedescription"/>
      </w:pPr>
      <w:r>
        <w:rPr>
          <w:rStyle w:val="footnotemark"/>
        </w:rPr>
        <w:footnoteRef/>
      </w:r>
      <w:r>
        <w:t xml:space="preserve"> Пункт 32.3 ФГОС ООО, утверждённого приказом № 287; пункты 14, 18.2.3 ФГОС ООО, утверждённого приказом № 1897. </w:t>
      </w:r>
    </w:p>
  </w:footnote>
  <w:footnote w:id="8">
    <w:p w:rsidR="0064120C" w:rsidRDefault="0064120C">
      <w:pPr>
        <w:pStyle w:val="footnotedescription"/>
      </w:pPr>
      <w:r>
        <w:rPr>
          <w:rStyle w:val="footnotemark"/>
        </w:rPr>
        <w:footnoteRef/>
      </w:r>
      <w:r>
        <w:t xml:space="preserve"> Пункт 32.3 ФГОС ООО, утверждённого приказом № 287; пункты 14, 18.2.3 ФГОС ООО, утверждённого приказом № 1897. </w:t>
      </w:r>
    </w:p>
  </w:footnote>
  <w:footnote w:id="9">
    <w:p w:rsidR="0064120C" w:rsidRDefault="0064120C">
      <w:pPr>
        <w:pStyle w:val="footnotedescription"/>
        <w:spacing w:line="221" w:lineRule="auto"/>
        <w:ind w:right="1137"/>
      </w:pPr>
      <w:r>
        <w:rPr>
          <w:rStyle w:val="footnotemark"/>
        </w:rPr>
        <w:footnoteRef/>
      </w:r>
      <w:r>
        <w:t xml:space="preserve"> Пункт 32.3 ФГОС ООО, утверждённого приказом № 287; пункты 14, 18.2.3 ФГОС ООО, утверждённого приказом № 1897. </w:t>
      </w:r>
      <w:r>
        <w:rPr>
          <w:vertAlign w:val="superscript"/>
        </w:rPr>
        <w:t>12</w:t>
      </w:r>
      <w:r>
        <w:t xml:space="preserve"> Пункт 33 ФГОС ООО, утверждённого приказом № 287; пункт 14 ФГОС ООО, утверждённого приказом № 1897.</w:t>
      </w:r>
      <w:r>
        <w:rPr>
          <w:sz w:val="22"/>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376"/>
    <w:multiLevelType w:val="hybridMultilevel"/>
    <w:tmpl w:val="25B293EC"/>
    <w:lvl w:ilvl="0" w:tplc="2910A362">
      <w:start w:val="8"/>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A0916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7AEC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BA9C7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76286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38E3E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86D2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F82D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3601E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3D5762"/>
    <w:multiLevelType w:val="hybridMultilevel"/>
    <w:tmpl w:val="307C6B4E"/>
    <w:lvl w:ilvl="0" w:tplc="F31CFFD6">
      <w:start w:val="1"/>
      <w:numFmt w:val="bullet"/>
      <w:lvlText w:val="•"/>
      <w:lvlJc w:val="left"/>
      <w:pPr>
        <w:ind w:left="1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9E596A">
      <w:start w:val="1"/>
      <w:numFmt w:val="bullet"/>
      <w:lvlText w:val="o"/>
      <w:lvlJc w:val="left"/>
      <w:pPr>
        <w:ind w:left="1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6AF7A8">
      <w:start w:val="1"/>
      <w:numFmt w:val="bullet"/>
      <w:lvlText w:val="▪"/>
      <w:lvlJc w:val="left"/>
      <w:pPr>
        <w:ind w:left="2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F81B3C">
      <w:start w:val="1"/>
      <w:numFmt w:val="bullet"/>
      <w:lvlText w:val="•"/>
      <w:lvlJc w:val="left"/>
      <w:pPr>
        <w:ind w:left="3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70DC0C">
      <w:start w:val="1"/>
      <w:numFmt w:val="bullet"/>
      <w:lvlText w:val="o"/>
      <w:lvlJc w:val="left"/>
      <w:pPr>
        <w:ind w:left="3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5204C4">
      <w:start w:val="1"/>
      <w:numFmt w:val="bullet"/>
      <w:lvlText w:val="▪"/>
      <w:lvlJc w:val="left"/>
      <w:pPr>
        <w:ind w:left="4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60351C">
      <w:start w:val="1"/>
      <w:numFmt w:val="bullet"/>
      <w:lvlText w:val="•"/>
      <w:lvlJc w:val="left"/>
      <w:pPr>
        <w:ind w:left="5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D6FE70">
      <w:start w:val="1"/>
      <w:numFmt w:val="bullet"/>
      <w:lvlText w:val="o"/>
      <w:lvlJc w:val="left"/>
      <w:pPr>
        <w:ind w:left="6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667272">
      <w:start w:val="1"/>
      <w:numFmt w:val="bullet"/>
      <w:lvlText w:val="▪"/>
      <w:lvlJc w:val="left"/>
      <w:pPr>
        <w:ind w:left="6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5D1D8E"/>
    <w:multiLevelType w:val="hybridMultilevel"/>
    <w:tmpl w:val="FAAC3F82"/>
    <w:lvl w:ilvl="0" w:tplc="B28E62E0">
      <w:start w:val="2"/>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F0CA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F8CA4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24B8F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3406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242A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708A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C899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F200E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0E33E0A"/>
    <w:multiLevelType w:val="hybridMultilevel"/>
    <w:tmpl w:val="7EAE56BE"/>
    <w:lvl w:ilvl="0" w:tplc="48601060">
      <w:start w:val="8"/>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D699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7C175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30612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367E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5C05D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3A15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92AE9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74C92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9712CD"/>
    <w:multiLevelType w:val="hybridMultilevel"/>
    <w:tmpl w:val="0A908762"/>
    <w:lvl w:ilvl="0" w:tplc="3F0ACD2A">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DE0E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7E6E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46F2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DE8E6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FEB5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BA1BD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CCF0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C4A5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4814EA"/>
    <w:multiLevelType w:val="hybridMultilevel"/>
    <w:tmpl w:val="073E43CC"/>
    <w:lvl w:ilvl="0" w:tplc="5B9CC53E">
      <w:start w:val="6"/>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F012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10595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C2B7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8084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9C0F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C2603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9A5C9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24B61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7161E1"/>
    <w:multiLevelType w:val="hybridMultilevel"/>
    <w:tmpl w:val="733401E4"/>
    <w:lvl w:ilvl="0" w:tplc="0B24DF30">
      <w:start w:val="1"/>
      <w:numFmt w:val="bullet"/>
      <w:lvlText w:val="•"/>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88DF8">
      <w:start w:val="1"/>
      <w:numFmt w:val="bullet"/>
      <w:lvlText w:val="o"/>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1A540E">
      <w:start w:val="1"/>
      <w:numFmt w:val="bullet"/>
      <w:lvlText w:val="▪"/>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FE2F06">
      <w:start w:val="1"/>
      <w:numFmt w:val="bullet"/>
      <w:lvlText w:val="•"/>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EE5D2E">
      <w:start w:val="1"/>
      <w:numFmt w:val="bullet"/>
      <w:lvlText w:val="o"/>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5425EC">
      <w:start w:val="1"/>
      <w:numFmt w:val="bullet"/>
      <w:lvlText w:val="▪"/>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800660">
      <w:start w:val="1"/>
      <w:numFmt w:val="bullet"/>
      <w:lvlText w:val="•"/>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8C4C1A">
      <w:start w:val="1"/>
      <w:numFmt w:val="bullet"/>
      <w:lvlText w:val="o"/>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E02378">
      <w:start w:val="1"/>
      <w:numFmt w:val="bullet"/>
      <w:lvlText w:val="▪"/>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BC296A"/>
    <w:multiLevelType w:val="hybridMultilevel"/>
    <w:tmpl w:val="05ACF0A4"/>
    <w:lvl w:ilvl="0" w:tplc="5E0082A8">
      <w:start w:val="1"/>
      <w:numFmt w:val="decimal"/>
      <w:lvlText w:val="%1."/>
      <w:lvlJc w:val="left"/>
      <w:pPr>
        <w:ind w:left="1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9236D4">
      <w:start w:val="1"/>
      <w:numFmt w:val="lowerLetter"/>
      <w:lvlText w:val="%2"/>
      <w:lvlJc w:val="left"/>
      <w:pPr>
        <w:ind w:left="1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AF82A">
      <w:start w:val="1"/>
      <w:numFmt w:val="lowerRoman"/>
      <w:lvlText w:val="%3"/>
      <w:lvlJc w:val="left"/>
      <w:pPr>
        <w:ind w:left="1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C11F2">
      <w:start w:val="1"/>
      <w:numFmt w:val="decimal"/>
      <w:lvlText w:val="%4"/>
      <w:lvlJc w:val="left"/>
      <w:pPr>
        <w:ind w:left="2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166C26">
      <w:start w:val="1"/>
      <w:numFmt w:val="lowerLetter"/>
      <w:lvlText w:val="%5"/>
      <w:lvlJc w:val="left"/>
      <w:pPr>
        <w:ind w:left="3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69B7C">
      <w:start w:val="1"/>
      <w:numFmt w:val="lowerRoman"/>
      <w:lvlText w:val="%6"/>
      <w:lvlJc w:val="left"/>
      <w:pPr>
        <w:ind w:left="4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786906">
      <w:start w:val="1"/>
      <w:numFmt w:val="decimal"/>
      <w:lvlText w:val="%7"/>
      <w:lvlJc w:val="left"/>
      <w:pPr>
        <w:ind w:left="4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AEE8E">
      <w:start w:val="1"/>
      <w:numFmt w:val="lowerLetter"/>
      <w:lvlText w:val="%8"/>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DEFA3A">
      <w:start w:val="1"/>
      <w:numFmt w:val="lowerRoman"/>
      <w:lvlText w:val="%9"/>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7C21F3"/>
    <w:multiLevelType w:val="hybridMultilevel"/>
    <w:tmpl w:val="5E3EF448"/>
    <w:lvl w:ilvl="0" w:tplc="0DF0307A">
      <w:start w:val="1"/>
      <w:numFmt w:val="decimal"/>
      <w:lvlText w:val="%1)"/>
      <w:lvlJc w:val="left"/>
      <w:pPr>
        <w:ind w:left="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B876B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523B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56555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18CA2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CEA64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6AF1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D205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26A2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151B73"/>
    <w:multiLevelType w:val="hybridMultilevel"/>
    <w:tmpl w:val="73EA4684"/>
    <w:lvl w:ilvl="0" w:tplc="B240CB8C">
      <w:start w:val="5"/>
      <w:numFmt w:val="decimal"/>
      <w:lvlText w:val="%1"/>
      <w:lvlJc w:val="left"/>
      <w:pPr>
        <w:ind w:left="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AA4C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F893D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12F8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44E0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EC20E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7C933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18E7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D2A5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9A12932"/>
    <w:multiLevelType w:val="hybridMultilevel"/>
    <w:tmpl w:val="35067E4E"/>
    <w:lvl w:ilvl="0" w:tplc="DD221C92">
      <w:start w:val="1"/>
      <w:numFmt w:val="decimal"/>
      <w:lvlText w:val="%1."/>
      <w:lvlJc w:val="left"/>
      <w:pPr>
        <w:ind w:left="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EC1A4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24DE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DC5D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FC1B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6CDA6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8A122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ECE1F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38826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8F2E83"/>
    <w:multiLevelType w:val="hybridMultilevel"/>
    <w:tmpl w:val="46EA0B2A"/>
    <w:lvl w:ilvl="0" w:tplc="A014B056">
      <w:start w:val="3"/>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3083B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5A3E1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4453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FE14E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76EC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38BFD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80215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6A2F7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D285CB2"/>
    <w:multiLevelType w:val="hybridMultilevel"/>
    <w:tmpl w:val="A18C0A4A"/>
    <w:lvl w:ilvl="0" w:tplc="3A4CC704">
      <w:start w:val="8"/>
      <w:numFmt w:val="decimal"/>
      <w:lvlText w:val="%1."/>
      <w:lvlJc w:val="left"/>
      <w:pPr>
        <w:ind w:left="1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A673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224C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6C05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46F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4C6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4C86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8614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DACF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DA533A5"/>
    <w:multiLevelType w:val="hybridMultilevel"/>
    <w:tmpl w:val="F444920A"/>
    <w:lvl w:ilvl="0" w:tplc="22C2CB60">
      <w:start w:val="1"/>
      <w:numFmt w:val="decimal"/>
      <w:lvlText w:val="%1."/>
      <w:lvlJc w:val="left"/>
      <w:pPr>
        <w:ind w:left="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BA9F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C450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84145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2018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E6AE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AACA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B888E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1A60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88681B"/>
    <w:multiLevelType w:val="hybridMultilevel"/>
    <w:tmpl w:val="63066B0E"/>
    <w:lvl w:ilvl="0" w:tplc="8C90E45A">
      <w:start w:val="6"/>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8CBC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846A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887B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E43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046C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58DE8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72C59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F4CE7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11B695C"/>
    <w:multiLevelType w:val="hybridMultilevel"/>
    <w:tmpl w:val="7B92267E"/>
    <w:lvl w:ilvl="0" w:tplc="2C262D4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E2AE3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1082C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642F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A8BCF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EA0EE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8E4AD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5A944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BAA1E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2306F98"/>
    <w:multiLevelType w:val="hybridMultilevel"/>
    <w:tmpl w:val="D10C72A2"/>
    <w:lvl w:ilvl="0" w:tplc="50A661C4">
      <w:start w:val="2"/>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4206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E0386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A6BEA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EE19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304C5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4A8D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9E8C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7043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2697B74"/>
    <w:multiLevelType w:val="hybridMultilevel"/>
    <w:tmpl w:val="EC98070C"/>
    <w:lvl w:ilvl="0" w:tplc="DABE5026">
      <w:start w:val="5"/>
      <w:numFmt w:val="decimal"/>
      <w:lvlText w:val="%1"/>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9A5832">
      <w:start w:val="1"/>
      <w:numFmt w:val="lowerLetter"/>
      <w:lvlText w:val="%2"/>
      <w:lvlJc w:val="left"/>
      <w:pPr>
        <w:ind w:left="5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F02938">
      <w:start w:val="1"/>
      <w:numFmt w:val="lowerRoman"/>
      <w:lvlText w:val="%3"/>
      <w:lvlJc w:val="left"/>
      <w:pPr>
        <w:ind w:left="6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AE0FFE">
      <w:start w:val="1"/>
      <w:numFmt w:val="decimal"/>
      <w:lvlText w:val="%4"/>
      <w:lvlJc w:val="left"/>
      <w:pPr>
        <w:ind w:left="6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EA9876">
      <w:start w:val="1"/>
      <w:numFmt w:val="lowerLetter"/>
      <w:lvlText w:val="%5"/>
      <w:lvlJc w:val="left"/>
      <w:pPr>
        <w:ind w:left="7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381550">
      <w:start w:val="1"/>
      <w:numFmt w:val="lowerRoman"/>
      <w:lvlText w:val="%6"/>
      <w:lvlJc w:val="left"/>
      <w:pPr>
        <w:ind w:left="8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5A951C">
      <w:start w:val="1"/>
      <w:numFmt w:val="decimal"/>
      <w:lvlText w:val="%7"/>
      <w:lvlJc w:val="left"/>
      <w:pPr>
        <w:ind w:left="8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5C4E16">
      <w:start w:val="1"/>
      <w:numFmt w:val="lowerLetter"/>
      <w:lvlText w:val="%8"/>
      <w:lvlJc w:val="left"/>
      <w:pPr>
        <w:ind w:left="9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F445CC">
      <w:start w:val="1"/>
      <w:numFmt w:val="lowerRoman"/>
      <w:lvlText w:val="%9"/>
      <w:lvlJc w:val="left"/>
      <w:pPr>
        <w:ind w:left="10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3A01A0D"/>
    <w:multiLevelType w:val="hybridMultilevel"/>
    <w:tmpl w:val="406CF160"/>
    <w:lvl w:ilvl="0" w:tplc="7B4C754A">
      <w:start w:val="7"/>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2262D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0E6E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18AAB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0ACA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6CEC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7624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9EA1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8853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4EA06A2"/>
    <w:multiLevelType w:val="hybridMultilevel"/>
    <w:tmpl w:val="6BCCF406"/>
    <w:lvl w:ilvl="0" w:tplc="50623006">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FE26B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6E883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8EA4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EAA52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5CB49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22B42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DE75B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EC5B6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8CB500A"/>
    <w:multiLevelType w:val="hybridMultilevel"/>
    <w:tmpl w:val="CC600306"/>
    <w:lvl w:ilvl="0" w:tplc="5B367B20">
      <w:start w:val="3"/>
      <w:numFmt w:val="decimal"/>
      <w:lvlText w:val="%1."/>
      <w:lvlJc w:val="left"/>
      <w:pPr>
        <w:ind w:left="1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3618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3C3EC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2AD0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C0A7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74ED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BEC4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E6075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16447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8D14581"/>
    <w:multiLevelType w:val="hybridMultilevel"/>
    <w:tmpl w:val="5366E2BE"/>
    <w:lvl w:ilvl="0" w:tplc="46629318">
      <w:start w:val="8"/>
      <w:numFmt w:val="decimal"/>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0C24B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80EB0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0621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108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BA93C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9247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340C4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72CE8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A0572C8"/>
    <w:multiLevelType w:val="hybridMultilevel"/>
    <w:tmpl w:val="411651B8"/>
    <w:lvl w:ilvl="0" w:tplc="9986136C">
      <w:start w:val="1"/>
      <w:numFmt w:val="bullet"/>
      <w:lvlText w:val="-"/>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92ED4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A2C20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66453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BE41C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70069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4CA1C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2A730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42DF7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ACA607F"/>
    <w:multiLevelType w:val="hybridMultilevel"/>
    <w:tmpl w:val="570AB788"/>
    <w:lvl w:ilvl="0" w:tplc="90FC9614">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4E743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520B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0459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FA84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5470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E0D40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D216E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EE83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AD75F24"/>
    <w:multiLevelType w:val="hybridMultilevel"/>
    <w:tmpl w:val="7BE8EE12"/>
    <w:lvl w:ilvl="0" w:tplc="B91880A6">
      <w:start w:val="3"/>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1C61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C298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90DD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1E4D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206E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DCA2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D824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3251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FFF2FBF"/>
    <w:multiLevelType w:val="hybridMultilevel"/>
    <w:tmpl w:val="E7880288"/>
    <w:lvl w:ilvl="0" w:tplc="82BE3F12">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B097A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5849C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4E99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0CC4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5A45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C8C4B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B882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024B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08E2115"/>
    <w:multiLevelType w:val="hybridMultilevel"/>
    <w:tmpl w:val="D93676A6"/>
    <w:lvl w:ilvl="0" w:tplc="3EAC9B80">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9CB2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CA59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00D67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D6AAB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7AF6C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9EB3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D09D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F8E7E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18B183D"/>
    <w:multiLevelType w:val="hybridMultilevel"/>
    <w:tmpl w:val="3DFA0AE6"/>
    <w:lvl w:ilvl="0" w:tplc="91B091EA">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D01A7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FAC2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26B8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2E33D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4A5E7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BE52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B66C7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8A97E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28B5EAC"/>
    <w:multiLevelType w:val="hybridMultilevel"/>
    <w:tmpl w:val="51D4A5BE"/>
    <w:lvl w:ilvl="0" w:tplc="1A9AFBD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DA04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CEC13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4EF8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4C61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02678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58AB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C6C1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6236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3B81453"/>
    <w:multiLevelType w:val="hybridMultilevel"/>
    <w:tmpl w:val="BBC64754"/>
    <w:lvl w:ilvl="0" w:tplc="CC2EBFB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F887D4">
      <w:start w:val="1"/>
      <w:numFmt w:val="lowerLetter"/>
      <w:lvlText w:val="%2"/>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18D57E">
      <w:start w:val="9"/>
      <w:numFmt w:val="decimal"/>
      <w:lvlRestart w:val="0"/>
      <w:lvlText w:val="%3."/>
      <w:lvlJc w:val="left"/>
      <w:pPr>
        <w:ind w:left="1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6E4E3A">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2C3D2C">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68ABD2">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2C5166">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A2EF08">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004FEC">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4825AFB"/>
    <w:multiLevelType w:val="hybridMultilevel"/>
    <w:tmpl w:val="30A45C90"/>
    <w:lvl w:ilvl="0" w:tplc="9904C0A8">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56EE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3A136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665CA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72965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0CE5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18F7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48B6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32BEF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5776FB0"/>
    <w:multiLevelType w:val="hybridMultilevel"/>
    <w:tmpl w:val="28408DDA"/>
    <w:lvl w:ilvl="0" w:tplc="8B2227B4">
      <w:start w:val="1"/>
      <w:numFmt w:val="decimal"/>
      <w:lvlText w:val="%1)"/>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8ED0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4E5F4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A613D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06A7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340E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50EF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7899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60BE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7645D0C"/>
    <w:multiLevelType w:val="hybridMultilevel"/>
    <w:tmpl w:val="D8C20724"/>
    <w:lvl w:ilvl="0" w:tplc="29AAB8F0">
      <w:start w:val="2"/>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90D5D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2CFC6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A638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2A80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12B7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92E6E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14DF0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ACCFB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84753C7"/>
    <w:multiLevelType w:val="hybridMultilevel"/>
    <w:tmpl w:val="6D8876FA"/>
    <w:lvl w:ilvl="0" w:tplc="EF2C015A">
      <w:start w:val="2"/>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9EFC5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D831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94E18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9E6B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4CB2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CE1B8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10FE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3AD4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94B6835"/>
    <w:multiLevelType w:val="hybridMultilevel"/>
    <w:tmpl w:val="0F24345E"/>
    <w:lvl w:ilvl="0" w:tplc="635C33BE">
      <w:start w:val="7"/>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C207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3051D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88EE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5E375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021E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32E28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283D3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1ECA9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A314F69"/>
    <w:multiLevelType w:val="hybridMultilevel"/>
    <w:tmpl w:val="5DC6D4D4"/>
    <w:lvl w:ilvl="0" w:tplc="573AC992">
      <w:start w:val="4"/>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F8C39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1010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F4197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526EA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A0029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2CE96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381A8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BC47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A647525"/>
    <w:multiLevelType w:val="hybridMultilevel"/>
    <w:tmpl w:val="DAB02F40"/>
    <w:lvl w:ilvl="0" w:tplc="26C25C04">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24E9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C2D3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B43D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706ED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481B4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6A886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E6FF1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D2608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DC33E11"/>
    <w:multiLevelType w:val="hybridMultilevel"/>
    <w:tmpl w:val="BC9415D2"/>
    <w:lvl w:ilvl="0" w:tplc="A154B574">
      <w:start w:val="6"/>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FA5E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D649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5625A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CCAFF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4C678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EA47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B4CD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E2BB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F157C78"/>
    <w:multiLevelType w:val="hybridMultilevel"/>
    <w:tmpl w:val="D3E6C2DE"/>
    <w:lvl w:ilvl="0" w:tplc="334C7452">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3293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72615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9A8B3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F0B5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92D2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3C98C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544F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9407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1570F98"/>
    <w:multiLevelType w:val="hybridMultilevel"/>
    <w:tmpl w:val="FB743B6E"/>
    <w:lvl w:ilvl="0" w:tplc="33860722">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664C3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66F9F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868EB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7A272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082F4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DC719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68DCC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54C8E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1F13A1F"/>
    <w:multiLevelType w:val="hybridMultilevel"/>
    <w:tmpl w:val="02FCE24C"/>
    <w:lvl w:ilvl="0" w:tplc="12FEF114">
      <w:start w:val="1"/>
      <w:numFmt w:val="decimal"/>
      <w:lvlText w:val="%1)"/>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86E9F6">
      <w:start w:val="1"/>
      <w:numFmt w:val="lowerLetter"/>
      <w:lvlText w:val="%2"/>
      <w:lvlJc w:val="left"/>
      <w:pPr>
        <w:ind w:left="1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9C6138">
      <w:start w:val="1"/>
      <w:numFmt w:val="lowerRoman"/>
      <w:lvlText w:val="%3"/>
      <w:lvlJc w:val="left"/>
      <w:pPr>
        <w:ind w:left="2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50D22C">
      <w:start w:val="1"/>
      <w:numFmt w:val="decimal"/>
      <w:lvlText w:val="%4"/>
      <w:lvlJc w:val="left"/>
      <w:pPr>
        <w:ind w:left="2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942FEE">
      <w:start w:val="1"/>
      <w:numFmt w:val="lowerLetter"/>
      <w:lvlText w:val="%5"/>
      <w:lvlJc w:val="left"/>
      <w:pPr>
        <w:ind w:left="3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D071C4">
      <w:start w:val="1"/>
      <w:numFmt w:val="lowerRoman"/>
      <w:lvlText w:val="%6"/>
      <w:lvlJc w:val="left"/>
      <w:pPr>
        <w:ind w:left="4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28611E">
      <w:start w:val="1"/>
      <w:numFmt w:val="decimal"/>
      <w:lvlText w:val="%7"/>
      <w:lvlJc w:val="left"/>
      <w:pPr>
        <w:ind w:left="4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D6A484">
      <w:start w:val="1"/>
      <w:numFmt w:val="lowerLetter"/>
      <w:lvlText w:val="%8"/>
      <w:lvlJc w:val="left"/>
      <w:pPr>
        <w:ind w:left="5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4E01E6">
      <w:start w:val="1"/>
      <w:numFmt w:val="lowerRoman"/>
      <w:lvlText w:val="%9"/>
      <w:lvlJc w:val="left"/>
      <w:pPr>
        <w:ind w:left="6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2D30FDF"/>
    <w:multiLevelType w:val="hybridMultilevel"/>
    <w:tmpl w:val="3918CBB8"/>
    <w:lvl w:ilvl="0" w:tplc="F5903010">
      <w:start w:val="1"/>
      <w:numFmt w:val="bullet"/>
      <w:lvlText w:val="✓"/>
      <w:lvlJc w:val="left"/>
      <w:pPr>
        <w:ind w:left="11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B30C98E">
      <w:start w:val="1"/>
      <w:numFmt w:val="bullet"/>
      <w:lvlText w:val="o"/>
      <w:lvlJc w:val="left"/>
      <w:pPr>
        <w:ind w:left="16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A8D7F8">
      <w:start w:val="1"/>
      <w:numFmt w:val="bullet"/>
      <w:lvlText w:val="▪"/>
      <w:lvlJc w:val="left"/>
      <w:pPr>
        <w:ind w:left="23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70E83DE">
      <w:start w:val="1"/>
      <w:numFmt w:val="bullet"/>
      <w:lvlText w:val="•"/>
      <w:lvlJc w:val="left"/>
      <w:pPr>
        <w:ind w:left="30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D82910C">
      <w:start w:val="1"/>
      <w:numFmt w:val="bullet"/>
      <w:lvlText w:val="o"/>
      <w:lvlJc w:val="left"/>
      <w:pPr>
        <w:ind w:left="37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F3C8B22">
      <w:start w:val="1"/>
      <w:numFmt w:val="bullet"/>
      <w:lvlText w:val="▪"/>
      <w:lvlJc w:val="left"/>
      <w:pPr>
        <w:ind w:left="44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474A9BA">
      <w:start w:val="1"/>
      <w:numFmt w:val="bullet"/>
      <w:lvlText w:val="•"/>
      <w:lvlJc w:val="left"/>
      <w:pPr>
        <w:ind w:left="52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9600DD8">
      <w:start w:val="1"/>
      <w:numFmt w:val="bullet"/>
      <w:lvlText w:val="o"/>
      <w:lvlJc w:val="left"/>
      <w:pPr>
        <w:ind w:left="59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DD4965A">
      <w:start w:val="1"/>
      <w:numFmt w:val="bullet"/>
      <w:lvlText w:val="▪"/>
      <w:lvlJc w:val="left"/>
      <w:pPr>
        <w:ind w:left="66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3B3291D"/>
    <w:multiLevelType w:val="hybridMultilevel"/>
    <w:tmpl w:val="14764752"/>
    <w:lvl w:ilvl="0" w:tplc="8E70FC76">
      <w:start w:val="3"/>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64D71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EEE6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60FF8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6C21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D65E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3C36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D8C6E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D2F8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68F59B6"/>
    <w:multiLevelType w:val="hybridMultilevel"/>
    <w:tmpl w:val="B7E45238"/>
    <w:lvl w:ilvl="0" w:tplc="AF54A35E">
      <w:start w:val="5"/>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DE7EE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3EE3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1E10F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0866D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32BEB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EEEFB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D0A26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FA8E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6F474F9"/>
    <w:multiLevelType w:val="hybridMultilevel"/>
    <w:tmpl w:val="95880892"/>
    <w:lvl w:ilvl="0" w:tplc="35D82C6E">
      <w:start w:val="2"/>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3604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FA31C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D24E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C455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360E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E4FA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8465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CE247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70D3A24"/>
    <w:multiLevelType w:val="hybridMultilevel"/>
    <w:tmpl w:val="4F1C5FF0"/>
    <w:lvl w:ilvl="0" w:tplc="D5688392">
      <w:start w:val="2"/>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869B1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52087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1AFD7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1628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F699E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6E7A0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02D6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26EB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B3F27EC"/>
    <w:multiLevelType w:val="hybridMultilevel"/>
    <w:tmpl w:val="A2B2FFF4"/>
    <w:lvl w:ilvl="0" w:tplc="BD84E3EE">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780C0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C2989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84BE2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B047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4C6A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1C382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5E563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209B2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B6F3E6C"/>
    <w:multiLevelType w:val="hybridMultilevel"/>
    <w:tmpl w:val="0C06A618"/>
    <w:lvl w:ilvl="0" w:tplc="85BC148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728144">
      <w:start w:val="1"/>
      <w:numFmt w:val="lowerLetter"/>
      <w:lvlText w:val="%2"/>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1880CC">
      <w:start w:val="11"/>
      <w:numFmt w:val="decimal"/>
      <w:lvlRestart w:val="0"/>
      <w:lvlText w:val="%3."/>
      <w:lvlJc w:val="left"/>
      <w:pPr>
        <w:ind w:left="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1A25B2">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421748">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060530">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0206EE">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6A5890">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1CAEB0">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C5007EF"/>
    <w:multiLevelType w:val="hybridMultilevel"/>
    <w:tmpl w:val="399EB780"/>
    <w:lvl w:ilvl="0" w:tplc="1B0E29C6">
      <w:start w:val="6"/>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5693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A0C1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F20F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A0CEE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40321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A8ED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B454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7EC4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D3C67AF"/>
    <w:multiLevelType w:val="hybridMultilevel"/>
    <w:tmpl w:val="E20C617A"/>
    <w:lvl w:ilvl="0" w:tplc="1B34E462">
      <w:start w:val="1"/>
      <w:numFmt w:val="bullet"/>
      <w:lvlText w:val="✓"/>
      <w:lvlJc w:val="left"/>
      <w:pPr>
        <w:ind w:left="18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5E0BA4C">
      <w:start w:val="1"/>
      <w:numFmt w:val="bullet"/>
      <w:lvlText w:val="o"/>
      <w:lvlJc w:val="left"/>
      <w:pPr>
        <w:ind w:left="1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6E0D16E">
      <w:start w:val="1"/>
      <w:numFmt w:val="bullet"/>
      <w:lvlText w:val="▪"/>
      <w:lvlJc w:val="left"/>
      <w:pPr>
        <w:ind w:left="25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E286A66">
      <w:start w:val="1"/>
      <w:numFmt w:val="bullet"/>
      <w:lvlText w:val="•"/>
      <w:lvlJc w:val="left"/>
      <w:pPr>
        <w:ind w:left="33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0B4F76C">
      <w:start w:val="1"/>
      <w:numFmt w:val="bullet"/>
      <w:lvlText w:val="o"/>
      <w:lvlJc w:val="left"/>
      <w:pPr>
        <w:ind w:left="40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812C006">
      <w:start w:val="1"/>
      <w:numFmt w:val="bullet"/>
      <w:lvlText w:val="▪"/>
      <w:lvlJc w:val="left"/>
      <w:pPr>
        <w:ind w:left="47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998FEEA">
      <w:start w:val="1"/>
      <w:numFmt w:val="bullet"/>
      <w:lvlText w:val="•"/>
      <w:lvlJc w:val="left"/>
      <w:pPr>
        <w:ind w:left="54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362688">
      <w:start w:val="1"/>
      <w:numFmt w:val="bullet"/>
      <w:lvlText w:val="o"/>
      <w:lvlJc w:val="left"/>
      <w:pPr>
        <w:ind w:left="6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6247CEA">
      <w:start w:val="1"/>
      <w:numFmt w:val="bullet"/>
      <w:lvlText w:val="▪"/>
      <w:lvlJc w:val="left"/>
      <w:pPr>
        <w:ind w:left="69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D936B4F"/>
    <w:multiLevelType w:val="hybridMultilevel"/>
    <w:tmpl w:val="2C1EEABE"/>
    <w:lvl w:ilvl="0" w:tplc="18FE46DC">
      <w:start w:val="1"/>
      <w:numFmt w:val="bullet"/>
      <w:lvlText w:val="-"/>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E4BB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305F0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262F4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42F50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5448A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1A7FF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68390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6065B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DC04200"/>
    <w:multiLevelType w:val="hybridMultilevel"/>
    <w:tmpl w:val="6DA83B50"/>
    <w:lvl w:ilvl="0" w:tplc="B61CF2D2">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D2D3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64BB6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B2DF2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A848C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02DEB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6CA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5600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C2E7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E2B3CBB"/>
    <w:multiLevelType w:val="hybridMultilevel"/>
    <w:tmpl w:val="1506C650"/>
    <w:lvl w:ilvl="0" w:tplc="899246AA">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60EF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D215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58FD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DE3E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C6FD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E6A2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A8696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B875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F69736E"/>
    <w:multiLevelType w:val="hybridMultilevel"/>
    <w:tmpl w:val="048A9762"/>
    <w:lvl w:ilvl="0" w:tplc="FA8A4384">
      <w:start w:val="1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60A6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5848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76F7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2432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7E3CE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3A5FD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D841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724B1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41A64F8"/>
    <w:multiLevelType w:val="hybridMultilevel"/>
    <w:tmpl w:val="B3346E8E"/>
    <w:lvl w:ilvl="0" w:tplc="AFAAC13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32963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7646A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6CC0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4FC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1E36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B8EAE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341C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44917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4745383"/>
    <w:multiLevelType w:val="hybridMultilevel"/>
    <w:tmpl w:val="431ABDEC"/>
    <w:lvl w:ilvl="0" w:tplc="88F814B6">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F6406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DE3BF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321C6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52557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02D4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F820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3EB37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3A508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4E30829"/>
    <w:multiLevelType w:val="hybridMultilevel"/>
    <w:tmpl w:val="72382904"/>
    <w:lvl w:ilvl="0" w:tplc="EF5E94AC">
      <w:start w:val="6"/>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2E0F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6EFB3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AEB2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C6770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9210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A2C3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66B98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EE80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5E46FEE"/>
    <w:multiLevelType w:val="hybridMultilevel"/>
    <w:tmpl w:val="A9AA8EE8"/>
    <w:lvl w:ilvl="0" w:tplc="EA623B46">
      <w:start w:val="1"/>
      <w:numFmt w:val="bullet"/>
      <w:lvlText w:val="•"/>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F2C96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BAF1F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68051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B6DBD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02CD6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BEF2D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9629A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8826C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5FC1B23"/>
    <w:multiLevelType w:val="hybridMultilevel"/>
    <w:tmpl w:val="7E4E0F28"/>
    <w:lvl w:ilvl="0" w:tplc="CB24CE30">
      <w:start w:val="7"/>
      <w:numFmt w:val="decimal"/>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16EEA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5C22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32E1E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7A2F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AA9A8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48BA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44BB3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4C570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A6F42B1"/>
    <w:multiLevelType w:val="hybridMultilevel"/>
    <w:tmpl w:val="6E7AC1DC"/>
    <w:lvl w:ilvl="0" w:tplc="BD586380">
      <w:start w:val="3"/>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F8C38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CA90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D4CD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E6B83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403F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604C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E8E48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E2AB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B247A62"/>
    <w:multiLevelType w:val="hybridMultilevel"/>
    <w:tmpl w:val="C0946C80"/>
    <w:lvl w:ilvl="0" w:tplc="ECF8A78A">
      <w:start w:val="1"/>
      <w:numFmt w:val="bullet"/>
      <w:lvlText w:val="•"/>
      <w:lvlJc w:val="left"/>
      <w:pPr>
        <w:ind w:left="1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DE6C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8029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9097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AE2E3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044F0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AC4E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AC05D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182B3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BDA3F14"/>
    <w:multiLevelType w:val="hybridMultilevel"/>
    <w:tmpl w:val="56BCDE2C"/>
    <w:lvl w:ilvl="0" w:tplc="D13EDCA4">
      <w:start w:val="1"/>
      <w:numFmt w:val="decimal"/>
      <w:lvlText w:val="%1)"/>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6ABEB2">
      <w:start w:val="1"/>
      <w:numFmt w:val="lowerLetter"/>
      <w:lvlText w:val="%2"/>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2E2E1E">
      <w:start w:val="1"/>
      <w:numFmt w:val="lowerRoman"/>
      <w:lvlText w:val="%3"/>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084940">
      <w:start w:val="1"/>
      <w:numFmt w:val="decimal"/>
      <w:lvlText w:val="%4"/>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855C0">
      <w:start w:val="1"/>
      <w:numFmt w:val="lowerLetter"/>
      <w:lvlText w:val="%5"/>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049D4A">
      <w:start w:val="1"/>
      <w:numFmt w:val="lowerRoman"/>
      <w:lvlText w:val="%6"/>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9449A8">
      <w:start w:val="1"/>
      <w:numFmt w:val="decimal"/>
      <w:lvlText w:val="%7"/>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A4744">
      <w:start w:val="1"/>
      <w:numFmt w:val="lowerLetter"/>
      <w:lvlText w:val="%8"/>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BED1B4">
      <w:start w:val="1"/>
      <w:numFmt w:val="lowerRoman"/>
      <w:lvlText w:val="%9"/>
      <w:lvlJc w:val="left"/>
      <w:pPr>
        <w:ind w:left="6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C7A366A"/>
    <w:multiLevelType w:val="hybridMultilevel"/>
    <w:tmpl w:val="7F22BD9C"/>
    <w:lvl w:ilvl="0" w:tplc="A37C57DE">
      <w:start w:val="1"/>
      <w:numFmt w:val="bullet"/>
      <w:lvlText w:val="-"/>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606BC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6E8AC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1AE27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169CA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E2D46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3E4FC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8AA5E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22E31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D5920DA"/>
    <w:multiLevelType w:val="hybridMultilevel"/>
    <w:tmpl w:val="08FAA610"/>
    <w:lvl w:ilvl="0" w:tplc="58E021E6">
      <w:start w:val="2"/>
      <w:numFmt w:val="decimal"/>
      <w:lvlText w:val="%1"/>
      <w:lvlJc w:val="left"/>
      <w:pPr>
        <w:ind w:left="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4CA6D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50845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AEB5E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E0C7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8898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9026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0036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6C556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EF43C66"/>
    <w:multiLevelType w:val="hybridMultilevel"/>
    <w:tmpl w:val="C194C8E4"/>
    <w:lvl w:ilvl="0" w:tplc="588ECBAA">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A4D15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74D91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D4C8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5092E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ECE5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F010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E292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74B50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FD864D7"/>
    <w:multiLevelType w:val="hybridMultilevel"/>
    <w:tmpl w:val="C4E04212"/>
    <w:lvl w:ilvl="0" w:tplc="218AF2D0">
      <w:start w:val="1"/>
      <w:numFmt w:val="decimal"/>
      <w:lvlText w:val="%1)"/>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2019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8C7C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6816B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42108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004F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7E75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5AAD3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FE45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0865E94"/>
    <w:multiLevelType w:val="hybridMultilevel"/>
    <w:tmpl w:val="4490C090"/>
    <w:lvl w:ilvl="0" w:tplc="FE5CB8C2">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1472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0CD7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2231B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48E6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8A5CF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D211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8AC2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D2069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1C41BE6"/>
    <w:multiLevelType w:val="hybridMultilevel"/>
    <w:tmpl w:val="F11EC5A8"/>
    <w:lvl w:ilvl="0" w:tplc="50649DB6">
      <w:start w:val="1"/>
      <w:numFmt w:val="bullet"/>
      <w:lvlText w:val="✓"/>
      <w:lvlJc w:val="left"/>
      <w:pPr>
        <w:ind w:left="25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77642EE">
      <w:start w:val="1"/>
      <w:numFmt w:val="bullet"/>
      <w:lvlText w:val="o"/>
      <w:lvlJc w:val="left"/>
      <w:pPr>
        <w:ind w:left="23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8241704">
      <w:start w:val="1"/>
      <w:numFmt w:val="bullet"/>
      <w:lvlText w:val="▪"/>
      <w:lvlJc w:val="left"/>
      <w:pPr>
        <w:ind w:left="31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DA2E47A">
      <w:start w:val="1"/>
      <w:numFmt w:val="bullet"/>
      <w:lvlText w:val="•"/>
      <w:lvlJc w:val="left"/>
      <w:pPr>
        <w:ind w:left="3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82017D2">
      <w:start w:val="1"/>
      <w:numFmt w:val="bullet"/>
      <w:lvlText w:val="o"/>
      <w:lvlJc w:val="left"/>
      <w:pPr>
        <w:ind w:left="45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2FAC360">
      <w:start w:val="1"/>
      <w:numFmt w:val="bullet"/>
      <w:lvlText w:val="▪"/>
      <w:lvlJc w:val="left"/>
      <w:pPr>
        <w:ind w:left="52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C1A35F0">
      <w:start w:val="1"/>
      <w:numFmt w:val="bullet"/>
      <w:lvlText w:val="•"/>
      <w:lvlJc w:val="left"/>
      <w:pPr>
        <w:ind w:left="59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4B68EBA">
      <w:start w:val="1"/>
      <w:numFmt w:val="bullet"/>
      <w:lvlText w:val="o"/>
      <w:lvlJc w:val="left"/>
      <w:pPr>
        <w:ind w:left="67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DAA85BA">
      <w:start w:val="1"/>
      <w:numFmt w:val="bullet"/>
      <w:lvlText w:val="▪"/>
      <w:lvlJc w:val="left"/>
      <w:pPr>
        <w:ind w:left="74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204359B"/>
    <w:multiLevelType w:val="hybridMultilevel"/>
    <w:tmpl w:val="5FDA99D0"/>
    <w:lvl w:ilvl="0" w:tplc="44E2FADA">
      <w:start w:val="1"/>
      <w:numFmt w:val="bullet"/>
      <w:lvlText w:val="✓"/>
      <w:lvlJc w:val="left"/>
      <w:pPr>
        <w:ind w:left="20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E06C7D4">
      <w:start w:val="1"/>
      <w:numFmt w:val="bullet"/>
      <w:lvlText w:val="o"/>
      <w:lvlJc w:val="left"/>
      <w:pPr>
        <w:ind w:left="16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45627BC">
      <w:start w:val="1"/>
      <w:numFmt w:val="bullet"/>
      <w:lvlText w:val="▪"/>
      <w:lvlJc w:val="left"/>
      <w:pPr>
        <w:ind w:left="24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58E3146">
      <w:start w:val="1"/>
      <w:numFmt w:val="bullet"/>
      <w:lvlText w:val="•"/>
      <w:lvlJc w:val="left"/>
      <w:pPr>
        <w:ind w:left="31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A36E60C">
      <w:start w:val="1"/>
      <w:numFmt w:val="bullet"/>
      <w:lvlText w:val="o"/>
      <w:lvlJc w:val="left"/>
      <w:pPr>
        <w:ind w:left="38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F345294">
      <w:start w:val="1"/>
      <w:numFmt w:val="bullet"/>
      <w:lvlText w:val="▪"/>
      <w:lvlJc w:val="left"/>
      <w:pPr>
        <w:ind w:left="45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DC825EC">
      <w:start w:val="1"/>
      <w:numFmt w:val="bullet"/>
      <w:lvlText w:val="•"/>
      <w:lvlJc w:val="left"/>
      <w:pPr>
        <w:ind w:left="52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1E27410">
      <w:start w:val="1"/>
      <w:numFmt w:val="bullet"/>
      <w:lvlText w:val="o"/>
      <w:lvlJc w:val="left"/>
      <w:pPr>
        <w:ind w:left="60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7605F7C">
      <w:start w:val="1"/>
      <w:numFmt w:val="bullet"/>
      <w:lvlText w:val="▪"/>
      <w:lvlJc w:val="left"/>
      <w:pPr>
        <w:ind w:left="67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21651F9"/>
    <w:multiLevelType w:val="hybridMultilevel"/>
    <w:tmpl w:val="F334AA0A"/>
    <w:lvl w:ilvl="0" w:tplc="ECB68DC4">
      <w:start w:val="2"/>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527E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42EB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1692D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14AC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C200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A83C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F4CB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B296D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2EF6DF2"/>
    <w:multiLevelType w:val="hybridMultilevel"/>
    <w:tmpl w:val="76BCAB4C"/>
    <w:lvl w:ilvl="0" w:tplc="2E62CF3C">
      <w:start w:val="1"/>
      <w:numFmt w:val="bullet"/>
      <w:lvlText w:val="–"/>
      <w:lvlJc w:val="left"/>
      <w:pPr>
        <w:ind w:left="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7C087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9E881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42B1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36F33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B24C0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E2183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20C74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2218F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5DE7487"/>
    <w:multiLevelType w:val="hybridMultilevel"/>
    <w:tmpl w:val="3DB00830"/>
    <w:lvl w:ilvl="0" w:tplc="96CCBA7C">
      <w:start w:val="1"/>
      <w:numFmt w:val="bullet"/>
      <w:lvlText w:val="✓"/>
      <w:lvlJc w:val="left"/>
      <w:pPr>
        <w:ind w:left="18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BF8F8F0">
      <w:start w:val="1"/>
      <w:numFmt w:val="bullet"/>
      <w:lvlText w:val="•"/>
      <w:lvlJc w:val="left"/>
      <w:pPr>
        <w:ind w:left="2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12299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56D96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5C72C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863BB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EA66C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42ED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12C59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61D5896"/>
    <w:multiLevelType w:val="hybridMultilevel"/>
    <w:tmpl w:val="8C089A24"/>
    <w:lvl w:ilvl="0" w:tplc="FEFA402C">
      <w:start w:val="2"/>
      <w:numFmt w:val="decimal"/>
      <w:lvlText w:val="%1."/>
      <w:lvlJc w:val="left"/>
      <w:pPr>
        <w:ind w:left="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5CD2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D0CE5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024A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FA85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48BA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16E0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1E833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6864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6471ED6"/>
    <w:multiLevelType w:val="hybridMultilevel"/>
    <w:tmpl w:val="60227FBC"/>
    <w:lvl w:ilvl="0" w:tplc="B936E7BE">
      <w:start w:val="6"/>
      <w:numFmt w:val="decimal"/>
      <w:lvlText w:val="%1."/>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6413F8">
      <w:start w:val="1"/>
      <w:numFmt w:val="lowerLetter"/>
      <w:lvlText w:val="%2"/>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A6C134">
      <w:start w:val="1"/>
      <w:numFmt w:val="lowerRoman"/>
      <w:lvlText w:val="%3"/>
      <w:lvlJc w:val="left"/>
      <w:pPr>
        <w:ind w:left="1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60C5BE">
      <w:start w:val="1"/>
      <w:numFmt w:val="decimal"/>
      <w:lvlText w:val="%4"/>
      <w:lvlJc w:val="left"/>
      <w:pPr>
        <w:ind w:left="2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90FD6C">
      <w:start w:val="1"/>
      <w:numFmt w:val="lowerLetter"/>
      <w:lvlText w:val="%5"/>
      <w:lvlJc w:val="left"/>
      <w:pPr>
        <w:ind w:left="3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4A2B14">
      <w:start w:val="1"/>
      <w:numFmt w:val="lowerRoman"/>
      <w:lvlText w:val="%6"/>
      <w:lvlJc w:val="left"/>
      <w:pPr>
        <w:ind w:left="3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C44C70">
      <w:start w:val="1"/>
      <w:numFmt w:val="decimal"/>
      <w:lvlText w:val="%7"/>
      <w:lvlJc w:val="left"/>
      <w:pPr>
        <w:ind w:left="4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B07112">
      <w:start w:val="1"/>
      <w:numFmt w:val="lowerLetter"/>
      <w:lvlText w:val="%8"/>
      <w:lvlJc w:val="left"/>
      <w:pPr>
        <w:ind w:left="5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0081B2">
      <w:start w:val="1"/>
      <w:numFmt w:val="lowerRoman"/>
      <w:lvlText w:val="%9"/>
      <w:lvlJc w:val="left"/>
      <w:pPr>
        <w:ind w:left="6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87C5B09"/>
    <w:multiLevelType w:val="hybridMultilevel"/>
    <w:tmpl w:val="46E8C388"/>
    <w:lvl w:ilvl="0" w:tplc="C6B81252">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10694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B812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4EAA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E62D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E896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D057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9436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90413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A5D60A3"/>
    <w:multiLevelType w:val="hybridMultilevel"/>
    <w:tmpl w:val="26A881F0"/>
    <w:lvl w:ilvl="0" w:tplc="3DE6F210">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1674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E6E4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DE4AD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AC2D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1CC6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B2F2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92A0F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BAE4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E152625"/>
    <w:multiLevelType w:val="hybridMultilevel"/>
    <w:tmpl w:val="1D6AC32A"/>
    <w:lvl w:ilvl="0" w:tplc="D1707136">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18630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D0AE7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4C703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BEB1E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92B2A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AC304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FA188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FCBA2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F923574"/>
    <w:multiLevelType w:val="hybridMultilevel"/>
    <w:tmpl w:val="BBB21F62"/>
    <w:lvl w:ilvl="0" w:tplc="51083176">
      <w:start w:val="13"/>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9CFFE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50F5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A065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DE22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6CCB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4221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78304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62F0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FDE0A77"/>
    <w:multiLevelType w:val="hybridMultilevel"/>
    <w:tmpl w:val="6A442538"/>
    <w:lvl w:ilvl="0" w:tplc="2BF01030">
      <w:start w:val="1"/>
      <w:numFmt w:val="bullet"/>
      <w:lvlText w:val="–"/>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2E428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AE890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E257A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AE825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DA635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F686F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DA8CC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0E60B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FEF31DE"/>
    <w:multiLevelType w:val="hybridMultilevel"/>
    <w:tmpl w:val="A87ADDD0"/>
    <w:lvl w:ilvl="0" w:tplc="13F26B70">
      <w:start w:val="7"/>
      <w:numFmt w:val="decimal"/>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36F8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D404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5AE9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0EE5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A899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54BD0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CC3F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29F9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0D7752F"/>
    <w:multiLevelType w:val="hybridMultilevel"/>
    <w:tmpl w:val="CB481980"/>
    <w:lvl w:ilvl="0" w:tplc="B37292EE">
      <w:start w:val="5"/>
      <w:numFmt w:val="decimal"/>
      <w:lvlText w:val="%1"/>
      <w:lvlJc w:val="left"/>
      <w:pPr>
        <w:ind w:left="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C64E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7405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2A41D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84C7E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A8C5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F498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DC31A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CCEF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37729D5"/>
    <w:multiLevelType w:val="hybridMultilevel"/>
    <w:tmpl w:val="0AA811D4"/>
    <w:lvl w:ilvl="0" w:tplc="300A6E04">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72ECF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D2E09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446E2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342AD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125CB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DEF7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A8C2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6ED42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5510E2F"/>
    <w:multiLevelType w:val="hybridMultilevel"/>
    <w:tmpl w:val="CBA283E6"/>
    <w:lvl w:ilvl="0" w:tplc="AA040F82">
      <w:start w:val="1"/>
      <w:numFmt w:val="bullet"/>
      <w:lvlText w:val="•"/>
      <w:lvlJc w:val="left"/>
      <w:pPr>
        <w:ind w:left="1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824C9C">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60C460">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0E4384">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246E54">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B6B70C">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7C6AF8">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C20290">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E0DD50">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5C15DC9"/>
    <w:multiLevelType w:val="hybridMultilevel"/>
    <w:tmpl w:val="475E441A"/>
    <w:lvl w:ilvl="0" w:tplc="EDC40DBC">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123DD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A2F3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941E8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0E89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289D2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20E1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16BB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1EB3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64530ED"/>
    <w:multiLevelType w:val="hybridMultilevel"/>
    <w:tmpl w:val="4C166C70"/>
    <w:lvl w:ilvl="0" w:tplc="944EE930">
      <w:start w:val="1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2268C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BCD74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8E07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86CA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7A528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F6909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6E89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C21F3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B8477EB"/>
    <w:multiLevelType w:val="hybridMultilevel"/>
    <w:tmpl w:val="9350D112"/>
    <w:lvl w:ilvl="0" w:tplc="24AC3A00">
      <w:start w:val="5"/>
      <w:numFmt w:val="decimal"/>
      <w:lvlText w:val="%1"/>
      <w:lvlJc w:val="left"/>
      <w:pPr>
        <w:ind w:left="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5E54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DA9C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1A5F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5404A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CED1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1A93C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A60C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DECC3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D4D74B9"/>
    <w:multiLevelType w:val="hybridMultilevel"/>
    <w:tmpl w:val="39A24D42"/>
    <w:lvl w:ilvl="0" w:tplc="326E2CEA">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74F100">
      <w:start w:val="1"/>
      <w:numFmt w:val="lowerLetter"/>
      <w:lvlText w:val="%2"/>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70B812">
      <w:start w:val="1"/>
      <w:numFmt w:val="lowerRoman"/>
      <w:lvlText w:val="%3"/>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E2BB60">
      <w:start w:val="1"/>
      <w:numFmt w:val="decimal"/>
      <w:lvlText w:val="%4"/>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940266">
      <w:start w:val="1"/>
      <w:numFmt w:val="lowerLetter"/>
      <w:lvlText w:val="%5"/>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CA4E7A">
      <w:start w:val="1"/>
      <w:numFmt w:val="lowerRoman"/>
      <w:lvlText w:val="%6"/>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BCDEC0">
      <w:start w:val="1"/>
      <w:numFmt w:val="decimal"/>
      <w:lvlText w:val="%7"/>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E6D214">
      <w:start w:val="1"/>
      <w:numFmt w:val="lowerLetter"/>
      <w:lvlText w:val="%8"/>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FCBF18">
      <w:start w:val="1"/>
      <w:numFmt w:val="lowerRoman"/>
      <w:lvlText w:val="%9"/>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DF5306F"/>
    <w:multiLevelType w:val="hybridMultilevel"/>
    <w:tmpl w:val="8D5C7790"/>
    <w:lvl w:ilvl="0" w:tplc="746CD104">
      <w:start w:val="1"/>
      <w:numFmt w:val="bullet"/>
      <w:lvlText w:val="-"/>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CEB65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FA8C2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E48B7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E2F6E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C0638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D856D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8A074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A08BA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EBC72AD"/>
    <w:multiLevelType w:val="hybridMultilevel"/>
    <w:tmpl w:val="56E05124"/>
    <w:lvl w:ilvl="0" w:tplc="41B87D40">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AE3E9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FAC8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92BD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00CA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6C885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FA09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5E22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9CB3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6F4921D3"/>
    <w:multiLevelType w:val="hybridMultilevel"/>
    <w:tmpl w:val="9E3AC458"/>
    <w:lvl w:ilvl="0" w:tplc="F5242A9C">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86970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46018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BAA26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B0BE1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FAC7C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B8C6E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FA1D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8CA4D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05C4B9D"/>
    <w:multiLevelType w:val="hybridMultilevel"/>
    <w:tmpl w:val="33FC9F8E"/>
    <w:lvl w:ilvl="0" w:tplc="BCCA338C">
      <w:start w:val="7"/>
      <w:numFmt w:val="decimal"/>
      <w:lvlText w:val="%1)"/>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08685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1839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B68D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7A2FA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1661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768DD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406F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1A97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10C2537"/>
    <w:multiLevelType w:val="hybridMultilevel"/>
    <w:tmpl w:val="B2A4B418"/>
    <w:lvl w:ilvl="0" w:tplc="AEF22BD8">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7EE48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D408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6C253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0CB3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34EF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56B50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BAF0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B419F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2FB672D"/>
    <w:multiLevelType w:val="hybridMultilevel"/>
    <w:tmpl w:val="E7B21B6C"/>
    <w:lvl w:ilvl="0" w:tplc="6A18A7F0">
      <w:start w:val="1"/>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165E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7A3B3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AC7B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453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06BC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AA97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9EB03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AEF11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3067438"/>
    <w:multiLevelType w:val="hybridMultilevel"/>
    <w:tmpl w:val="B4548DE0"/>
    <w:lvl w:ilvl="0" w:tplc="66E25078">
      <w:start w:val="7"/>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9415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92CE8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1822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DE14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5CE0E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8686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38EE0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480C0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3556425"/>
    <w:multiLevelType w:val="hybridMultilevel"/>
    <w:tmpl w:val="3E2C6B8A"/>
    <w:lvl w:ilvl="0" w:tplc="F9C8093C">
      <w:start w:val="7"/>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4CB4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96A1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4A9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B285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16A6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E445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E0BAC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BA52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3694CA1"/>
    <w:multiLevelType w:val="hybridMultilevel"/>
    <w:tmpl w:val="1FF8F320"/>
    <w:lvl w:ilvl="0" w:tplc="A36E5F26">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089D2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7C9C2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D2610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386BF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FE0F1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88E67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CE4CC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40E39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73B405D9"/>
    <w:multiLevelType w:val="hybridMultilevel"/>
    <w:tmpl w:val="05A84940"/>
    <w:lvl w:ilvl="0" w:tplc="9890659C">
      <w:start w:val="23"/>
      <w:numFmt w:val="decimal"/>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2EE9C">
      <w:start w:val="1"/>
      <w:numFmt w:val="lowerLetter"/>
      <w:lvlText w:val="%2"/>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9A36A8">
      <w:start w:val="1"/>
      <w:numFmt w:val="lowerRoman"/>
      <w:lvlText w:val="%3"/>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838AE">
      <w:start w:val="1"/>
      <w:numFmt w:val="decimal"/>
      <w:lvlText w:val="%4"/>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9A40BE">
      <w:start w:val="1"/>
      <w:numFmt w:val="lowerLetter"/>
      <w:lvlText w:val="%5"/>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526344">
      <w:start w:val="1"/>
      <w:numFmt w:val="lowerRoman"/>
      <w:lvlText w:val="%6"/>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24E12">
      <w:start w:val="1"/>
      <w:numFmt w:val="decimal"/>
      <w:lvlText w:val="%7"/>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DAB904">
      <w:start w:val="1"/>
      <w:numFmt w:val="lowerLetter"/>
      <w:lvlText w:val="%8"/>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A8A318">
      <w:start w:val="1"/>
      <w:numFmt w:val="lowerRoman"/>
      <w:lvlText w:val="%9"/>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5981748"/>
    <w:multiLevelType w:val="hybridMultilevel"/>
    <w:tmpl w:val="A024F662"/>
    <w:lvl w:ilvl="0" w:tplc="917E0992">
      <w:start w:val="1"/>
      <w:numFmt w:val="bullet"/>
      <w:lvlText w:val="•"/>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76CF0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CAB56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923B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56B56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762B3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7E944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264FF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04EF0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8E23580"/>
    <w:multiLevelType w:val="hybridMultilevel"/>
    <w:tmpl w:val="782A4932"/>
    <w:lvl w:ilvl="0" w:tplc="5930F61A">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D8EA8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DA3E0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42C5B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EC2FF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2A8C9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18AB8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E8A49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000B6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795C7F3A"/>
    <w:multiLevelType w:val="hybridMultilevel"/>
    <w:tmpl w:val="4D287A3C"/>
    <w:lvl w:ilvl="0" w:tplc="F3EEAE14">
      <w:start w:val="1"/>
      <w:numFmt w:val="bullet"/>
      <w:lvlText w:val="•"/>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9E01D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EEB37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FA28E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FC9F6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349C2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F8268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74A0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E8BA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A351C01"/>
    <w:multiLevelType w:val="hybridMultilevel"/>
    <w:tmpl w:val="0C3CAF04"/>
    <w:lvl w:ilvl="0" w:tplc="C00628AE">
      <w:start w:val="22"/>
      <w:numFmt w:val="decimal"/>
      <w:lvlText w:val="%1."/>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1AE5E6">
      <w:start w:val="1"/>
      <w:numFmt w:val="lowerLetter"/>
      <w:lvlText w:val="%2"/>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1A1C24">
      <w:start w:val="1"/>
      <w:numFmt w:val="lowerRoman"/>
      <w:lvlText w:val="%3"/>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069D6">
      <w:start w:val="1"/>
      <w:numFmt w:val="decimal"/>
      <w:lvlText w:val="%4"/>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CE0A4">
      <w:start w:val="1"/>
      <w:numFmt w:val="lowerLetter"/>
      <w:lvlText w:val="%5"/>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A48D96">
      <w:start w:val="1"/>
      <w:numFmt w:val="lowerRoman"/>
      <w:lvlText w:val="%6"/>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A458E">
      <w:start w:val="1"/>
      <w:numFmt w:val="decimal"/>
      <w:lvlText w:val="%7"/>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2A8AE">
      <w:start w:val="1"/>
      <w:numFmt w:val="lowerLetter"/>
      <w:lvlText w:val="%8"/>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EE53B6">
      <w:start w:val="1"/>
      <w:numFmt w:val="lowerRoman"/>
      <w:lvlText w:val="%9"/>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B67692E"/>
    <w:multiLevelType w:val="hybridMultilevel"/>
    <w:tmpl w:val="BA7A4B24"/>
    <w:lvl w:ilvl="0" w:tplc="F5265FD6">
      <w:start w:val="7"/>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840D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E2BF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26FD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80B1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120BB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AE74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C4D0F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CEBB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BEF48D6"/>
    <w:multiLevelType w:val="hybridMultilevel"/>
    <w:tmpl w:val="F5A8E7BE"/>
    <w:lvl w:ilvl="0" w:tplc="179E5562">
      <w:start w:val="5"/>
      <w:numFmt w:val="decimal"/>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7ABF3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D206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F0D5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08924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6A3B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84D6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90B98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ECB9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C232EC0"/>
    <w:multiLevelType w:val="hybridMultilevel"/>
    <w:tmpl w:val="805829A0"/>
    <w:lvl w:ilvl="0" w:tplc="41782018">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128B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5A9EE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F493B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CC692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68B2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D84D9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BA4F3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B4A6E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7C593C9F"/>
    <w:multiLevelType w:val="hybridMultilevel"/>
    <w:tmpl w:val="DFDA412A"/>
    <w:lvl w:ilvl="0" w:tplc="77C2E8EA">
      <w:start w:val="6"/>
      <w:numFmt w:val="decimal"/>
      <w:lvlText w:val="%1)"/>
      <w:lvlJc w:val="left"/>
      <w:pPr>
        <w:ind w:left="1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70AE5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8D6E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4C10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AC1C6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22AD2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CC4E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85D3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A6E6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CB74CA5"/>
    <w:multiLevelType w:val="hybridMultilevel"/>
    <w:tmpl w:val="18306B90"/>
    <w:lvl w:ilvl="0" w:tplc="CBB69F64">
      <w:start w:val="1"/>
      <w:numFmt w:val="bullet"/>
      <w:lvlText w:val="-"/>
      <w:lvlJc w:val="left"/>
      <w:pPr>
        <w:ind w:left="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BADD1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E068C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324E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A2EDF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68E15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EC05F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96374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52C04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7D585FC7"/>
    <w:multiLevelType w:val="hybridMultilevel"/>
    <w:tmpl w:val="21C04966"/>
    <w:lvl w:ilvl="0" w:tplc="3AC4F3D4">
      <w:start w:val="1"/>
      <w:numFmt w:val="decimal"/>
      <w:lvlText w:val="%1."/>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7CFE38">
      <w:start w:val="2"/>
      <w:numFmt w:val="decimal"/>
      <w:lvlText w:val="%2."/>
      <w:lvlJc w:val="left"/>
      <w:pPr>
        <w:ind w:left="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0690BA">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BC9F08">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66B886">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925808">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485C48">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3AFB0C">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1ADFA6">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7F983BE1"/>
    <w:multiLevelType w:val="hybridMultilevel"/>
    <w:tmpl w:val="B674071C"/>
    <w:lvl w:ilvl="0" w:tplc="223CD33C">
      <w:start w:val="5"/>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18125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3658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FE94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FABF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7C10E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CA6F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08954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B2183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06"/>
  </w:num>
  <w:num w:numId="2">
    <w:abstractNumId w:val="60"/>
  </w:num>
  <w:num w:numId="3">
    <w:abstractNumId w:val="47"/>
  </w:num>
  <w:num w:numId="4">
    <w:abstractNumId w:val="29"/>
  </w:num>
  <w:num w:numId="5">
    <w:abstractNumId w:val="41"/>
  </w:num>
  <w:num w:numId="6">
    <w:abstractNumId w:val="61"/>
  </w:num>
  <w:num w:numId="7">
    <w:abstractNumId w:val="49"/>
  </w:num>
  <w:num w:numId="8">
    <w:abstractNumId w:val="67"/>
  </w:num>
  <w:num w:numId="9">
    <w:abstractNumId w:val="68"/>
  </w:num>
  <w:num w:numId="10">
    <w:abstractNumId w:val="71"/>
  </w:num>
  <w:num w:numId="11">
    <w:abstractNumId w:val="82"/>
  </w:num>
  <w:num w:numId="12">
    <w:abstractNumId w:val="1"/>
  </w:num>
  <w:num w:numId="13">
    <w:abstractNumId w:val="3"/>
  </w:num>
  <w:num w:numId="14">
    <w:abstractNumId w:val="38"/>
  </w:num>
  <w:num w:numId="15">
    <w:abstractNumId w:val="59"/>
  </w:num>
  <w:num w:numId="16">
    <w:abstractNumId w:val="18"/>
  </w:num>
  <w:num w:numId="17">
    <w:abstractNumId w:val="83"/>
  </w:num>
  <w:num w:numId="18">
    <w:abstractNumId w:val="24"/>
  </w:num>
  <w:num w:numId="19">
    <w:abstractNumId w:val="77"/>
  </w:num>
  <w:num w:numId="20">
    <w:abstractNumId w:val="42"/>
  </w:num>
  <w:num w:numId="21">
    <w:abstractNumId w:val="93"/>
  </w:num>
  <w:num w:numId="22">
    <w:abstractNumId w:val="84"/>
  </w:num>
  <w:num w:numId="23">
    <w:abstractNumId w:val="32"/>
  </w:num>
  <w:num w:numId="24">
    <w:abstractNumId w:val="2"/>
  </w:num>
  <w:num w:numId="25">
    <w:abstractNumId w:val="5"/>
  </w:num>
  <w:num w:numId="26">
    <w:abstractNumId w:val="44"/>
  </w:num>
  <w:num w:numId="27">
    <w:abstractNumId w:val="33"/>
  </w:num>
  <w:num w:numId="28">
    <w:abstractNumId w:val="0"/>
  </w:num>
  <w:num w:numId="29">
    <w:abstractNumId w:val="69"/>
  </w:num>
  <w:num w:numId="30">
    <w:abstractNumId w:val="48"/>
  </w:num>
  <w:num w:numId="31">
    <w:abstractNumId w:val="27"/>
  </w:num>
  <w:num w:numId="32">
    <w:abstractNumId w:val="14"/>
  </w:num>
  <w:num w:numId="33">
    <w:abstractNumId w:val="46"/>
  </w:num>
  <w:num w:numId="34">
    <w:abstractNumId w:val="56"/>
  </w:num>
  <w:num w:numId="35">
    <w:abstractNumId w:val="74"/>
  </w:num>
  <w:num w:numId="36">
    <w:abstractNumId w:val="37"/>
  </w:num>
  <w:num w:numId="37">
    <w:abstractNumId w:val="16"/>
  </w:num>
  <w:num w:numId="38">
    <w:abstractNumId w:val="92"/>
  </w:num>
  <w:num w:numId="39">
    <w:abstractNumId w:val="36"/>
  </w:num>
  <w:num w:numId="40">
    <w:abstractNumId w:val="26"/>
  </w:num>
  <w:num w:numId="41">
    <w:abstractNumId w:val="66"/>
  </w:num>
  <w:num w:numId="42">
    <w:abstractNumId w:val="4"/>
  </w:num>
  <w:num w:numId="43">
    <w:abstractNumId w:val="94"/>
  </w:num>
  <w:num w:numId="44">
    <w:abstractNumId w:val="53"/>
  </w:num>
  <w:num w:numId="45">
    <w:abstractNumId w:val="81"/>
  </w:num>
  <w:num w:numId="46">
    <w:abstractNumId w:val="103"/>
  </w:num>
  <w:num w:numId="47">
    <w:abstractNumId w:val="30"/>
  </w:num>
  <w:num w:numId="48">
    <w:abstractNumId w:val="51"/>
  </w:num>
  <w:num w:numId="49">
    <w:abstractNumId w:val="107"/>
  </w:num>
  <w:num w:numId="50">
    <w:abstractNumId w:val="35"/>
  </w:num>
  <w:num w:numId="51">
    <w:abstractNumId w:val="101"/>
  </w:num>
  <w:num w:numId="52">
    <w:abstractNumId w:val="54"/>
  </w:num>
  <w:num w:numId="53">
    <w:abstractNumId w:val="91"/>
  </w:num>
  <w:num w:numId="54">
    <w:abstractNumId w:val="75"/>
  </w:num>
  <w:num w:numId="55">
    <w:abstractNumId w:val="25"/>
  </w:num>
  <w:num w:numId="56">
    <w:abstractNumId w:val="52"/>
  </w:num>
  <w:num w:numId="57">
    <w:abstractNumId w:val="23"/>
  </w:num>
  <w:num w:numId="58">
    <w:abstractNumId w:val="104"/>
  </w:num>
  <w:num w:numId="59">
    <w:abstractNumId w:val="64"/>
  </w:num>
  <w:num w:numId="60">
    <w:abstractNumId w:val="55"/>
  </w:num>
  <w:num w:numId="61">
    <w:abstractNumId w:val="79"/>
  </w:num>
  <w:num w:numId="62">
    <w:abstractNumId w:val="21"/>
  </w:num>
  <w:num w:numId="63">
    <w:abstractNumId w:val="58"/>
  </w:num>
  <w:num w:numId="64">
    <w:abstractNumId w:val="102"/>
  </w:num>
  <w:num w:numId="65">
    <w:abstractNumId w:val="43"/>
  </w:num>
  <w:num w:numId="66">
    <w:abstractNumId w:val="20"/>
  </w:num>
  <w:num w:numId="67">
    <w:abstractNumId w:val="73"/>
  </w:num>
  <w:num w:numId="68">
    <w:abstractNumId w:val="17"/>
  </w:num>
  <w:num w:numId="69">
    <w:abstractNumId w:val="11"/>
  </w:num>
  <w:num w:numId="70">
    <w:abstractNumId w:val="88"/>
  </w:num>
  <w:num w:numId="71">
    <w:abstractNumId w:val="40"/>
  </w:num>
  <w:num w:numId="72">
    <w:abstractNumId w:val="7"/>
  </w:num>
  <w:num w:numId="73">
    <w:abstractNumId w:val="12"/>
  </w:num>
  <w:num w:numId="74">
    <w:abstractNumId w:val="100"/>
  </w:num>
  <w:num w:numId="75">
    <w:abstractNumId w:val="96"/>
  </w:num>
  <w:num w:numId="76">
    <w:abstractNumId w:val="50"/>
  </w:num>
  <w:num w:numId="77">
    <w:abstractNumId w:val="65"/>
  </w:num>
  <w:num w:numId="78">
    <w:abstractNumId w:val="90"/>
  </w:num>
  <w:num w:numId="79">
    <w:abstractNumId w:val="95"/>
  </w:num>
  <w:num w:numId="80">
    <w:abstractNumId w:val="89"/>
  </w:num>
  <w:num w:numId="81">
    <w:abstractNumId w:val="6"/>
  </w:num>
  <w:num w:numId="82">
    <w:abstractNumId w:val="22"/>
  </w:num>
  <w:num w:numId="83">
    <w:abstractNumId w:val="62"/>
  </w:num>
  <w:num w:numId="84">
    <w:abstractNumId w:val="57"/>
  </w:num>
  <w:num w:numId="85">
    <w:abstractNumId w:val="78"/>
  </w:num>
  <w:num w:numId="86">
    <w:abstractNumId w:val="70"/>
  </w:num>
  <w:num w:numId="87">
    <w:abstractNumId w:val="10"/>
  </w:num>
  <w:num w:numId="88">
    <w:abstractNumId w:val="31"/>
  </w:num>
  <w:num w:numId="89">
    <w:abstractNumId w:val="105"/>
  </w:num>
  <w:num w:numId="90">
    <w:abstractNumId w:val="13"/>
  </w:num>
  <w:num w:numId="91">
    <w:abstractNumId w:val="8"/>
  </w:num>
  <w:num w:numId="92">
    <w:abstractNumId w:val="80"/>
  </w:num>
  <w:num w:numId="93">
    <w:abstractNumId w:val="85"/>
  </w:num>
  <w:num w:numId="94">
    <w:abstractNumId w:val="99"/>
  </w:num>
  <w:num w:numId="95">
    <w:abstractNumId w:val="72"/>
  </w:num>
  <w:num w:numId="96">
    <w:abstractNumId w:val="97"/>
  </w:num>
  <w:num w:numId="97">
    <w:abstractNumId w:val="9"/>
  </w:num>
  <w:num w:numId="98">
    <w:abstractNumId w:val="87"/>
  </w:num>
  <w:num w:numId="99">
    <w:abstractNumId w:val="63"/>
  </w:num>
  <w:num w:numId="100">
    <w:abstractNumId w:val="98"/>
  </w:num>
  <w:num w:numId="101">
    <w:abstractNumId w:val="19"/>
  </w:num>
  <w:num w:numId="102">
    <w:abstractNumId w:val="39"/>
  </w:num>
  <w:num w:numId="103">
    <w:abstractNumId w:val="76"/>
  </w:num>
  <w:num w:numId="104">
    <w:abstractNumId w:val="15"/>
  </w:num>
  <w:num w:numId="105">
    <w:abstractNumId w:val="28"/>
  </w:num>
  <w:num w:numId="106">
    <w:abstractNumId w:val="34"/>
  </w:num>
  <w:num w:numId="107">
    <w:abstractNumId w:val="45"/>
  </w:num>
  <w:num w:numId="108">
    <w:abstractNumId w:val="8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E96"/>
    <w:rsid w:val="00231E96"/>
    <w:rsid w:val="0064120C"/>
    <w:rsid w:val="009E0953"/>
    <w:rsid w:val="00DE0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BA2D5"/>
  <w15:docId w15:val="{152BA3D7-EB7A-4ECC-BAE2-FD20800DA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7" w:lineRule="auto"/>
      <w:ind w:left="910" w:right="645" w:hanging="10"/>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13" w:line="248" w:lineRule="auto"/>
      <w:ind w:left="1432"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ind w:left="90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ettings" Target="settings.xml"/><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30.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footnotes" Target="footnotes.xml"/><Relationship Id="rId28" Type="http://schemas.openxmlformats.org/officeDocument/2006/relationships/image" Target="media/image12.png"/><Relationship Id="rId36" Type="http://schemas.openxmlformats.org/officeDocument/2006/relationships/footer" Target="footer6.xml"/><Relationship Id="rId10"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455</Pages>
  <Words>277076</Words>
  <Characters>1579337</Characters>
  <Application>Microsoft Office Word</Application>
  <DocSecurity>0</DocSecurity>
  <Lines>13161</Lines>
  <Paragraphs>3705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2051</cp:lastModifiedBy>
  <cp:revision>2</cp:revision>
  <dcterms:created xsi:type="dcterms:W3CDTF">2025-10-28T12:21:00Z</dcterms:created>
  <dcterms:modified xsi:type="dcterms:W3CDTF">2025-10-28T12:21:00Z</dcterms:modified>
</cp:coreProperties>
</file>